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314D" w14:textId="77777777" w:rsidR="00BB10C3" w:rsidRDefault="00BB10C3" w:rsidP="00BB10C3">
      <w:pPr>
        <w:shd w:val="clear" w:color="auto" w:fill="FFFFFF"/>
        <w:spacing w:after="0"/>
        <w:rPr>
          <w:b/>
          <w:sz w:val="28"/>
          <w:szCs w:val="28"/>
        </w:rPr>
      </w:pPr>
      <w:r w:rsidRPr="00C13FAF">
        <w:rPr>
          <w:b/>
          <w:sz w:val="28"/>
          <w:szCs w:val="28"/>
        </w:rPr>
        <w:t>GSHP Spring Poster Rubric:</w:t>
      </w:r>
    </w:p>
    <w:p w14:paraId="4E394F02" w14:textId="77777777" w:rsidR="00BB10C3" w:rsidRPr="00C13FAF" w:rsidRDefault="00BB10C3" w:rsidP="00BB10C3">
      <w:pPr>
        <w:shd w:val="clear" w:color="auto" w:fill="FFFFFF"/>
        <w:spacing w:after="0"/>
        <w:rPr>
          <w:b/>
          <w:sz w:val="28"/>
          <w:szCs w:val="28"/>
        </w:rPr>
      </w:pPr>
    </w:p>
    <w:p w14:paraId="0798D945" w14:textId="77777777" w:rsidR="00BB10C3" w:rsidRPr="00C13FAF" w:rsidRDefault="00BB10C3" w:rsidP="00BB10C3">
      <w:pPr>
        <w:shd w:val="clear" w:color="auto" w:fill="FFFFFF"/>
        <w:spacing w:after="0"/>
      </w:pPr>
    </w:p>
    <w:p w14:paraId="0DD3E1DE" w14:textId="77777777" w:rsidR="00BB10C3" w:rsidRPr="00C13FAF" w:rsidRDefault="00BB10C3" w:rsidP="00BB10C3">
      <w:pPr>
        <w:pStyle w:val="ListParagraph"/>
        <w:numPr>
          <w:ilvl w:val="0"/>
          <w:numId w:val="4"/>
        </w:numPr>
        <w:shd w:val="clear" w:color="auto" w:fill="FFFFFF"/>
        <w:spacing w:after="0"/>
        <w:ind w:left="360"/>
      </w:pPr>
      <w:r w:rsidRPr="00C13FAF">
        <w:t xml:space="preserve">All Posters </w:t>
      </w:r>
      <w:r>
        <w:t xml:space="preserve">accepted </w:t>
      </w:r>
      <w:r w:rsidRPr="00C13FAF">
        <w:t xml:space="preserve">will </w:t>
      </w:r>
      <w:r>
        <w:t>be evaluated by the GSHP Education Committee using the rubric below.</w:t>
      </w:r>
    </w:p>
    <w:p w14:paraId="148CC529" w14:textId="77777777" w:rsidR="00BB10C3" w:rsidRDefault="00BB10C3" w:rsidP="00BB10C3">
      <w:pPr>
        <w:pStyle w:val="ListParagraph"/>
        <w:numPr>
          <w:ilvl w:val="0"/>
          <w:numId w:val="4"/>
        </w:numPr>
        <w:shd w:val="clear" w:color="auto" w:fill="FFFFFF"/>
        <w:spacing w:after="0"/>
        <w:ind w:left="360"/>
      </w:pPr>
      <w:r>
        <w:t>Posters will be judged on three aspects:</w:t>
      </w:r>
      <w:r w:rsidRPr="00C13FAF">
        <w:t xml:space="preserve"> </w:t>
      </w:r>
      <w:r w:rsidR="003162B6">
        <w:t>abstract</w:t>
      </w:r>
      <w:r>
        <w:t>, poster,</w:t>
      </w:r>
      <w:r w:rsidRPr="00C13FAF">
        <w:t xml:space="preserve"> and verbal explanation of poster prese</w:t>
      </w:r>
      <w:r>
        <w:t xml:space="preserve">ntation.  Each of these three aspects will be judged based on the rubric below.  </w:t>
      </w:r>
    </w:p>
    <w:p w14:paraId="7774829E" w14:textId="77777777" w:rsidR="00BB10C3" w:rsidRDefault="00BB10C3" w:rsidP="00BB10C3">
      <w:pPr>
        <w:pStyle w:val="ListParagraph"/>
        <w:numPr>
          <w:ilvl w:val="1"/>
          <w:numId w:val="4"/>
        </w:numPr>
        <w:shd w:val="clear" w:color="auto" w:fill="FFFFFF"/>
        <w:spacing w:after="0"/>
        <w:ind w:left="720"/>
      </w:pPr>
      <w:r>
        <w:t>Submitted abstract</w:t>
      </w:r>
      <w:r w:rsidR="003162B6">
        <w:t>s</w:t>
      </w:r>
      <w:r>
        <w:t xml:space="preserve"> will be evaluated per rubric by t</w:t>
      </w:r>
      <w:r w:rsidR="003162B6">
        <w:t>he Education Committee</w:t>
      </w:r>
      <w:r>
        <w:t xml:space="preserve"> prior to date of meeting.  This section is worth 20% of total score.  </w:t>
      </w:r>
    </w:p>
    <w:p w14:paraId="4BC3E79A" w14:textId="77777777" w:rsidR="00BB10C3" w:rsidRDefault="00BB10C3" w:rsidP="00BB10C3">
      <w:pPr>
        <w:pStyle w:val="ListParagraph"/>
        <w:numPr>
          <w:ilvl w:val="1"/>
          <w:numId w:val="4"/>
        </w:numPr>
        <w:shd w:val="clear" w:color="auto" w:fill="FFFFFF"/>
        <w:spacing w:after="0"/>
        <w:ind w:left="720"/>
      </w:pPr>
      <w:r>
        <w:t xml:space="preserve">Members of the Education Committee will evaluate the actual poster and the verbal presentation onsite at the meeting during the poster session.   The actual poster is worth 55% of the total score where the verbal presentation is worth 25% of the total score.   </w:t>
      </w:r>
    </w:p>
    <w:p w14:paraId="3598D0B1" w14:textId="77777777" w:rsidR="00BB10C3" w:rsidRDefault="00BB10C3" w:rsidP="00BB10C3">
      <w:pPr>
        <w:pStyle w:val="ListParagraph"/>
        <w:numPr>
          <w:ilvl w:val="2"/>
          <w:numId w:val="4"/>
        </w:numPr>
        <w:shd w:val="clear" w:color="auto" w:fill="FFFFFF"/>
        <w:spacing w:after="0"/>
        <w:ind w:left="900"/>
      </w:pPr>
      <w:r>
        <w:t xml:space="preserve">There will be a separate judging panel </w:t>
      </w:r>
      <w:proofErr w:type="gramStart"/>
      <w:r>
        <w:t>evaluating  1</w:t>
      </w:r>
      <w:proofErr w:type="gramEnd"/>
      <w:r>
        <w:t>) student posters; 2) resident posters; and 3) practitioner posters.  The group will come to consensus on which is the best poster in each of the respective categories.   Recognition for the top student poster, resident poster and practitioner poster will be given at the meeting.</w:t>
      </w:r>
    </w:p>
    <w:p w14:paraId="428AF6A9" w14:textId="77777777" w:rsidR="00BB10C3" w:rsidRDefault="00BB10C3" w:rsidP="00BB10C3">
      <w:pPr>
        <w:pStyle w:val="ListParagraph"/>
        <w:shd w:val="clear" w:color="auto" w:fill="FFFFFF"/>
        <w:spacing w:after="0"/>
        <w:ind w:left="360"/>
      </w:pPr>
    </w:p>
    <w:p w14:paraId="68257B7F" w14:textId="77777777" w:rsidR="00BB10C3" w:rsidRPr="00410F82" w:rsidRDefault="00BB10C3" w:rsidP="00BB10C3">
      <w:pPr>
        <w:shd w:val="clear" w:color="auto" w:fill="FFFFFF"/>
        <w:spacing w:after="0"/>
        <w:rPr>
          <w:rFonts w:ascii="Arial" w:eastAsia="Times New Roman" w:hAnsi="Arial" w:cs="Arial"/>
          <w:color w:val="222222"/>
          <w:sz w:val="19"/>
          <w:szCs w:val="19"/>
        </w:rPr>
      </w:pPr>
      <w:r w:rsidRPr="003F51C1">
        <w:rPr>
          <w:b/>
        </w:rPr>
        <w:t>Instructions:</w:t>
      </w:r>
    </w:p>
    <w:tbl>
      <w:tblPr>
        <w:tblStyle w:val="TableGrid"/>
        <w:tblW w:w="10431" w:type="dxa"/>
        <w:tblLayout w:type="fixed"/>
        <w:tblCellMar>
          <w:top w:w="43" w:type="dxa"/>
          <w:left w:w="115" w:type="dxa"/>
          <w:bottom w:w="43" w:type="dxa"/>
          <w:right w:w="115" w:type="dxa"/>
        </w:tblCellMar>
        <w:tblLook w:val="04A0" w:firstRow="1" w:lastRow="0" w:firstColumn="1" w:lastColumn="0" w:noHBand="0" w:noVBand="1"/>
      </w:tblPr>
      <w:tblGrid>
        <w:gridCol w:w="1825"/>
        <w:gridCol w:w="1620"/>
        <w:gridCol w:w="1260"/>
        <w:gridCol w:w="1350"/>
        <w:gridCol w:w="1260"/>
        <w:gridCol w:w="1350"/>
        <w:gridCol w:w="925"/>
        <w:gridCol w:w="841"/>
      </w:tblGrid>
      <w:tr w:rsidR="00BB10C3" w:rsidRPr="00DF065B" w14:paraId="769FBE90" w14:textId="77777777" w:rsidTr="00F2799B">
        <w:tc>
          <w:tcPr>
            <w:tcW w:w="8665" w:type="dxa"/>
            <w:gridSpan w:val="6"/>
            <w:vAlign w:val="center"/>
          </w:tcPr>
          <w:p w14:paraId="00FFA9A2" w14:textId="77777777" w:rsidR="00BB10C3" w:rsidRPr="003F51C1" w:rsidRDefault="00BB10C3" w:rsidP="00F2799B">
            <w:pPr>
              <w:rPr>
                <w:rFonts w:ascii="Arial" w:hAnsi="Arial" w:cs="Arial"/>
                <w:b/>
                <w:sz w:val="18"/>
                <w:szCs w:val="18"/>
              </w:rPr>
            </w:pPr>
            <w:r w:rsidRPr="003F51C1">
              <w:rPr>
                <w:rFonts w:ascii="Arial" w:hAnsi="Arial" w:cs="Arial"/>
                <w:b/>
                <w:sz w:val="18"/>
                <w:szCs w:val="18"/>
              </w:rPr>
              <w:t>Title of Poster:</w:t>
            </w:r>
          </w:p>
          <w:p w14:paraId="6B1B4DF1" w14:textId="77777777" w:rsidR="00BB10C3" w:rsidRDefault="00BB10C3" w:rsidP="00F2799B">
            <w:pPr>
              <w:rPr>
                <w:rFonts w:ascii="Arial" w:hAnsi="Arial" w:cs="Arial"/>
                <w:b/>
                <w:sz w:val="18"/>
                <w:szCs w:val="18"/>
              </w:rPr>
            </w:pPr>
          </w:p>
          <w:p w14:paraId="118A0932" w14:textId="77777777" w:rsidR="00BB10C3" w:rsidRPr="003F51C1" w:rsidRDefault="00BB10C3" w:rsidP="00F2799B">
            <w:pPr>
              <w:rPr>
                <w:rFonts w:ascii="Arial" w:hAnsi="Arial" w:cs="Arial"/>
                <w:b/>
                <w:sz w:val="18"/>
                <w:szCs w:val="18"/>
              </w:rPr>
            </w:pPr>
          </w:p>
          <w:p w14:paraId="778F7EBB" w14:textId="77777777" w:rsidR="00BB10C3" w:rsidRPr="003F51C1" w:rsidRDefault="00BB10C3" w:rsidP="00F2799B">
            <w:pPr>
              <w:rPr>
                <w:rFonts w:ascii="Arial" w:hAnsi="Arial" w:cs="Arial"/>
                <w:b/>
                <w:sz w:val="18"/>
                <w:szCs w:val="18"/>
              </w:rPr>
            </w:pPr>
          </w:p>
          <w:p w14:paraId="56FDB548" w14:textId="77777777" w:rsidR="00BB10C3" w:rsidRPr="006C13D0" w:rsidRDefault="00BB10C3" w:rsidP="00F2799B">
            <w:pPr>
              <w:rPr>
                <w:rFonts w:ascii="Arial" w:hAnsi="Arial" w:cs="Arial"/>
                <w:sz w:val="18"/>
                <w:szCs w:val="18"/>
                <w:u w:val="single"/>
              </w:rPr>
            </w:pPr>
            <w:r>
              <w:rPr>
                <w:rFonts w:ascii="Arial" w:hAnsi="Arial" w:cs="Arial"/>
                <w:b/>
                <w:sz w:val="18"/>
                <w:szCs w:val="18"/>
              </w:rPr>
              <w:t xml:space="preserve">Primary </w:t>
            </w:r>
            <w:r w:rsidRPr="003F51C1">
              <w:rPr>
                <w:rFonts w:ascii="Arial" w:hAnsi="Arial" w:cs="Arial"/>
                <w:b/>
                <w:sz w:val="18"/>
                <w:szCs w:val="18"/>
              </w:rPr>
              <w:t>Author</w:t>
            </w:r>
            <w:r>
              <w:rPr>
                <w:rFonts w:ascii="Arial" w:hAnsi="Arial" w:cs="Arial"/>
                <w:b/>
                <w:sz w:val="18"/>
                <w:szCs w:val="18"/>
              </w:rPr>
              <w:t xml:space="preserve"> and degree</w:t>
            </w:r>
            <w:r w:rsidRPr="003F51C1">
              <w:rPr>
                <w:rFonts w:ascii="Arial" w:hAnsi="Arial" w:cs="Arial"/>
                <w:b/>
                <w:sz w:val="18"/>
                <w:szCs w:val="18"/>
              </w:rPr>
              <w:t>:</w:t>
            </w:r>
            <w:r>
              <w:rPr>
                <w:rFonts w:ascii="Arial" w:hAnsi="Arial" w:cs="Arial"/>
                <w:b/>
                <w:sz w:val="18"/>
                <w:szCs w:val="18"/>
              </w:rPr>
              <w:t xml:space="preserve">  </w:t>
            </w:r>
            <w:r>
              <w:rPr>
                <w:rFonts w:ascii="Arial" w:hAnsi="Arial" w:cs="Arial"/>
                <w:sz w:val="18"/>
                <w:szCs w:val="18"/>
                <w:u w:val="single"/>
              </w:rPr>
              <w:t xml:space="preserve">    </w:t>
            </w:r>
            <w:r w:rsidRPr="006C13D0">
              <w:rPr>
                <w:rFonts w:ascii="Arial" w:hAnsi="Arial" w:cs="Arial"/>
                <w:b/>
                <w:sz w:val="18"/>
                <w:szCs w:val="18"/>
                <w:u w:val="single"/>
              </w:rPr>
              <w:t xml:space="preserve">____             _  ____             _  ____             _  ____             </w:t>
            </w:r>
            <w:r>
              <w:rPr>
                <w:rFonts w:ascii="Arial" w:hAnsi="Arial" w:cs="Arial"/>
                <w:b/>
                <w:sz w:val="18"/>
                <w:szCs w:val="18"/>
              </w:rPr>
              <w:t xml:space="preserve">_ </w:t>
            </w:r>
            <w:r>
              <w:rPr>
                <w:rFonts w:ascii="Arial" w:hAnsi="Arial" w:cs="Arial"/>
                <w:b/>
                <w:sz w:val="18"/>
                <w:szCs w:val="18"/>
                <w:u w:val="single"/>
              </w:rPr>
              <w:t xml:space="preserve"> </w:t>
            </w:r>
          </w:p>
          <w:p w14:paraId="5E2073FB" w14:textId="77777777" w:rsidR="00BB10C3" w:rsidRDefault="00BB10C3" w:rsidP="00F2799B">
            <w:pPr>
              <w:rPr>
                <w:rFonts w:ascii="Arial" w:hAnsi="Arial" w:cs="Arial"/>
                <w:b/>
                <w:sz w:val="18"/>
                <w:szCs w:val="18"/>
              </w:rPr>
            </w:pPr>
          </w:p>
          <w:p w14:paraId="1E0E4272" w14:textId="77777777" w:rsidR="00BB10C3" w:rsidRDefault="00BB10C3" w:rsidP="00F2799B">
            <w:pPr>
              <w:rPr>
                <w:rFonts w:ascii="Arial" w:hAnsi="Arial" w:cs="Arial"/>
                <w:b/>
                <w:sz w:val="18"/>
                <w:szCs w:val="18"/>
              </w:rPr>
            </w:pPr>
            <w:r>
              <w:rPr>
                <w:rFonts w:ascii="Arial" w:hAnsi="Arial" w:cs="Arial"/>
                <w:b/>
                <w:sz w:val="18"/>
                <w:szCs w:val="18"/>
              </w:rPr>
              <w:t xml:space="preserve">Poster Category (circle one):       Student                Resident                 Practitioner               </w:t>
            </w:r>
          </w:p>
          <w:p w14:paraId="2417D639" w14:textId="77777777" w:rsidR="00BB10C3" w:rsidRDefault="00BB10C3" w:rsidP="00F2799B">
            <w:pPr>
              <w:rPr>
                <w:rFonts w:ascii="Arial" w:hAnsi="Arial" w:cs="Arial"/>
                <w:b/>
                <w:sz w:val="18"/>
                <w:szCs w:val="18"/>
              </w:rPr>
            </w:pPr>
          </w:p>
          <w:p w14:paraId="41821522" w14:textId="77777777" w:rsidR="00BB10C3" w:rsidRPr="003F51C1" w:rsidRDefault="00BB10C3" w:rsidP="00F2799B">
            <w:pPr>
              <w:rPr>
                <w:rFonts w:ascii="Arial" w:hAnsi="Arial" w:cs="Arial"/>
                <w:b/>
                <w:sz w:val="18"/>
                <w:szCs w:val="18"/>
              </w:rPr>
            </w:pPr>
            <w:r>
              <w:rPr>
                <w:rFonts w:ascii="Arial" w:hAnsi="Arial" w:cs="Arial"/>
                <w:b/>
                <w:sz w:val="18"/>
                <w:szCs w:val="18"/>
              </w:rPr>
              <w:t>Summary:  Abstract Score: _______     Poster Score: _______   Verbal Presentation Score: ______</w:t>
            </w:r>
          </w:p>
          <w:p w14:paraId="36719DAE" w14:textId="77777777" w:rsidR="00BB10C3" w:rsidRPr="003F51C1" w:rsidRDefault="00BB10C3" w:rsidP="00F2799B">
            <w:pPr>
              <w:rPr>
                <w:rFonts w:ascii="Arial" w:hAnsi="Arial" w:cs="Arial"/>
                <w:b/>
                <w:sz w:val="18"/>
                <w:szCs w:val="18"/>
              </w:rPr>
            </w:pPr>
            <w:r>
              <w:rPr>
                <w:rFonts w:ascii="Arial" w:hAnsi="Arial" w:cs="Arial"/>
                <w:b/>
                <w:sz w:val="18"/>
                <w:szCs w:val="18"/>
              </w:rPr>
              <w:t xml:space="preserve">                         (20%)                                     (55%)                                             (25%)</w:t>
            </w:r>
          </w:p>
        </w:tc>
        <w:tc>
          <w:tcPr>
            <w:tcW w:w="925" w:type="dxa"/>
          </w:tcPr>
          <w:p w14:paraId="3FBAFE5E" w14:textId="77777777" w:rsidR="00BB10C3" w:rsidRPr="006C13D0" w:rsidRDefault="00BB10C3" w:rsidP="00F2799B">
            <w:pPr>
              <w:rPr>
                <w:rFonts w:ascii="Arial" w:hAnsi="Arial" w:cs="Arial"/>
                <w:b/>
                <w:sz w:val="16"/>
                <w:szCs w:val="16"/>
              </w:rPr>
            </w:pPr>
            <w:r w:rsidRPr="006C13D0">
              <w:rPr>
                <w:rFonts w:ascii="Arial" w:hAnsi="Arial" w:cs="Arial"/>
                <w:b/>
                <w:sz w:val="16"/>
                <w:szCs w:val="16"/>
              </w:rPr>
              <w:t>Total score</w:t>
            </w:r>
          </w:p>
          <w:p w14:paraId="03BD340B" w14:textId="77777777" w:rsidR="00BB10C3" w:rsidRPr="006C13D0" w:rsidRDefault="00BB10C3" w:rsidP="00F2799B">
            <w:pPr>
              <w:rPr>
                <w:rFonts w:ascii="Arial" w:hAnsi="Arial" w:cs="Arial"/>
                <w:b/>
                <w:sz w:val="16"/>
                <w:szCs w:val="16"/>
              </w:rPr>
            </w:pPr>
          </w:p>
          <w:p w14:paraId="0C823FF3" w14:textId="77777777" w:rsidR="00BB10C3" w:rsidRDefault="00BB10C3" w:rsidP="00F2799B">
            <w:pPr>
              <w:rPr>
                <w:rFonts w:ascii="Arial" w:hAnsi="Arial" w:cs="Arial"/>
                <w:b/>
                <w:sz w:val="16"/>
                <w:szCs w:val="16"/>
              </w:rPr>
            </w:pPr>
            <w:r w:rsidRPr="006C13D0">
              <w:rPr>
                <w:rFonts w:ascii="Arial" w:hAnsi="Arial" w:cs="Arial"/>
                <w:b/>
                <w:sz w:val="16"/>
                <w:szCs w:val="16"/>
              </w:rPr>
              <w:t>Abstract</w:t>
            </w:r>
          </w:p>
          <w:p w14:paraId="7BDBF85C" w14:textId="77777777" w:rsidR="00BB10C3" w:rsidRPr="003F51C1" w:rsidRDefault="00BB10C3" w:rsidP="00F2799B">
            <w:pPr>
              <w:jc w:val="center"/>
              <w:rPr>
                <w:rFonts w:ascii="Arial" w:hAnsi="Arial" w:cs="Arial"/>
                <w:b/>
                <w:sz w:val="18"/>
                <w:szCs w:val="18"/>
              </w:rPr>
            </w:pPr>
            <w:r>
              <w:rPr>
                <w:rFonts w:ascii="Arial" w:hAnsi="Arial" w:cs="Arial"/>
                <w:b/>
                <w:sz w:val="16"/>
                <w:szCs w:val="16"/>
              </w:rPr>
              <w:t>20%</w:t>
            </w:r>
          </w:p>
        </w:tc>
        <w:tc>
          <w:tcPr>
            <w:tcW w:w="841" w:type="dxa"/>
          </w:tcPr>
          <w:p w14:paraId="40D3CC45" w14:textId="77777777" w:rsidR="00BB10C3" w:rsidRPr="006C13D0" w:rsidRDefault="00BB10C3" w:rsidP="00F2799B">
            <w:pPr>
              <w:rPr>
                <w:rFonts w:ascii="Arial" w:hAnsi="Arial" w:cs="Arial"/>
                <w:b/>
                <w:sz w:val="16"/>
                <w:szCs w:val="16"/>
              </w:rPr>
            </w:pPr>
            <w:r w:rsidRPr="006C13D0">
              <w:rPr>
                <w:rFonts w:ascii="Arial" w:hAnsi="Arial" w:cs="Arial"/>
                <w:b/>
                <w:sz w:val="16"/>
                <w:szCs w:val="16"/>
              </w:rPr>
              <w:t>Total score</w:t>
            </w:r>
          </w:p>
          <w:p w14:paraId="18504DCF" w14:textId="77777777" w:rsidR="00BB10C3" w:rsidRPr="006C13D0" w:rsidRDefault="00BB10C3" w:rsidP="00F2799B">
            <w:pPr>
              <w:rPr>
                <w:rFonts w:ascii="Arial" w:hAnsi="Arial" w:cs="Arial"/>
                <w:b/>
                <w:sz w:val="16"/>
                <w:szCs w:val="16"/>
              </w:rPr>
            </w:pPr>
          </w:p>
          <w:p w14:paraId="5BC5B066" w14:textId="77777777" w:rsidR="00BB10C3" w:rsidRDefault="00BB10C3" w:rsidP="00F2799B">
            <w:pPr>
              <w:rPr>
                <w:rFonts w:ascii="Arial" w:hAnsi="Arial" w:cs="Arial"/>
                <w:b/>
                <w:sz w:val="16"/>
                <w:szCs w:val="16"/>
              </w:rPr>
            </w:pPr>
            <w:r>
              <w:rPr>
                <w:rFonts w:ascii="Arial" w:hAnsi="Arial" w:cs="Arial"/>
                <w:b/>
                <w:sz w:val="16"/>
                <w:szCs w:val="16"/>
              </w:rPr>
              <w:t>Poster</w:t>
            </w:r>
          </w:p>
          <w:p w14:paraId="4A0D2DB8" w14:textId="77777777" w:rsidR="00BB10C3" w:rsidRDefault="00BB10C3" w:rsidP="00F2799B">
            <w:pPr>
              <w:jc w:val="center"/>
              <w:rPr>
                <w:rFonts w:ascii="Arial" w:hAnsi="Arial" w:cs="Arial"/>
                <w:b/>
                <w:sz w:val="18"/>
                <w:szCs w:val="18"/>
              </w:rPr>
            </w:pPr>
            <w:r>
              <w:rPr>
                <w:rFonts w:ascii="Arial" w:hAnsi="Arial" w:cs="Arial"/>
                <w:b/>
                <w:sz w:val="16"/>
                <w:szCs w:val="16"/>
              </w:rPr>
              <w:t>55%</w:t>
            </w:r>
          </w:p>
        </w:tc>
      </w:tr>
      <w:tr w:rsidR="00BB10C3" w:rsidRPr="00DF065B" w14:paraId="2F449968" w14:textId="77777777" w:rsidTr="00F2799B">
        <w:trPr>
          <w:trHeight w:val="199"/>
        </w:trPr>
        <w:tc>
          <w:tcPr>
            <w:tcW w:w="8665" w:type="dxa"/>
            <w:gridSpan w:val="6"/>
            <w:shd w:val="clear" w:color="auto" w:fill="A6A6A6" w:themeFill="background1" w:themeFillShade="A6"/>
            <w:vAlign w:val="center"/>
          </w:tcPr>
          <w:p w14:paraId="695E8888" w14:textId="77777777" w:rsidR="00BB10C3" w:rsidRPr="00DF065B" w:rsidRDefault="00BB10C3" w:rsidP="00F2799B">
            <w:pPr>
              <w:rPr>
                <w:rFonts w:ascii="Arial" w:hAnsi="Arial" w:cs="Arial"/>
                <w:sz w:val="18"/>
                <w:szCs w:val="18"/>
              </w:rPr>
            </w:pPr>
          </w:p>
        </w:tc>
        <w:tc>
          <w:tcPr>
            <w:tcW w:w="925" w:type="dxa"/>
            <w:shd w:val="clear" w:color="auto" w:fill="A6A6A6" w:themeFill="background1" w:themeFillShade="A6"/>
          </w:tcPr>
          <w:p w14:paraId="6AA8AABC" w14:textId="77777777" w:rsidR="00BB10C3" w:rsidRPr="00DF065B" w:rsidRDefault="00BB10C3" w:rsidP="00F2799B">
            <w:pPr>
              <w:rPr>
                <w:rFonts w:ascii="Arial" w:hAnsi="Arial" w:cs="Arial"/>
                <w:sz w:val="18"/>
                <w:szCs w:val="18"/>
              </w:rPr>
            </w:pPr>
          </w:p>
        </w:tc>
        <w:tc>
          <w:tcPr>
            <w:tcW w:w="841" w:type="dxa"/>
            <w:shd w:val="clear" w:color="auto" w:fill="A6A6A6" w:themeFill="background1" w:themeFillShade="A6"/>
          </w:tcPr>
          <w:p w14:paraId="63AAECA0" w14:textId="77777777" w:rsidR="00BB10C3" w:rsidRPr="00DF065B" w:rsidRDefault="00BB10C3" w:rsidP="00F2799B">
            <w:pPr>
              <w:rPr>
                <w:rFonts w:ascii="Arial" w:hAnsi="Arial" w:cs="Arial"/>
                <w:sz w:val="18"/>
                <w:szCs w:val="18"/>
              </w:rPr>
            </w:pPr>
          </w:p>
        </w:tc>
      </w:tr>
      <w:tr w:rsidR="00BB10C3" w:rsidRPr="00DF065B" w14:paraId="4133AC56" w14:textId="77777777" w:rsidTr="00F2799B">
        <w:tc>
          <w:tcPr>
            <w:tcW w:w="1825" w:type="dxa"/>
            <w:vAlign w:val="center"/>
          </w:tcPr>
          <w:p w14:paraId="75BDF81B" w14:textId="77777777" w:rsidR="00BB10C3" w:rsidRDefault="00BB10C3" w:rsidP="00F2799B">
            <w:pPr>
              <w:rPr>
                <w:rFonts w:ascii="Arial" w:hAnsi="Arial" w:cs="Arial"/>
                <w:sz w:val="18"/>
                <w:szCs w:val="18"/>
              </w:rPr>
            </w:pPr>
          </w:p>
        </w:tc>
        <w:tc>
          <w:tcPr>
            <w:tcW w:w="1620" w:type="dxa"/>
            <w:vAlign w:val="center"/>
          </w:tcPr>
          <w:p w14:paraId="13E40F09" w14:textId="77777777" w:rsidR="00BB10C3" w:rsidRPr="003F51C1" w:rsidRDefault="00BB10C3" w:rsidP="00F2799B">
            <w:pPr>
              <w:jc w:val="center"/>
              <w:rPr>
                <w:rFonts w:ascii="Arial" w:hAnsi="Arial" w:cs="Arial"/>
                <w:b/>
                <w:sz w:val="18"/>
                <w:szCs w:val="18"/>
              </w:rPr>
            </w:pPr>
            <w:r w:rsidRPr="003F51C1">
              <w:rPr>
                <w:rFonts w:ascii="Arial" w:hAnsi="Arial" w:cs="Arial"/>
                <w:b/>
                <w:sz w:val="18"/>
                <w:szCs w:val="18"/>
              </w:rPr>
              <w:t>1</w:t>
            </w:r>
          </w:p>
        </w:tc>
        <w:tc>
          <w:tcPr>
            <w:tcW w:w="1260" w:type="dxa"/>
            <w:vAlign w:val="center"/>
          </w:tcPr>
          <w:p w14:paraId="2F217D0D" w14:textId="77777777" w:rsidR="00BB10C3" w:rsidRPr="003F51C1" w:rsidRDefault="00BB10C3" w:rsidP="00F2799B">
            <w:pPr>
              <w:jc w:val="center"/>
              <w:rPr>
                <w:rFonts w:ascii="Arial" w:hAnsi="Arial" w:cs="Arial"/>
                <w:b/>
                <w:sz w:val="18"/>
                <w:szCs w:val="18"/>
              </w:rPr>
            </w:pPr>
            <w:r w:rsidRPr="003F51C1">
              <w:rPr>
                <w:rFonts w:ascii="Arial" w:hAnsi="Arial" w:cs="Arial"/>
                <w:b/>
                <w:sz w:val="18"/>
                <w:szCs w:val="18"/>
              </w:rPr>
              <w:t>2</w:t>
            </w:r>
          </w:p>
        </w:tc>
        <w:tc>
          <w:tcPr>
            <w:tcW w:w="1350" w:type="dxa"/>
            <w:vAlign w:val="center"/>
          </w:tcPr>
          <w:p w14:paraId="32C718B7" w14:textId="77777777" w:rsidR="00BB10C3" w:rsidRPr="003F51C1" w:rsidRDefault="00BB10C3" w:rsidP="00F2799B">
            <w:pPr>
              <w:jc w:val="center"/>
              <w:rPr>
                <w:rFonts w:ascii="Arial" w:hAnsi="Arial" w:cs="Arial"/>
                <w:b/>
                <w:sz w:val="18"/>
                <w:szCs w:val="18"/>
              </w:rPr>
            </w:pPr>
            <w:r w:rsidRPr="003F51C1">
              <w:rPr>
                <w:rFonts w:ascii="Arial" w:hAnsi="Arial" w:cs="Arial"/>
                <w:b/>
                <w:sz w:val="18"/>
                <w:szCs w:val="18"/>
              </w:rPr>
              <w:t>3</w:t>
            </w:r>
          </w:p>
        </w:tc>
        <w:tc>
          <w:tcPr>
            <w:tcW w:w="1260" w:type="dxa"/>
            <w:vAlign w:val="center"/>
          </w:tcPr>
          <w:p w14:paraId="1B0BF8C7" w14:textId="77777777" w:rsidR="00BB10C3" w:rsidRPr="003F51C1" w:rsidRDefault="00BB10C3" w:rsidP="00F2799B">
            <w:pPr>
              <w:jc w:val="center"/>
              <w:rPr>
                <w:rFonts w:ascii="Arial" w:hAnsi="Arial" w:cs="Arial"/>
                <w:b/>
                <w:sz w:val="18"/>
                <w:szCs w:val="18"/>
              </w:rPr>
            </w:pPr>
            <w:r w:rsidRPr="003F51C1">
              <w:rPr>
                <w:rFonts w:ascii="Arial" w:hAnsi="Arial" w:cs="Arial"/>
                <w:b/>
                <w:sz w:val="18"/>
                <w:szCs w:val="18"/>
              </w:rPr>
              <w:t>4</w:t>
            </w:r>
          </w:p>
        </w:tc>
        <w:tc>
          <w:tcPr>
            <w:tcW w:w="1350" w:type="dxa"/>
            <w:vAlign w:val="center"/>
          </w:tcPr>
          <w:p w14:paraId="3553AB08" w14:textId="77777777" w:rsidR="00BB10C3" w:rsidRPr="003F51C1" w:rsidRDefault="00BB10C3" w:rsidP="00F2799B">
            <w:pPr>
              <w:jc w:val="center"/>
              <w:rPr>
                <w:rFonts w:ascii="Arial" w:hAnsi="Arial" w:cs="Arial"/>
                <w:b/>
                <w:sz w:val="18"/>
                <w:szCs w:val="18"/>
              </w:rPr>
            </w:pPr>
            <w:r w:rsidRPr="003F51C1">
              <w:rPr>
                <w:rFonts w:ascii="Arial" w:hAnsi="Arial" w:cs="Arial"/>
                <w:b/>
                <w:sz w:val="18"/>
                <w:szCs w:val="18"/>
              </w:rPr>
              <w:t>5</w:t>
            </w:r>
          </w:p>
        </w:tc>
        <w:tc>
          <w:tcPr>
            <w:tcW w:w="925" w:type="dxa"/>
          </w:tcPr>
          <w:p w14:paraId="65D52958" w14:textId="77777777" w:rsidR="00BB10C3" w:rsidRPr="003F51C1" w:rsidRDefault="00BB10C3" w:rsidP="00F2799B">
            <w:pPr>
              <w:jc w:val="center"/>
              <w:rPr>
                <w:rFonts w:ascii="Arial" w:hAnsi="Arial" w:cs="Arial"/>
                <w:b/>
                <w:sz w:val="18"/>
                <w:szCs w:val="18"/>
              </w:rPr>
            </w:pPr>
            <w:r>
              <w:rPr>
                <w:rFonts w:ascii="Arial" w:hAnsi="Arial" w:cs="Arial"/>
                <w:b/>
                <w:sz w:val="18"/>
                <w:szCs w:val="18"/>
              </w:rPr>
              <w:t xml:space="preserve">Score </w:t>
            </w:r>
          </w:p>
        </w:tc>
        <w:tc>
          <w:tcPr>
            <w:tcW w:w="841" w:type="dxa"/>
          </w:tcPr>
          <w:p w14:paraId="3DA01433" w14:textId="77777777" w:rsidR="00BB10C3" w:rsidRDefault="00BB10C3" w:rsidP="00F2799B">
            <w:pPr>
              <w:jc w:val="center"/>
              <w:rPr>
                <w:rFonts w:ascii="Arial" w:hAnsi="Arial" w:cs="Arial"/>
                <w:b/>
                <w:sz w:val="18"/>
                <w:szCs w:val="18"/>
              </w:rPr>
            </w:pPr>
            <w:r>
              <w:rPr>
                <w:rFonts w:ascii="Arial" w:hAnsi="Arial" w:cs="Arial"/>
                <w:b/>
                <w:sz w:val="18"/>
                <w:szCs w:val="18"/>
              </w:rPr>
              <w:t xml:space="preserve">Score </w:t>
            </w:r>
          </w:p>
        </w:tc>
      </w:tr>
      <w:tr w:rsidR="00BB10C3" w:rsidRPr="00DF065B" w14:paraId="733BF2D2" w14:textId="77777777" w:rsidTr="00F2799B">
        <w:tc>
          <w:tcPr>
            <w:tcW w:w="10431" w:type="dxa"/>
            <w:gridSpan w:val="8"/>
            <w:vAlign w:val="center"/>
          </w:tcPr>
          <w:p w14:paraId="766747D7" w14:textId="77777777" w:rsidR="00BB10C3" w:rsidRPr="00386288" w:rsidRDefault="00BB10C3" w:rsidP="00F2799B">
            <w:pPr>
              <w:jc w:val="center"/>
              <w:rPr>
                <w:rFonts w:ascii="Arial" w:hAnsi="Arial" w:cs="Arial"/>
                <w:b/>
                <w:sz w:val="18"/>
                <w:szCs w:val="18"/>
              </w:rPr>
            </w:pPr>
            <w:r w:rsidRPr="00386288">
              <w:rPr>
                <w:rFonts w:ascii="Arial" w:hAnsi="Arial" w:cs="Arial"/>
                <w:b/>
                <w:sz w:val="18"/>
                <w:szCs w:val="18"/>
              </w:rPr>
              <w:t>Significance/Introduction</w:t>
            </w:r>
          </w:p>
        </w:tc>
      </w:tr>
      <w:tr w:rsidR="00BB10C3" w:rsidRPr="00DF065B" w14:paraId="5BCB1B11" w14:textId="77777777" w:rsidTr="00F2799B">
        <w:tc>
          <w:tcPr>
            <w:tcW w:w="1825" w:type="dxa"/>
            <w:vAlign w:val="center"/>
          </w:tcPr>
          <w:p w14:paraId="5DDF5BE5" w14:textId="77777777" w:rsidR="00BB10C3" w:rsidRPr="00DF065B" w:rsidRDefault="00BB10C3" w:rsidP="00F2799B">
            <w:pPr>
              <w:rPr>
                <w:rFonts w:ascii="Arial" w:hAnsi="Arial" w:cs="Arial"/>
                <w:sz w:val="18"/>
                <w:szCs w:val="18"/>
              </w:rPr>
            </w:pPr>
            <w:r>
              <w:rPr>
                <w:rFonts w:ascii="Arial" w:hAnsi="Arial" w:cs="Arial"/>
                <w:sz w:val="18"/>
                <w:szCs w:val="18"/>
              </w:rPr>
              <w:t>Objective clearly defined</w:t>
            </w:r>
          </w:p>
        </w:tc>
        <w:tc>
          <w:tcPr>
            <w:tcW w:w="1620" w:type="dxa"/>
            <w:vAlign w:val="center"/>
          </w:tcPr>
          <w:p w14:paraId="5CD558E6" w14:textId="77777777" w:rsidR="00BB10C3" w:rsidRPr="00DF065B" w:rsidRDefault="00BB10C3" w:rsidP="00F2799B">
            <w:pPr>
              <w:jc w:val="center"/>
              <w:rPr>
                <w:rFonts w:ascii="Arial" w:hAnsi="Arial" w:cs="Arial"/>
                <w:sz w:val="18"/>
                <w:szCs w:val="18"/>
              </w:rPr>
            </w:pPr>
            <w:r>
              <w:rPr>
                <w:rFonts w:ascii="Arial" w:hAnsi="Arial" w:cs="Arial"/>
                <w:sz w:val="18"/>
                <w:szCs w:val="18"/>
              </w:rPr>
              <w:t>No objective stated</w:t>
            </w:r>
          </w:p>
        </w:tc>
        <w:tc>
          <w:tcPr>
            <w:tcW w:w="1260" w:type="dxa"/>
            <w:vAlign w:val="center"/>
          </w:tcPr>
          <w:p w14:paraId="7FC0614B" w14:textId="77777777" w:rsidR="00BB10C3" w:rsidRPr="00DF065B" w:rsidRDefault="00BB10C3" w:rsidP="00F2799B">
            <w:pPr>
              <w:jc w:val="center"/>
              <w:rPr>
                <w:rFonts w:ascii="Arial" w:hAnsi="Arial" w:cs="Arial"/>
                <w:sz w:val="18"/>
                <w:szCs w:val="18"/>
              </w:rPr>
            </w:pPr>
            <w:r>
              <w:rPr>
                <w:rFonts w:ascii="Arial" w:hAnsi="Arial" w:cs="Arial"/>
                <w:sz w:val="18"/>
                <w:szCs w:val="18"/>
              </w:rPr>
              <w:t>Objective not related to title of study</w:t>
            </w:r>
          </w:p>
        </w:tc>
        <w:tc>
          <w:tcPr>
            <w:tcW w:w="1350" w:type="dxa"/>
            <w:vAlign w:val="center"/>
          </w:tcPr>
          <w:p w14:paraId="1261701D" w14:textId="77777777" w:rsidR="00BB10C3" w:rsidRPr="00DF065B" w:rsidRDefault="00BB10C3" w:rsidP="00F2799B">
            <w:pPr>
              <w:jc w:val="center"/>
              <w:rPr>
                <w:rFonts w:ascii="Arial" w:hAnsi="Arial" w:cs="Arial"/>
                <w:sz w:val="18"/>
                <w:szCs w:val="18"/>
              </w:rPr>
            </w:pPr>
            <w:r>
              <w:rPr>
                <w:rFonts w:ascii="Arial" w:hAnsi="Arial" w:cs="Arial"/>
                <w:sz w:val="18"/>
                <w:szCs w:val="18"/>
              </w:rPr>
              <w:t>Objective stated, but not clear</w:t>
            </w:r>
          </w:p>
        </w:tc>
        <w:tc>
          <w:tcPr>
            <w:tcW w:w="1260" w:type="dxa"/>
            <w:vAlign w:val="center"/>
          </w:tcPr>
          <w:p w14:paraId="3F16B15F" w14:textId="77777777" w:rsidR="00BB10C3" w:rsidRPr="00DF065B" w:rsidRDefault="00BB10C3" w:rsidP="00F2799B">
            <w:pPr>
              <w:jc w:val="center"/>
              <w:rPr>
                <w:rFonts w:ascii="Arial" w:hAnsi="Arial" w:cs="Arial"/>
                <w:sz w:val="18"/>
                <w:szCs w:val="18"/>
              </w:rPr>
            </w:pPr>
            <w:r>
              <w:rPr>
                <w:rFonts w:ascii="Arial" w:hAnsi="Arial" w:cs="Arial"/>
                <w:sz w:val="18"/>
                <w:szCs w:val="18"/>
              </w:rPr>
              <w:t>Objective clearly stated, but not specific</w:t>
            </w:r>
          </w:p>
        </w:tc>
        <w:tc>
          <w:tcPr>
            <w:tcW w:w="1350" w:type="dxa"/>
            <w:vAlign w:val="center"/>
          </w:tcPr>
          <w:p w14:paraId="649F6320" w14:textId="77777777" w:rsidR="00BB10C3" w:rsidRDefault="00BB10C3" w:rsidP="00F2799B">
            <w:pPr>
              <w:jc w:val="center"/>
              <w:rPr>
                <w:rFonts w:ascii="Arial" w:hAnsi="Arial" w:cs="Arial"/>
                <w:sz w:val="18"/>
                <w:szCs w:val="18"/>
              </w:rPr>
            </w:pPr>
            <w:r>
              <w:rPr>
                <w:rFonts w:ascii="Arial" w:hAnsi="Arial" w:cs="Arial"/>
                <w:sz w:val="18"/>
                <w:szCs w:val="18"/>
              </w:rPr>
              <w:t>Clear objective that is easily measurable and specific</w:t>
            </w:r>
          </w:p>
          <w:p w14:paraId="51AAA5C1" w14:textId="77777777" w:rsidR="00BB10C3" w:rsidRPr="00DF065B" w:rsidRDefault="00BB10C3" w:rsidP="00F2799B">
            <w:pPr>
              <w:jc w:val="center"/>
              <w:rPr>
                <w:rFonts w:ascii="Arial" w:hAnsi="Arial" w:cs="Arial"/>
                <w:sz w:val="18"/>
                <w:szCs w:val="18"/>
              </w:rPr>
            </w:pPr>
          </w:p>
        </w:tc>
        <w:tc>
          <w:tcPr>
            <w:tcW w:w="925" w:type="dxa"/>
          </w:tcPr>
          <w:p w14:paraId="1AA5C2DE" w14:textId="77777777" w:rsidR="00BB10C3" w:rsidRDefault="00BB10C3" w:rsidP="00F2799B">
            <w:pPr>
              <w:rPr>
                <w:rFonts w:ascii="Arial" w:hAnsi="Arial" w:cs="Arial"/>
                <w:sz w:val="18"/>
                <w:szCs w:val="18"/>
              </w:rPr>
            </w:pPr>
          </w:p>
        </w:tc>
        <w:tc>
          <w:tcPr>
            <w:tcW w:w="841" w:type="dxa"/>
          </w:tcPr>
          <w:p w14:paraId="64318BBF" w14:textId="77777777" w:rsidR="00BB10C3" w:rsidRDefault="00BB10C3" w:rsidP="00F2799B">
            <w:pPr>
              <w:rPr>
                <w:rFonts w:ascii="Arial" w:hAnsi="Arial" w:cs="Arial"/>
                <w:sz w:val="18"/>
                <w:szCs w:val="18"/>
              </w:rPr>
            </w:pPr>
          </w:p>
        </w:tc>
      </w:tr>
      <w:tr w:rsidR="00BB10C3" w:rsidRPr="00DF065B" w14:paraId="2F578BF0" w14:textId="77777777" w:rsidTr="00F2799B">
        <w:tc>
          <w:tcPr>
            <w:tcW w:w="1825" w:type="dxa"/>
            <w:vAlign w:val="center"/>
          </w:tcPr>
          <w:p w14:paraId="19DA3E9C" w14:textId="77777777" w:rsidR="00BB10C3" w:rsidRPr="00DF065B" w:rsidRDefault="00BB10C3" w:rsidP="00F2799B">
            <w:pPr>
              <w:rPr>
                <w:rFonts w:ascii="Arial" w:hAnsi="Arial" w:cs="Arial"/>
                <w:sz w:val="18"/>
                <w:szCs w:val="18"/>
              </w:rPr>
            </w:pPr>
            <w:r w:rsidRPr="00386288">
              <w:rPr>
                <w:rFonts w:ascii="Arial" w:hAnsi="Arial" w:cs="Arial"/>
                <w:sz w:val="18"/>
                <w:szCs w:val="18"/>
              </w:rPr>
              <w:t>Sufficient background presented for understanding of the study</w:t>
            </w:r>
          </w:p>
        </w:tc>
        <w:tc>
          <w:tcPr>
            <w:tcW w:w="1620" w:type="dxa"/>
            <w:vAlign w:val="center"/>
          </w:tcPr>
          <w:p w14:paraId="64A09B92" w14:textId="77777777" w:rsidR="00BB10C3" w:rsidRPr="00DF065B" w:rsidRDefault="00BB10C3" w:rsidP="00F2799B">
            <w:pPr>
              <w:jc w:val="center"/>
              <w:rPr>
                <w:rFonts w:ascii="Arial" w:hAnsi="Arial" w:cs="Arial"/>
                <w:sz w:val="18"/>
                <w:szCs w:val="18"/>
              </w:rPr>
            </w:pPr>
            <w:r>
              <w:rPr>
                <w:rFonts w:ascii="Arial" w:hAnsi="Arial" w:cs="Arial"/>
                <w:sz w:val="18"/>
                <w:szCs w:val="18"/>
              </w:rPr>
              <w:t>No background information presented</w:t>
            </w:r>
          </w:p>
        </w:tc>
        <w:tc>
          <w:tcPr>
            <w:tcW w:w="1260" w:type="dxa"/>
            <w:vAlign w:val="center"/>
          </w:tcPr>
          <w:p w14:paraId="007D1306" w14:textId="77777777" w:rsidR="00BB10C3" w:rsidRPr="00DF065B" w:rsidRDefault="00BB10C3" w:rsidP="00F2799B">
            <w:pPr>
              <w:jc w:val="center"/>
              <w:rPr>
                <w:rFonts w:ascii="Arial" w:hAnsi="Arial" w:cs="Arial"/>
                <w:sz w:val="18"/>
                <w:szCs w:val="18"/>
              </w:rPr>
            </w:pPr>
            <w:r>
              <w:rPr>
                <w:rFonts w:ascii="Arial" w:hAnsi="Arial" w:cs="Arial"/>
                <w:sz w:val="18"/>
                <w:szCs w:val="18"/>
              </w:rPr>
              <w:t>Background presented, but does not support project rationale</w:t>
            </w:r>
          </w:p>
        </w:tc>
        <w:tc>
          <w:tcPr>
            <w:tcW w:w="1350" w:type="dxa"/>
            <w:vAlign w:val="center"/>
          </w:tcPr>
          <w:p w14:paraId="594F7EA2" w14:textId="77777777" w:rsidR="00BB10C3" w:rsidRPr="00DF065B" w:rsidRDefault="00BB10C3" w:rsidP="00F2799B">
            <w:pPr>
              <w:jc w:val="center"/>
              <w:rPr>
                <w:rFonts w:ascii="Arial" w:hAnsi="Arial" w:cs="Arial"/>
                <w:sz w:val="18"/>
                <w:szCs w:val="18"/>
              </w:rPr>
            </w:pPr>
            <w:r>
              <w:rPr>
                <w:rFonts w:ascii="Arial" w:hAnsi="Arial" w:cs="Arial"/>
                <w:sz w:val="18"/>
                <w:szCs w:val="18"/>
              </w:rPr>
              <w:t>Supportive background presented, but difficult to understand</w:t>
            </w:r>
          </w:p>
        </w:tc>
        <w:tc>
          <w:tcPr>
            <w:tcW w:w="1260" w:type="dxa"/>
            <w:vAlign w:val="center"/>
          </w:tcPr>
          <w:p w14:paraId="59B9E232" w14:textId="77777777" w:rsidR="00BB10C3" w:rsidRPr="00DF065B" w:rsidRDefault="00BB10C3" w:rsidP="00F2799B">
            <w:pPr>
              <w:jc w:val="center"/>
              <w:rPr>
                <w:rFonts w:ascii="Arial" w:hAnsi="Arial" w:cs="Arial"/>
                <w:sz w:val="18"/>
                <w:szCs w:val="18"/>
              </w:rPr>
            </w:pPr>
            <w:r>
              <w:rPr>
                <w:rFonts w:ascii="Arial" w:hAnsi="Arial" w:cs="Arial"/>
                <w:sz w:val="18"/>
                <w:szCs w:val="18"/>
              </w:rPr>
              <w:t>Supportive background with adequate detail</w:t>
            </w:r>
          </w:p>
        </w:tc>
        <w:tc>
          <w:tcPr>
            <w:tcW w:w="1350" w:type="dxa"/>
            <w:vAlign w:val="center"/>
          </w:tcPr>
          <w:p w14:paraId="4B277932" w14:textId="77777777" w:rsidR="00BB10C3" w:rsidRDefault="00BB10C3" w:rsidP="00F2799B">
            <w:pPr>
              <w:jc w:val="center"/>
              <w:rPr>
                <w:rFonts w:ascii="Arial" w:hAnsi="Arial" w:cs="Arial"/>
                <w:sz w:val="18"/>
                <w:szCs w:val="18"/>
              </w:rPr>
            </w:pPr>
            <w:r>
              <w:rPr>
                <w:rFonts w:ascii="Arial" w:hAnsi="Arial" w:cs="Arial"/>
                <w:sz w:val="18"/>
                <w:szCs w:val="18"/>
              </w:rPr>
              <w:t>Supportive background that is clear and adequate to highlight rationale for study</w:t>
            </w:r>
          </w:p>
          <w:p w14:paraId="4461559F" w14:textId="77777777" w:rsidR="00BB10C3" w:rsidRPr="00DF065B" w:rsidRDefault="00BB10C3" w:rsidP="00F2799B">
            <w:pPr>
              <w:jc w:val="center"/>
              <w:rPr>
                <w:rFonts w:ascii="Arial" w:hAnsi="Arial" w:cs="Arial"/>
                <w:sz w:val="18"/>
                <w:szCs w:val="18"/>
              </w:rPr>
            </w:pPr>
          </w:p>
        </w:tc>
        <w:tc>
          <w:tcPr>
            <w:tcW w:w="925" w:type="dxa"/>
          </w:tcPr>
          <w:p w14:paraId="651E8229" w14:textId="77777777" w:rsidR="00BB10C3" w:rsidRDefault="00BB10C3" w:rsidP="00F2799B">
            <w:pPr>
              <w:rPr>
                <w:rFonts w:ascii="Arial" w:hAnsi="Arial" w:cs="Arial"/>
                <w:sz w:val="18"/>
                <w:szCs w:val="18"/>
              </w:rPr>
            </w:pPr>
          </w:p>
        </w:tc>
        <w:tc>
          <w:tcPr>
            <w:tcW w:w="841" w:type="dxa"/>
          </w:tcPr>
          <w:p w14:paraId="5E745115" w14:textId="77777777" w:rsidR="00BB10C3" w:rsidRDefault="00BB10C3" w:rsidP="00F2799B">
            <w:pPr>
              <w:rPr>
                <w:rFonts w:ascii="Arial" w:hAnsi="Arial" w:cs="Arial"/>
                <w:sz w:val="18"/>
                <w:szCs w:val="18"/>
              </w:rPr>
            </w:pPr>
          </w:p>
        </w:tc>
      </w:tr>
      <w:tr w:rsidR="00BB10C3" w:rsidRPr="00DF065B" w14:paraId="3D9B092C" w14:textId="77777777" w:rsidTr="00F2799B">
        <w:trPr>
          <w:trHeight w:val="262"/>
        </w:trPr>
        <w:tc>
          <w:tcPr>
            <w:tcW w:w="10431" w:type="dxa"/>
            <w:gridSpan w:val="8"/>
            <w:vAlign w:val="center"/>
          </w:tcPr>
          <w:p w14:paraId="4CA052F3" w14:textId="77777777" w:rsidR="00BB10C3" w:rsidRPr="00386288" w:rsidRDefault="00BB10C3" w:rsidP="00F2799B">
            <w:pPr>
              <w:jc w:val="center"/>
              <w:rPr>
                <w:rFonts w:ascii="Arial" w:hAnsi="Arial" w:cs="Arial"/>
                <w:b/>
                <w:sz w:val="18"/>
                <w:szCs w:val="18"/>
              </w:rPr>
            </w:pPr>
            <w:r w:rsidRPr="00386288">
              <w:rPr>
                <w:rFonts w:ascii="Arial" w:hAnsi="Arial" w:cs="Arial"/>
                <w:b/>
                <w:sz w:val="18"/>
                <w:szCs w:val="18"/>
              </w:rPr>
              <w:t>Methods</w:t>
            </w:r>
          </w:p>
        </w:tc>
      </w:tr>
      <w:tr w:rsidR="00BB10C3" w:rsidRPr="00DF065B" w14:paraId="534549A8" w14:textId="77777777" w:rsidTr="00F2799B">
        <w:tc>
          <w:tcPr>
            <w:tcW w:w="1825" w:type="dxa"/>
            <w:vAlign w:val="center"/>
          </w:tcPr>
          <w:p w14:paraId="7FBBAF1A" w14:textId="77777777" w:rsidR="00BB10C3" w:rsidRPr="00386288" w:rsidRDefault="00BB10C3" w:rsidP="00F2799B">
            <w:pPr>
              <w:rPr>
                <w:rFonts w:ascii="Arial" w:hAnsi="Arial" w:cs="Arial"/>
                <w:sz w:val="18"/>
                <w:szCs w:val="18"/>
              </w:rPr>
            </w:pPr>
            <w:r w:rsidRPr="00386288">
              <w:rPr>
                <w:rFonts w:ascii="Arial" w:hAnsi="Arial" w:cs="Arial"/>
                <w:sz w:val="18"/>
                <w:szCs w:val="18"/>
              </w:rPr>
              <w:t>Methods clearly explained</w:t>
            </w:r>
          </w:p>
        </w:tc>
        <w:tc>
          <w:tcPr>
            <w:tcW w:w="1620" w:type="dxa"/>
            <w:vAlign w:val="center"/>
          </w:tcPr>
          <w:p w14:paraId="5E397BA5" w14:textId="77777777" w:rsidR="00BB10C3" w:rsidRPr="00DF065B" w:rsidRDefault="00BB10C3" w:rsidP="00F2799B">
            <w:pPr>
              <w:jc w:val="center"/>
              <w:rPr>
                <w:rFonts w:ascii="Arial" w:hAnsi="Arial" w:cs="Arial"/>
                <w:sz w:val="18"/>
                <w:szCs w:val="18"/>
              </w:rPr>
            </w:pPr>
            <w:r>
              <w:rPr>
                <w:rFonts w:ascii="Arial" w:hAnsi="Arial" w:cs="Arial"/>
                <w:sz w:val="18"/>
                <w:szCs w:val="18"/>
              </w:rPr>
              <w:t>No methods</w:t>
            </w:r>
          </w:p>
        </w:tc>
        <w:tc>
          <w:tcPr>
            <w:tcW w:w="1260" w:type="dxa"/>
            <w:vAlign w:val="center"/>
          </w:tcPr>
          <w:p w14:paraId="5E4944E0" w14:textId="77777777" w:rsidR="00BB10C3" w:rsidRPr="00DF065B" w:rsidRDefault="00BB10C3" w:rsidP="00F2799B">
            <w:pPr>
              <w:jc w:val="center"/>
              <w:rPr>
                <w:rFonts w:ascii="Arial" w:hAnsi="Arial" w:cs="Arial"/>
                <w:sz w:val="18"/>
                <w:szCs w:val="18"/>
              </w:rPr>
            </w:pPr>
            <w:r>
              <w:rPr>
                <w:rFonts w:ascii="Arial" w:hAnsi="Arial" w:cs="Arial"/>
                <w:sz w:val="18"/>
                <w:szCs w:val="18"/>
              </w:rPr>
              <w:t>Methods listed, but difficult to understand</w:t>
            </w:r>
          </w:p>
        </w:tc>
        <w:tc>
          <w:tcPr>
            <w:tcW w:w="1350" w:type="dxa"/>
            <w:vAlign w:val="center"/>
          </w:tcPr>
          <w:p w14:paraId="3BE440B5" w14:textId="77777777" w:rsidR="00BB10C3" w:rsidRPr="00DF065B" w:rsidRDefault="00BB10C3" w:rsidP="00F2799B">
            <w:pPr>
              <w:jc w:val="center"/>
              <w:rPr>
                <w:rFonts w:ascii="Arial" w:hAnsi="Arial" w:cs="Arial"/>
                <w:sz w:val="18"/>
                <w:szCs w:val="18"/>
              </w:rPr>
            </w:pPr>
            <w:r>
              <w:rPr>
                <w:rFonts w:ascii="Arial" w:hAnsi="Arial" w:cs="Arial"/>
                <w:sz w:val="18"/>
                <w:szCs w:val="18"/>
              </w:rPr>
              <w:t>Methods are adequate to understand most of study</w:t>
            </w:r>
          </w:p>
        </w:tc>
        <w:tc>
          <w:tcPr>
            <w:tcW w:w="1260" w:type="dxa"/>
            <w:vAlign w:val="center"/>
          </w:tcPr>
          <w:p w14:paraId="3E9338D8" w14:textId="77777777" w:rsidR="00BB10C3" w:rsidRPr="00DF065B" w:rsidRDefault="00BB10C3" w:rsidP="00F2799B">
            <w:pPr>
              <w:jc w:val="center"/>
              <w:rPr>
                <w:rFonts w:ascii="Arial" w:hAnsi="Arial" w:cs="Arial"/>
                <w:sz w:val="18"/>
                <w:szCs w:val="18"/>
              </w:rPr>
            </w:pPr>
            <w:r>
              <w:rPr>
                <w:rFonts w:ascii="Arial" w:hAnsi="Arial" w:cs="Arial"/>
                <w:sz w:val="18"/>
                <w:szCs w:val="18"/>
              </w:rPr>
              <w:t>Methods are adequate to understand study</w:t>
            </w:r>
          </w:p>
        </w:tc>
        <w:tc>
          <w:tcPr>
            <w:tcW w:w="1350" w:type="dxa"/>
            <w:vAlign w:val="center"/>
          </w:tcPr>
          <w:p w14:paraId="30F88F2F" w14:textId="77777777" w:rsidR="00BB10C3" w:rsidRDefault="00BB10C3" w:rsidP="00F2799B">
            <w:pPr>
              <w:jc w:val="center"/>
              <w:rPr>
                <w:rFonts w:ascii="Arial" w:hAnsi="Arial" w:cs="Arial"/>
                <w:sz w:val="18"/>
                <w:szCs w:val="18"/>
              </w:rPr>
            </w:pPr>
            <w:r>
              <w:rPr>
                <w:rFonts w:ascii="Arial" w:hAnsi="Arial" w:cs="Arial"/>
                <w:sz w:val="18"/>
                <w:szCs w:val="18"/>
              </w:rPr>
              <w:t>Provides clear information to reproduce study results</w:t>
            </w:r>
          </w:p>
          <w:p w14:paraId="4A99DA50" w14:textId="77777777" w:rsidR="00BB10C3" w:rsidRPr="00DF065B" w:rsidRDefault="00BB10C3" w:rsidP="00F2799B">
            <w:pPr>
              <w:jc w:val="center"/>
              <w:rPr>
                <w:rFonts w:ascii="Arial" w:hAnsi="Arial" w:cs="Arial"/>
                <w:sz w:val="18"/>
                <w:szCs w:val="18"/>
              </w:rPr>
            </w:pPr>
          </w:p>
        </w:tc>
        <w:tc>
          <w:tcPr>
            <w:tcW w:w="925" w:type="dxa"/>
          </w:tcPr>
          <w:p w14:paraId="0B58F98B" w14:textId="77777777" w:rsidR="00BB10C3" w:rsidRDefault="00BB10C3" w:rsidP="00F2799B">
            <w:pPr>
              <w:rPr>
                <w:rFonts w:ascii="Arial" w:hAnsi="Arial" w:cs="Arial"/>
                <w:sz w:val="18"/>
                <w:szCs w:val="18"/>
              </w:rPr>
            </w:pPr>
          </w:p>
        </w:tc>
        <w:tc>
          <w:tcPr>
            <w:tcW w:w="841" w:type="dxa"/>
          </w:tcPr>
          <w:p w14:paraId="6F6A1219" w14:textId="77777777" w:rsidR="00BB10C3" w:rsidRDefault="00BB10C3" w:rsidP="00F2799B">
            <w:pPr>
              <w:rPr>
                <w:rFonts w:ascii="Arial" w:hAnsi="Arial" w:cs="Arial"/>
                <w:sz w:val="18"/>
                <w:szCs w:val="18"/>
              </w:rPr>
            </w:pPr>
          </w:p>
        </w:tc>
      </w:tr>
      <w:tr w:rsidR="00BB10C3" w:rsidRPr="00DF065B" w14:paraId="30AA6E12" w14:textId="77777777" w:rsidTr="00F2799B">
        <w:tc>
          <w:tcPr>
            <w:tcW w:w="1825" w:type="dxa"/>
            <w:vAlign w:val="center"/>
          </w:tcPr>
          <w:p w14:paraId="2427A68C" w14:textId="77777777" w:rsidR="00BB10C3" w:rsidRPr="00386288" w:rsidRDefault="00BB10C3" w:rsidP="00F2799B">
            <w:pPr>
              <w:rPr>
                <w:rFonts w:ascii="Arial" w:hAnsi="Arial" w:cs="Arial"/>
                <w:sz w:val="18"/>
                <w:szCs w:val="18"/>
              </w:rPr>
            </w:pPr>
            <w:r>
              <w:rPr>
                <w:rFonts w:ascii="Arial" w:hAnsi="Arial" w:cs="Arial"/>
                <w:sz w:val="18"/>
                <w:szCs w:val="18"/>
              </w:rPr>
              <w:t>Outcomes reflective of the objectives</w:t>
            </w:r>
          </w:p>
        </w:tc>
        <w:tc>
          <w:tcPr>
            <w:tcW w:w="1620" w:type="dxa"/>
            <w:vAlign w:val="center"/>
          </w:tcPr>
          <w:p w14:paraId="202D0DA5" w14:textId="77777777" w:rsidR="00BB10C3" w:rsidRPr="00DF065B" w:rsidRDefault="00BB10C3" w:rsidP="00F2799B">
            <w:pPr>
              <w:jc w:val="center"/>
              <w:rPr>
                <w:rFonts w:ascii="Arial" w:hAnsi="Arial" w:cs="Arial"/>
                <w:sz w:val="18"/>
                <w:szCs w:val="18"/>
              </w:rPr>
            </w:pPr>
            <w:r>
              <w:rPr>
                <w:rFonts w:ascii="Arial" w:hAnsi="Arial" w:cs="Arial"/>
                <w:sz w:val="18"/>
                <w:szCs w:val="18"/>
              </w:rPr>
              <w:t>No objectives stated</w:t>
            </w:r>
          </w:p>
        </w:tc>
        <w:tc>
          <w:tcPr>
            <w:tcW w:w="1260" w:type="dxa"/>
            <w:vAlign w:val="center"/>
          </w:tcPr>
          <w:p w14:paraId="7B714309" w14:textId="77777777" w:rsidR="00BB10C3" w:rsidRPr="00DF065B" w:rsidRDefault="00BB10C3" w:rsidP="00F2799B">
            <w:pPr>
              <w:jc w:val="center"/>
              <w:rPr>
                <w:rFonts w:ascii="Arial" w:hAnsi="Arial" w:cs="Arial"/>
                <w:sz w:val="18"/>
                <w:szCs w:val="18"/>
              </w:rPr>
            </w:pPr>
            <w:r>
              <w:rPr>
                <w:rFonts w:ascii="Arial" w:hAnsi="Arial" w:cs="Arial"/>
                <w:sz w:val="18"/>
                <w:szCs w:val="18"/>
              </w:rPr>
              <w:t>Important outcomes missing, did not reflect objectives</w:t>
            </w:r>
          </w:p>
        </w:tc>
        <w:tc>
          <w:tcPr>
            <w:tcW w:w="1350" w:type="dxa"/>
            <w:vAlign w:val="center"/>
          </w:tcPr>
          <w:p w14:paraId="4325B724" w14:textId="77777777" w:rsidR="00BB10C3" w:rsidRPr="00DF065B" w:rsidRDefault="00BB10C3" w:rsidP="00F2799B">
            <w:pPr>
              <w:jc w:val="center"/>
              <w:rPr>
                <w:rFonts w:ascii="Arial" w:hAnsi="Arial" w:cs="Arial"/>
                <w:sz w:val="18"/>
                <w:szCs w:val="18"/>
              </w:rPr>
            </w:pPr>
            <w:r>
              <w:rPr>
                <w:rFonts w:ascii="Arial" w:hAnsi="Arial" w:cs="Arial"/>
                <w:sz w:val="18"/>
                <w:szCs w:val="18"/>
              </w:rPr>
              <w:t>Pertinent outcomes listed, but not reflective of objectives</w:t>
            </w:r>
          </w:p>
        </w:tc>
        <w:tc>
          <w:tcPr>
            <w:tcW w:w="1260" w:type="dxa"/>
            <w:vAlign w:val="center"/>
          </w:tcPr>
          <w:p w14:paraId="18EFB81F" w14:textId="77777777" w:rsidR="00BB10C3" w:rsidRPr="00DF065B" w:rsidRDefault="00BB10C3" w:rsidP="00F2799B">
            <w:pPr>
              <w:jc w:val="center"/>
              <w:rPr>
                <w:rFonts w:ascii="Arial" w:hAnsi="Arial" w:cs="Arial"/>
                <w:sz w:val="18"/>
                <w:szCs w:val="18"/>
              </w:rPr>
            </w:pPr>
            <w:r>
              <w:rPr>
                <w:rFonts w:ascii="Arial" w:hAnsi="Arial" w:cs="Arial"/>
                <w:sz w:val="18"/>
                <w:szCs w:val="18"/>
              </w:rPr>
              <w:t>Outcomes were appropriate to measure outcomes</w:t>
            </w:r>
          </w:p>
        </w:tc>
        <w:tc>
          <w:tcPr>
            <w:tcW w:w="1350" w:type="dxa"/>
            <w:vAlign w:val="center"/>
          </w:tcPr>
          <w:p w14:paraId="3F774126" w14:textId="77777777" w:rsidR="00BB10C3" w:rsidRDefault="00BB10C3" w:rsidP="00F2799B">
            <w:pPr>
              <w:jc w:val="center"/>
              <w:rPr>
                <w:rFonts w:ascii="Arial" w:hAnsi="Arial" w:cs="Arial"/>
                <w:sz w:val="18"/>
                <w:szCs w:val="18"/>
              </w:rPr>
            </w:pPr>
          </w:p>
          <w:p w14:paraId="5D0B1802" w14:textId="77777777" w:rsidR="00BB10C3" w:rsidRDefault="00BB10C3" w:rsidP="00F2799B">
            <w:pPr>
              <w:jc w:val="center"/>
              <w:rPr>
                <w:rFonts w:ascii="Arial" w:hAnsi="Arial" w:cs="Arial"/>
                <w:sz w:val="18"/>
                <w:szCs w:val="18"/>
              </w:rPr>
            </w:pPr>
          </w:p>
          <w:p w14:paraId="0DA4F054" w14:textId="77777777" w:rsidR="00BB10C3" w:rsidRDefault="00BB10C3" w:rsidP="00F2799B">
            <w:pPr>
              <w:jc w:val="center"/>
              <w:rPr>
                <w:rFonts w:ascii="Arial" w:hAnsi="Arial" w:cs="Arial"/>
                <w:sz w:val="18"/>
                <w:szCs w:val="18"/>
              </w:rPr>
            </w:pPr>
            <w:r>
              <w:rPr>
                <w:rFonts w:ascii="Arial" w:hAnsi="Arial" w:cs="Arial"/>
                <w:sz w:val="18"/>
                <w:szCs w:val="18"/>
              </w:rPr>
              <w:t>Outcomes were specific, appropriate to measure outcomes</w:t>
            </w:r>
          </w:p>
          <w:p w14:paraId="0BA473B3" w14:textId="77777777" w:rsidR="00BB10C3" w:rsidRDefault="00BB10C3" w:rsidP="00F2799B">
            <w:pPr>
              <w:jc w:val="center"/>
              <w:rPr>
                <w:rFonts w:ascii="Arial" w:hAnsi="Arial" w:cs="Arial"/>
                <w:sz w:val="18"/>
                <w:szCs w:val="18"/>
              </w:rPr>
            </w:pPr>
          </w:p>
          <w:p w14:paraId="3EF761CF" w14:textId="77777777" w:rsidR="00BB10C3" w:rsidRPr="00DF065B" w:rsidRDefault="00BB10C3" w:rsidP="00F2799B">
            <w:pPr>
              <w:rPr>
                <w:rFonts w:ascii="Arial" w:hAnsi="Arial" w:cs="Arial"/>
                <w:sz w:val="18"/>
                <w:szCs w:val="18"/>
              </w:rPr>
            </w:pPr>
          </w:p>
        </w:tc>
        <w:tc>
          <w:tcPr>
            <w:tcW w:w="925" w:type="dxa"/>
          </w:tcPr>
          <w:p w14:paraId="33701C7D" w14:textId="77777777" w:rsidR="00BB10C3" w:rsidRDefault="00BB10C3" w:rsidP="00F2799B">
            <w:pPr>
              <w:rPr>
                <w:rFonts w:ascii="Arial" w:hAnsi="Arial" w:cs="Arial"/>
                <w:sz w:val="18"/>
                <w:szCs w:val="18"/>
              </w:rPr>
            </w:pPr>
          </w:p>
        </w:tc>
        <w:tc>
          <w:tcPr>
            <w:tcW w:w="841" w:type="dxa"/>
          </w:tcPr>
          <w:p w14:paraId="6F01BC87" w14:textId="77777777" w:rsidR="00BB10C3" w:rsidRDefault="00BB10C3" w:rsidP="00F2799B">
            <w:pPr>
              <w:rPr>
                <w:rFonts w:ascii="Arial" w:hAnsi="Arial" w:cs="Arial"/>
                <w:sz w:val="18"/>
                <w:szCs w:val="18"/>
              </w:rPr>
            </w:pPr>
          </w:p>
        </w:tc>
      </w:tr>
      <w:tr w:rsidR="00BB10C3" w:rsidRPr="00DF065B" w14:paraId="582B24F2" w14:textId="77777777" w:rsidTr="00F2799B">
        <w:trPr>
          <w:trHeight w:val="217"/>
        </w:trPr>
        <w:tc>
          <w:tcPr>
            <w:tcW w:w="10431" w:type="dxa"/>
            <w:gridSpan w:val="8"/>
            <w:vAlign w:val="center"/>
          </w:tcPr>
          <w:p w14:paraId="154D7917" w14:textId="77777777" w:rsidR="00BB10C3" w:rsidRPr="00386288" w:rsidRDefault="00BB10C3" w:rsidP="00F2799B">
            <w:pPr>
              <w:jc w:val="center"/>
              <w:rPr>
                <w:rFonts w:ascii="Arial" w:hAnsi="Arial" w:cs="Arial"/>
                <w:b/>
                <w:sz w:val="18"/>
                <w:szCs w:val="18"/>
              </w:rPr>
            </w:pPr>
            <w:r w:rsidRPr="00386288">
              <w:rPr>
                <w:rFonts w:ascii="Arial" w:hAnsi="Arial" w:cs="Arial"/>
                <w:b/>
                <w:sz w:val="18"/>
                <w:szCs w:val="18"/>
              </w:rPr>
              <w:lastRenderedPageBreak/>
              <w:t>Results</w:t>
            </w:r>
          </w:p>
        </w:tc>
      </w:tr>
      <w:tr w:rsidR="00BB10C3" w:rsidRPr="00DF065B" w14:paraId="6FE8BB02" w14:textId="77777777" w:rsidTr="00F2799B">
        <w:tc>
          <w:tcPr>
            <w:tcW w:w="1825" w:type="dxa"/>
            <w:vAlign w:val="center"/>
          </w:tcPr>
          <w:p w14:paraId="0A353D98" w14:textId="77777777" w:rsidR="00BB10C3" w:rsidRDefault="00BB10C3" w:rsidP="00F2799B">
            <w:pPr>
              <w:rPr>
                <w:rFonts w:ascii="Arial" w:hAnsi="Arial" w:cs="Arial"/>
                <w:sz w:val="18"/>
                <w:szCs w:val="18"/>
              </w:rPr>
            </w:pPr>
          </w:p>
        </w:tc>
        <w:tc>
          <w:tcPr>
            <w:tcW w:w="1620" w:type="dxa"/>
            <w:vAlign w:val="center"/>
          </w:tcPr>
          <w:p w14:paraId="3788B65A" w14:textId="77777777" w:rsidR="00BB10C3" w:rsidRPr="00503F00" w:rsidRDefault="00BB10C3" w:rsidP="00F2799B">
            <w:pPr>
              <w:jc w:val="center"/>
              <w:rPr>
                <w:rFonts w:ascii="Arial" w:hAnsi="Arial" w:cs="Arial"/>
                <w:b/>
                <w:sz w:val="18"/>
                <w:szCs w:val="18"/>
              </w:rPr>
            </w:pPr>
            <w:r w:rsidRPr="00503F00">
              <w:rPr>
                <w:rFonts w:ascii="Arial" w:hAnsi="Arial" w:cs="Arial"/>
                <w:b/>
                <w:sz w:val="18"/>
                <w:szCs w:val="18"/>
              </w:rPr>
              <w:t>1</w:t>
            </w:r>
          </w:p>
        </w:tc>
        <w:tc>
          <w:tcPr>
            <w:tcW w:w="1260" w:type="dxa"/>
            <w:vAlign w:val="center"/>
          </w:tcPr>
          <w:p w14:paraId="12C87523" w14:textId="77777777" w:rsidR="00BB10C3" w:rsidRPr="00503F00" w:rsidRDefault="00BB10C3" w:rsidP="00F2799B">
            <w:pPr>
              <w:jc w:val="center"/>
              <w:rPr>
                <w:rFonts w:ascii="Arial" w:hAnsi="Arial" w:cs="Arial"/>
                <w:b/>
                <w:sz w:val="18"/>
                <w:szCs w:val="18"/>
              </w:rPr>
            </w:pPr>
            <w:r w:rsidRPr="00503F00">
              <w:rPr>
                <w:rFonts w:ascii="Arial" w:hAnsi="Arial" w:cs="Arial"/>
                <w:b/>
                <w:sz w:val="18"/>
                <w:szCs w:val="18"/>
              </w:rPr>
              <w:t>2</w:t>
            </w:r>
          </w:p>
        </w:tc>
        <w:tc>
          <w:tcPr>
            <w:tcW w:w="1350" w:type="dxa"/>
            <w:vAlign w:val="center"/>
          </w:tcPr>
          <w:p w14:paraId="2F427C68" w14:textId="77777777" w:rsidR="00BB10C3" w:rsidRPr="00503F00" w:rsidRDefault="00BB10C3" w:rsidP="00F2799B">
            <w:pPr>
              <w:jc w:val="center"/>
              <w:rPr>
                <w:rFonts w:ascii="Arial" w:hAnsi="Arial" w:cs="Arial"/>
                <w:b/>
                <w:sz w:val="18"/>
                <w:szCs w:val="18"/>
              </w:rPr>
            </w:pPr>
            <w:r w:rsidRPr="00503F00">
              <w:rPr>
                <w:rFonts w:ascii="Arial" w:hAnsi="Arial" w:cs="Arial"/>
                <w:b/>
                <w:sz w:val="18"/>
                <w:szCs w:val="18"/>
              </w:rPr>
              <w:t>3</w:t>
            </w:r>
          </w:p>
        </w:tc>
        <w:tc>
          <w:tcPr>
            <w:tcW w:w="1260" w:type="dxa"/>
            <w:vAlign w:val="center"/>
          </w:tcPr>
          <w:p w14:paraId="24AB8091" w14:textId="77777777" w:rsidR="00BB10C3" w:rsidRPr="00503F00" w:rsidRDefault="00BB10C3" w:rsidP="00F2799B">
            <w:pPr>
              <w:jc w:val="center"/>
              <w:rPr>
                <w:rFonts w:ascii="Arial" w:hAnsi="Arial" w:cs="Arial"/>
                <w:b/>
                <w:sz w:val="18"/>
                <w:szCs w:val="18"/>
              </w:rPr>
            </w:pPr>
            <w:r w:rsidRPr="00503F00">
              <w:rPr>
                <w:rFonts w:ascii="Arial" w:hAnsi="Arial" w:cs="Arial"/>
                <w:b/>
                <w:sz w:val="18"/>
                <w:szCs w:val="18"/>
              </w:rPr>
              <w:t>4</w:t>
            </w:r>
          </w:p>
        </w:tc>
        <w:tc>
          <w:tcPr>
            <w:tcW w:w="1350" w:type="dxa"/>
            <w:vAlign w:val="center"/>
          </w:tcPr>
          <w:p w14:paraId="62700BE5" w14:textId="77777777" w:rsidR="00BB10C3" w:rsidRPr="00503F00" w:rsidRDefault="00BB10C3" w:rsidP="00F2799B">
            <w:pPr>
              <w:jc w:val="center"/>
              <w:rPr>
                <w:rFonts w:ascii="Arial" w:hAnsi="Arial" w:cs="Arial"/>
                <w:b/>
                <w:sz w:val="18"/>
                <w:szCs w:val="18"/>
              </w:rPr>
            </w:pPr>
            <w:r w:rsidRPr="00503F00">
              <w:rPr>
                <w:rFonts w:ascii="Arial" w:hAnsi="Arial" w:cs="Arial"/>
                <w:b/>
                <w:sz w:val="18"/>
                <w:szCs w:val="18"/>
              </w:rPr>
              <w:t>5</w:t>
            </w:r>
          </w:p>
        </w:tc>
        <w:tc>
          <w:tcPr>
            <w:tcW w:w="925" w:type="dxa"/>
          </w:tcPr>
          <w:p w14:paraId="7F854C7E" w14:textId="77777777" w:rsidR="00BB10C3" w:rsidRPr="00DF065B" w:rsidRDefault="00BB10C3" w:rsidP="00F2799B">
            <w:pPr>
              <w:rPr>
                <w:rFonts w:ascii="Arial" w:hAnsi="Arial" w:cs="Arial"/>
                <w:sz w:val="18"/>
                <w:szCs w:val="18"/>
              </w:rPr>
            </w:pPr>
            <w:r>
              <w:rPr>
                <w:rFonts w:ascii="Arial" w:hAnsi="Arial" w:cs="Arial"/>
                <w:b/>
                <w:sz w:val="18"/>
                <w:szCs w:val="18"/>
              </w:rPr>
              <w:t xml:space="preserve">Score </w:t>
            </w:r>
          </w:p>
        </w:tc>
        <w:tc>
          <w:tcPr>
            <w:tcW w:w="841" w:type="dxa"/>
          </w:tcPr>
          <w:p w14:paraId="37D48B17" w14:textId="77777777" w:rsidR="00BB10C3" w:rsidRPr="00DF065B" w:rsidRDefault="00BB10C3" w:rsidP="00F2799B">
            <w:pPr>
              <w:rPr>
                <w:rFonts w:ascii="Arial" w:hAnsi="Arial" w:cs="Arial"/>
                <w:sz w:val="18"/>
                <w:szCs w:val="18"/>
              </w:rPr>
            </w:pPr>
            <w:r>
              <w:rPr>
                <w:rFonts w:ascii="Arial" w:hAnsi="Arial" w:cs="Arial"/>
                <w:b/>
                <w:sz w:val="18"/>
                <w:szCs w:val="18"/>
              </w:rPr>
              <w:t xml:space="preserve">Score </w:t>
            </w:r>
          </w:p>
        </w:tc>
      </w:tr>
      <w:tr w:rsidR="00BB10C3" w:rsidRPr="00DF065B" w14:paraId="2960E69E" w14:textId="77777777" w:rsidTr="00F2799B">
        <w:tc>
          <w:tcPr>
            <w:tcW w:w="1825" w:type="dxa"/>
            <w:vAlign w:val="center"/>
          </w:tcPr>
          <w:p w14:paraId="4E5B2AC5" w14:textId="77777777" w:rsidR="00BB10C3" w:rsidRPr="00DF065B" w:rsidRDefault="00BB10C3" w:rsidP="00F2799B">
            <w:pPr>
              <w:rPr>
                <w:rFonts w:ascii="Arial" w:hAnsi="Arial" w:cs="Arial"/>
                <w:sz w:val="18"/>
                <w:szCs w:val="18"/>
              </w:rPr>
            </w:pPr>
            <w:r>
              <w:rPr>
                <w:rFonts w:ascii="Arial" w:hAnsi="Arial" w:cs="Arial"/>
                <w:sz w:val="18"/>
                <w:szCs w:val="18"/>
              </w:rPr>
              <w:t>Results clearly stated, statistical and clinical significant indicated as appropriate</w:t>
            </w:r>
          </w:p>
        </w:tc>
        <w:tc>
          <w:tcPr>
            <w:tcW w:w="1620" w:type="dxa"/>
            <w:vAlign w:val="center"/>
          </w:tcPr>
          <w:p w14:paraId="1A84A8E7" w14:textId="77777777" w:rsidR="00BB10C3" w:rsidRPr="00DF065B" w:rsidRDefault="00BB10C3" w:rsidP="00F2799B">
            <w:pPr>
              <w:jc w:val="center"/>
              <w:rPr>
                <w:rFonts w:ascii="Arial" w:hAnsi="Arial" w:cs="Arial"/>
                <w:sz w:val="18"/>
                <w:szCs w:val="18"/>
              </w:rPr>
            </w:pPr>
            <w:r>
              <w:rPr>
                <w:rFonts w:ascii="Arial" w:hAnsi="Arial" w:cs="Arial"/>
                <w:sz w:val="18"/>
                <w:szCs w:val="18"/>
              </w:rPr>
              <w:t>Results not stated</w:t>
            </w:r>
          </w:p>
        </w:tc>
        <w:tc>
          <w:tcPr>
            <w:tcW w:w="1260" w:type="dxa"/>
            <w:vAlign w:val="center"/>
          </w:tcPr>
          <w:p w14:paraId="6E505785" w14:textId="77777777" w:rsidR="00BB10C3" w:rsidRPr="00DF065B" w:rsidRDefault="00BB10C3" w:rsidP="00F2799B">
            <w:pPr>
              <w:jc w:val="center"/>
              <w:rPr>
                <w:rFonts w:ascii="Arial" w:hAnsi="Arial" w:cs="Arial"/>
                <w:sz w:val="18"/>
                <w:szCs w:val="18"/>
              </w:rPr>
            </w:pPr>
            <w:r>
              <w:rPr>
                <w:rFonts w:ascii="Arial" w:hAnsi="Arial" w:cs="Arial"/>
                <w:sz w:val="18"/>
                <w:szCs w:val="18"/>
              </w:rPr>
              <w:t>Results stated, but unclear</w:t>
            </w:r>
          </w:p>
        </w:tc>
        <w:tc>
          <w:tcPr>
            <w:tcW w:w="1350" w:type="dxa"/>
            <w:vAlign w:val="center"/>
          </w:tcPr>
          <w:p w14:paraId="1B3A6C99" w14:textId="77777777" w:rsidR="00BB10C3" w:rsidRPr="00DF065B" w:rsidRDefault="00BB10C3" w:rsidP="00F2799B">
            <w:pPr>
              <w:jc w:val="center"/>
              <w:rPr>
                <w:rFonts w:ascii="Arial" w:hAnsi="Arial" w:cs="Arial"/>
                <w:sz w:val="18"/>
                <w:szCs w:val="18"/>
              </w:rPr>
            </w:pPr>
            <w:r>
              <w:rPr>
                <w:rFonts w:ascii="Arial" w:hAnsi="Arial" w:cs="Arial"/>
                <w:sz w:val="18"/>
                <w:szCs w:val="18"/>
              </w:rPr>
              <w:t>Results stated, but unable to determine statistical and/or clinical significance</w:t>
            </w:r>
          </w:p>
        </w:tc>
        <w:tc>
          <w:tcPr>
            <w:tcW w:w="1260" w:type="dxa"/>
            <w:vAlign w:val="center"/>
          </w:tcPr>
          <w:p w14:paraId="2B64F6FC" w14:textId="77777777" w:rsidR="00BB10C3" w:rsidRPr="00DF065B" w:rsidRDefault="00BB10C3" w:rsidP="00F2799B">
            <w:pPr>
              <w:jc w:val="center"/>
              <w:rPr>
                <w:rFonts w:ascii="Arial" w:hAnsi="Arial" w:cs="Arial"/>
                <w:sz w:val="18"/>
                <w:szCs w:val="18"/>
              </w:rPr>
            </w:pPr>
            <w:r>
              <w:rPr>
                <w:rFonts w:ascii="Arial" w:hAnsi="Arial" w:cs="Arial"/>
                <w:sz w:val="18"/>
                <w:szCs w:val="18"/>
              </w:rPr>
              <w:t>Results stated, but difficult to interpret results to determine significance</w:t>
            </w:r>
          </w:p>
        </w:tc>
        <w:tc>
          <w:tcPr>
            <w:tcW w:w="1350" w:type="dxa"/>
            <w:vAlign w:val="center"/>
          </w:tcPr>
          <w:p w14:paraId="5B63ED5F" w14:textId="77777777" w:rsidR="00BB10C3" w:rsidRPr="00DF065B" w:rsidRDefault="00BB10C3" w:rsidP="00F2799B">
            <w:pPr>
              <w:jc w:val="center"/>
              <w:rPr>
                <w:rFonts w:ascii="Arial" w:hAnsi="Arial" w:cs="Arial"/>
                <w:sz w:val="18"/>
                <w:szCs w:val="18"/>
              </w:rPr>
            </w:pPr>
            <w:r>
              <w:rPr>
                <w:rFonts w:ascii="Arial" w:hAnsi="Arial" w:cs="Arial"/>
                <w:sz w:val="18"/>
                <w:szCs w:val="18"/>
              </w:rPr>
              <w:t>Results appropriately to determine statistical and/or clinical significance</w:t>
            </w:r>
          </w:p>
        </w:tc>
        <w:tc>
          <w:tcPr>
            <w:tcW w:w="925" w:type="dxa"/>
          </w:tcPr>
          <w:p w14:paraId="23964ED3" w14:textId="77777777" w:rsidR="00BB10C3" w:rsidRPr="00DF065B" w:rsidRDefault="00BB10C3" w:rsidP="00F2799B">
            <w:pPr>
              <w:rPr>
                <w:rFonts w:ascii="Arial" w:hAnsi="Arial" w:cs="Arial"/>
                <w:sz w:val="18"/>
                <w:szCs w:val="18"/>
              </w:rPr>
            </w:pPr>
          </w:p>
        </w:tc>
        <w:tc>
          <w:tcPr>
            <w:tcW w:w="841" w:type="dxa"/>
          </w:tcPr>
          <w:p w14:paraId="585AAB0D" w14:textId="77777777" w:rsidR="00BB10C3" w:rsidRPr="00DF065B" w:rsidRDefault="00BB10C3" w:rsidP="00F2799B">
            <w:pPr>
              <w:rPr>
                <w:rFonts w:ascii="Arial" w:hAnsi="Arial" w:cs="Arial"/>
                <w:sz w:val="18"/>
                <w:szCs w:val="18"/>
              </w:rPr>
            </w:pPr>
          </w:p>
        </w:tc>
      </w:tr>
      <w:tr w:rsidR="00BB10C3" w:rsidRPr="00DF065B" w14:paraId="0102B91A" w14:textId="77777777" w:rsidTr="00F2799B">
        <w:tc>
          <w:tcPr>
            <w:tcW w:w="1825" w:type="dxa"/>
            <w:vAlign w:val="center"/>
          </w:tcPr>
          <w:p w14:paraId="057C0D86" w14:textId="77777777" w:rsidR="00BB10C3" w:rsidRDefault="00BB10C3" w:rsidP="00F2799B">
            <w:pPr>
              <w:rPr>
                <w:rFonts w:ascii="Arial" w:hAnsi="Arial" w:cs="Arial"/>
                <w:sz w:val="18"/>
                <w:szCs w:val="18"/>
              </w:rPr>
            </w:pPr>
            <w:r>
              <w:rPr>
                <w:rFonts w:ascii="Arial" w:hAnsi="Arial" w:cs="Arial"/>
                <w:sz w:val="18"/>
                <w:szCs w:val="18"/>
              </w:rPr>
              <w:t>Reported on items stated to be collected</w:t>
            </w:r>
          </w:p>
        </w:tc>
        <w:tc>
          <w:tcPr>
            <w:tcW w:w="1620" w:type="dxa"/>
            <w:vAlign w:val="center"/>
          </w:tcPr>
          <w:p w14:paraId="031F8428" w14:textId="77777777" w:rsidR="00BB10C3" w:rsidRPr="00DF065B" w:rsidRDefault="00BB10C3" w:rsidP="00F2799B">
            <w:pPr>
              <w:jc w:val="center"/>
              <w:rPr>
                <w:rFonts w:ascii="Arial" w:hAnsi="Arial" w:cs="Arial"/>
                <w:sz w:val="18"/>
                <w:szCs w:val="18"/>
              </w:rPr>
            </w:pPr>
            <w:r>
              <w:rPr>
                <w:rFonts w:ascii="Arial" w:hAnsi="Arial" w:cs="Arial"/>
                <w:sz w:val="18"/>
                <w:szCs w:val="18"/>
              </w:rPr>
              <w:t>Failed to report any outcome(s) stated in methods</w:t>
            </w:r>
          </w:p>
        </w:tc>
        <w:tc>
          <w:tcPr>
            <w:tcW w:w="1260" w:type="dxa"/>
            <w:vAlign w:val="center"/>
          </w:tcPr>
          <w:p w14:paraId="6B1DA807" w14:textId="77777777" w:rsidR="00BB10C3" w:rsidRPr="00DF065B" w:rsidRDefault="00BB10C3" w:rsidP="00F2799B">
            <w:pPr>
              <w:jc w:val="center"/>
              <w:rPr>
                <w:rFonts w:ascii="Arial" w:hAnsi="Arial" w:cs="Arial"/>
                <w:sz w:val="18"/>
                <w:szCs w:val="18"/>
              </w:rPr>
            </w:pPr>
            <w:r>
              <w:rPr>
                <w:rFonts w:ascii="Arial" w:hAnsi="Arial" w:cs="Arial"/>
                <w:sz w:val="18"/>
                <w:szCs w:val="18"/>
              </w:rPr>
              <w:t>Reported on some outcome(s), but not all of them</w:t>
            </w:r>
          </w:p>
        </w:tc>
        <w:tc>
          <w:tcPr>
            <w:tcW w:w="1350" w:type="dxa"/>
            <w:vAlign w:val="center"/>
          </w:tcPr>
          <w:p w14:paraId="6BC408E8" w14:textId="77777777" w:rsidR="00BB10C3" w:rsidRPr="00DF065B" w:rsidRDefault="00BB10C3" w:rsidP="00F2799B">
            <w:pPr>
              <w:jc w:val="center"/>
              <w:rPr>
                <w:rFonts w:ascii="Arial" w:hAnsi="Arial" w:cs="Arial"/>
                <w:sz w:val="18"/>
                <w:szCs w:val="18"/>
              </w:rPr>
            </w:pPr>
            <w:r>
              <w:rPr>
                <w:rFonts w:ascii="Arial" w:hAnsi="Arial" w:cs="Arial"/>
                <w:sz w:val="18"/>
                <w:szCs w:val="18"/>
              </w:rPr>
              <w:t>Reported all outcomes, but also highlighted results not in methods</w:t>
            </w:r>
          </w:p>
        </w:tc>
        <w:tc>
          <w:tcPr>
            <w:tcW w:w="1260" w:type="dxa"/>
            <w:vAlign w:val="center"/>
          </w:tcPr>
          <w:p w14:paraId="5A96A07E" w14:textId="77777777" w:rsidR="00BB10C3" w:rsidRPr="00DF065B" w:rsidRDefault="00BB10C3" w:rsidP="00F2799B">
            <w:pPr>
              <w:jc w:val="center"/>
              <w:rPr>
                <w:rFonts w:ascii="Arial" w:hAnsi="Arial" w:cs="Arial"/>
                <w:sz w:val="18"/>
                <w:szCs w:val="18"/>
              </w:rPr>
            </w:pPr>
            <w:r>
              <w:rPr>
                <w:rFonts w:ascii="Arial" w:hAnsi="Arial" w:cs="Arial"/>
                <w:sz w:val="18"/>
                <w:szCs w:val="18"/>
              </w:rPr>
              <w:t>Reported all pertinent outcomes</w:t>
            </w:r>
          </w:p>
        </w:tc>
        <w:tc>
          <w:tcPr>
            <w:tcW w:w="1350" w:type="dxa"/>
            <w:vAlign w:val="center"/>
          </w:tcPr>
          <w:p w14:paraId="5F97F77C" w14:textId="77777777" w:rsidR="00BB10C3" w:rsidRPr="00DF065B" w:rsidRDefault="00BB10C3" w:rsidP="00F2799B">
            <w:pPr>
              <w:jc w:val="center"/>
              <w:rPr>
                <w:rFonts w:ascii="Arial" w:hAnsi="Arial" w:cs="Arial"/>
                <w:sz w:val="18"/>
                <w:szCs w:val="18"/>
              </w:rPr>
            </w:pPr>
            <w:r>
              <w:rPr>
                <w:rFonts w:ascii="Arial" w:hAnsi="Arial" w:cs="Arial"/>
                <w:sz w:val="18"/>
                <w:szCs w:val="18"/>
              </w:rPr>
              <w:t>Reported all outcomes with sufficient detail to understand significance</w:t>
            </w:r>
          </w:p>
        </w:tc>
        <w:tc>
          <w:tcPr>
            <w:tcW w:w="925" w:type="dxa"/>
          </w:tcPr>
          <w:p w14:paraId="63FE3799" w14:textId="77777777" w:rsidR="00BB10C3" w:rsidRPr="00DF065B" w:rsidRDefault="00BB10C3" w:rsidP="00F2799B">
            <w:pPr>
              <w:rPr>
                <w:rFonts w:ascii="Arial" w:hAnsi="Arial" w:cs="Arial"/>
                <w:sz w:val="18"/>
                <w:szCs w:val="18"/>
              </w:rPr>
            </w:pPr>
          </w:p>
        </w:tc>
        <w:tc>
          <w:tcPr>
            <w:tcW w:w="841" w:type="dxa"/>
          </w:tcPr>
          <w:p w14:paraId="2AA7C379" w14:textId="77777777" w:rsidR="00BB10C3" w:rsidRPr="00DF065B" w:rsidRDefault="00BB10C3" w:rsidP="00F2799B">
            <w:pPr>
              <w:rPr>
                <w:rFonts w:ascii="Arial" w:hAnsi="Arial" w:cs="Arial"/>
                <w:sz w:val="18"/>
                <w:szCs w:val="18"/>
              </w:rPr>
            </w:pPr>
          </w:p>
        </w:tc>
      </w:tr>
      <w:tr w:rsidR="00BB10C3" w:rsidRPr="00DF065B" w14:paraId="3888CA8D" w14:textId="77777777" w:rsidTr="00F2799B">
        <w:trPr>
          <w:trHeight w:val="199"/>
        </w:trPr>
        <w:tc>
          <w:tcPr>
            <w:tcW w:w="10431" w:type="dxa"/>
            <w:gridSpan w:val="8"/>
            <w:vAlign w:val="center"/>
          </w:tcPr>
          <w:p w14:paraId="6083BA23" w14:textId="77777777" w:rsidR="00BB10C3" w:rsidRDefault="00BB10C3" w:rsidP="00F2799B">
            <w:pPr>
              <w:jc w:val="center"/>
              <w:rPr>
                <w:rFonts w:ascii="Arial" w:hAnsi="Arial" w:cs="Arial"/>
                <w:b/>
                <w:sz w:val="18"/>
                <w:szCs w:val="18"/>
              </w:rPr>
            </w:pPr>
            <w:r>
              <w:rPr>
                <w:rFonts w:ascii="Arial" w:hAnsi="Arial" w:cs="Arial"/>
                <w:b/>
                <w:sz w:val="18"/>
                <w:szCs w:val="18"/>
              </w:rPr>
              <w:t>Discussion/</w:t>
            </w:r>
            <w:r w:rsidRPr="003F51C1">
              <w:rPr>
                <w:rFonts w:ascii="Arial" w:hAnsi="Arial" w:cs="Arial"/>
                <w:b/>
                <w:sz w:val="18"/>
                <w:szCs w:val="18"/>
              </w:rPr>
              <w:t>Conclusion</w:t>
            </w:r>
          </w:p>
        </w:tc>
      </w:tr>
      <w:tr w:rsidR="00BB10C3" w:rsidRPr="00DF065B" w14:paraId="24F0123C" w14:textId="77777777" w:rsidTr="00F2799B">
        <w:tc>
          <w:tcPr>
            <w:tcW w:w="1825" w:type="dxa"/>
            <w:vAlign w:val="center"/>
          </w:tcPr>
          <w:p w14:paraId="72CF4F7F" w14:textId="77777777" w:rsidR="00BB10C3" w:rsidRPr="003F51C1" w:rsidRDefault="00BB10C3" w:rsidP="00F2799B">
            <w:pPr>
              <w:rPr>
                <w:rFonts w:ascii="Arial" w:hAnsi="Arial" w:cs="Arial"/>
                <w:sz w:val="18"/>
                <w:szCs w:val="18"/>
              </w:rPr>
            </w:pPr>
            <w:r>
              <w:rPr>
                <w:rFonts w:ascii="Arial" w:hAnsi="Arial" w:cs="Arial"/>
                <w:sz w:val="18"/>
                <w:szCs w:val="18"/>
              </w:rPr>
              <w:t>Conclusion clearly stated</w:t>
            </w:r>
          </w:p>
        </w:tc>
        <w:tc>
          <w:tcPr>
            <w:tcW w:w="1620" w:type="dxa"/>
            <w:vAlign w:val="center"/>
          </w:tcPr>
          <w:p w14:paraId="1629B7E5" w14:textId="77777777" w:rsidR="00BB10C3" w:rsidRPr="00DF065B" w:rsidRDefault="00BB10C3" w:rsidP="00F2799B">
            <w:pPr>
              <w:jc w:val="center"/>
              <w:rPr>
                <w:rFonts w:ascii="Arial" w:hAnsi="Arial" w:cs="Arial"/>
                <w:sz w:val="18"/>
                <w:szCs w:val="18"/>
              </w:rPr>
            </w:pPr>
            <w:r>
              <w:rPr>
                <w:rFonts w:ascii="Arial" w:hAnsi="Arial" w:cs="Arial"/>
                <w:sz w:val="18"/>
                <w:szCs w:val="18"/>
              </w:rPr>
              <w:t>No conclusion stated</w:t>
            </w:r>
          </w:p>
        </w:tc>
        <w:tc>
          <w:tcPr>
            <w:tcW w:w="1260" w:type="dxa"/>
            <w:vAlign w:val="center"/>
          </w:tcPr>
          <w:p w14:paraId="5980904D" w14:textId="77777777" w:rsidR="00BB10C3" w:rsidRPr="00DF065B" w:rsidRDefault="00BB10C3" w:rsidP="00F2799B">
            <w:pPr>
              <w:jc w:val="center"/>
              <w:rPr>
                <w:rFonts w:ascii="Arial" w:hAnsi="Arial" w:cs="Arial"/>
                <w:sz w:val="18"/>
                <w:szCs w:val="18"/>
              </w:rPr>
            </w:pPr>
            <w:r>
              <w:rPr>
                <w:rFonts w:ascii="Arial" w:hAnsi="Arial" w:cs="Arial"/>
                <w:sz w:val="18"/>
                <w:szCs w:val="18"/>
              </w:rPr>
              <w:t>Incorrect or improper conclusions based on results</w:t>
            </w:r>
          </w:p>
        </w:tc>
        <w:tc>
          <w:tcPr>
            <w:tcW w:w="1350" w:type="dxa"/>
            <w:vAlign w:val="center"/>
          </w:tcPr>
          <w:p w14:paraId="342CB815" w14:textId="77777777" w:rsidR="00BB10C3" w:rsidRPr="00DF065B" w:rsidRDefault="00BB10C3" w:rsidP="00F2799B">
            <w:pPr>
              <w:jc w:val="center"/>
              <w:rPr>
                <w:rFonts w:ascii="Arial" w:hAnsi="Arial" w:cs="Arial"/>
                <w:sz w:val="18"/>
                <w:szCs w:val="18"/>
              </w:rPr>
            </w:pPr>
            <w:r>
              <w:rPr>
                <w:rFonts w:ascii="Arial" w:hAnsi="Arial" w:cs="Arial"/>
                <w:sz w:val="18"/>
                <w:szCs w:val="18"/>
              </w:rPr>
              <w:t>Conclusion stated, but not well defined or over-reached</w:t>
            </w:r>
          </w:p>
        </w:tc>
        <w:tc>
          <w:tcPr>
            <w:tcW w:w="1260" w:type="dxa"/>
            <w:vAlign w:val="center"/>
          </w:tcPr>
          <w:p w14:paraId="329EDCDD" w14:textId="77777777" w:rsidR="00BB10C3" w:rsidRPr="00DF065B" w:rsidRDefault="00BB10C3" w:rsidP="00F2799B">
            <w:pPr>
              <w:jc w:val="center"/>
              <w:rPr>
                <w:rFonts w:ascii="Arial" w:hAnsi="Arial" w:cs="Arial"/>
                <w:sz w:val="18"/>
                <w:szCs w:val="18"/>
              </w:rPr>
            </w:pPr>
            <w:r>
              <w:rPr>
                <w:rFonts w:ascii="Arial" w:hAnsi="Arial" w:cs="Arial"/>
                <w:sz w:val="18"/>
                <w:szCs w:val="18"/>
              </w:rPr>
              <w:t>Conclusion well stated, but may be missing one component (e.g. bias)</w:t>
            </w:r>
          </w:p>
        </w:tc>
        <w:tc>
          <w:tcPr>
            <w:tcW w:w="1350" w:type="dxa"/>
            <w:vAlign w:val="center"/>
          </w:tcPr>
          <w:p w14:paraId="138BDEF5" w14:textId="77777777" w:rsidR="00BB10C3" w:rsidRPr="00DF065B" w:rsidRDefault="00BB10C3" w:rsidP="00F2799B">
            <w:pPr>
              <w:jc w:val="center"/>
              <w:rPr>
                <w:rFonts w:ascii="Arial" w:hAnsi="Arial" w:cs="Arial"/>
                <w:sz w:val="18"/>
                <w:szCs w:val="18"/>
              </w:rPr>
            </w:pPr>
            <w:r>
              <w:rPr>
                <w:rFonts w:ascii="Arial" w:hAnsi="Arial" w:cs="Arial"/>
                <w:sz w:val="18"/>
                <w:szCs w:val="18"/>
              </w:rPr>
              <w:t>Non-biased summary, accurate inferences based on data</w:t>
            </w:r>
          </w:p>
        </w:tc>
        <w:tc>
          <w:tcPr>
            <w:tcW w:w="925" w:type="dxa"/>
          </w:tcPr>
          <w:p w14:paraId="77F51A38" w14:textId="77777777" w:rsidR="00BB10C3" w:rsidRDefault="00BB10C3" w:rsidP="00F2799B">
            <w:pPr>
              <w:rPr>
                <w:rFonts w:ascii="Arial" w:hAnsi="Arial" w:cs="Arial"/>
                <w:sz w:val="18"/>
                <w:szCs w:val="18"/>
              </w:rPr>
            </w:pPr>
          </w:p>
        </w:tc>
        <w:tc>
          <w:tcPr>
            <w:tcW w:w="841" w:type="dxa"/>
          </w:tcPr>
          <w:p w14:paraId="10FBBF8C" w14:textId="77777777" w:rsidR="00BB10C3" w:rsidRDefault="00BB10C3" w:rsidP="00F2799B">
            <w:pPr>
              <w:rPr>
                <w:rFonts w:ascii="Arial" w:hAnsi="Arial" w:cs="Arial"/>
                <w:sz w:val="18"/>
                <w:szCs w:val="18"/>
              </w:rPr>
            </w:pPr>
          </w:p>
        </w:tc>
      </w:tr>
      <w:tr w:rsidR="00BB10C3" w:rsidRPr="00DF065B" w14:paraId="55217172" w14:textId="77777777" w:rsidTr="00F2799B">
        <w:tc>
          <w:tcPr>
            <w:tcW w:w="1825" w:type="dxa"/>
            <w:vAlign w:val="center"/>
          </w:tcPr>
          <w:p w14:paraId="28F8605D" w14:textId="77777777" w:rsidR="00BB10C3" w:rsidRDefault="00BB10C3" w:rsidP="00F2799B">
            <w:pPr>
              <w:rPr>
                <w:rFonts w:ascii="Arial" w:hAnsi="Arial" w:cs="Arial"/>
                <w:sz w:val="18"/>
                <w:szCs w:val="18"/>
              </w:rPr>
            </w:pPr>
            <w:r>
              <w:rPr>
                <w:rFonts w:ascii="Arial" w:hAnsi="Arial" w:cs="Arial"/>
                <w:sz w:val="18"/>
                <w:szCs w:val="18"/>
              </w:rPr>
              <w:t>Recognition of study limitations</w:t>
            </w:r>
          </w:p>
        </w:tc>
        <w:tc>
          <w:tcPr>
            <w:tcW w:w="1620" w:type="dxa"/>
            <w:vAlign w:val="center"/>
          </w:tcPr>
          <w:p w14:paraId="5B959E15" w14:textId="77777777" w:rsidR="00BB10C3" w:rsidRPr="00DF065B" w:rsidRDefault="00BB10C3" w:rsidP="00F2799B">
            <w:pPr>
              <w:jc w:val="center"/>
              <w:rPr>
                <w:rFonts w:ascii="Arial" w:hAnsi="Arial" w:cs="Arial"/>
                <w:sz w:val="18"/>
                <w:szCs w:val="18"/>
              </w:rPr>
            </w:pPr>
            <w:r>
              <w:rPr>
                <w:rFonts w:ascii="Arial" w:hAnsi="Arial" w:cs="Arial"/>
                <w:sz w:val="18"/>
                <w:szCs w:val="18"/>
              </w:rPr>
              <w:t>No study limitations discussed</w:t>
            </w:r>
          </w:p>
        </w:tc>
        <w:tc>
          <w:tcPr>
            <w:tcW w:w="1260" w:type="dxa"/>
            <w:vAlign w:val="center"/>
          </w:tcPr>
          <w:p w14:paraId="15DE84B7" w14:textId="77777777" w:rsidR="00BB10C3" w:rsidRPr="00DF065B" w:rsidRDefault="00BB10C3" w:rsidP="00F2799B">
            <w:pPr>
              <w:jc w:val="center"/>
              <w:rPr>
                <w:rFonts w:ascii="Arial" w:hAnsi="Arial" w:cs="Arial"/>
                <w:sz w:val="18"/>
                <w:szCs w:val="18"/>
              </w:rPr>
            </w:pPr>
            <w:r>
              <w:rPr>
                <w:rFonts w:ascii="Arial" w:hAnsi="Arial" w:cs="Arial"/>
                <w:sz w:val="18"/>
                <w:szCs w:val="18"/>
              </w:rPr>
              <w:t>Limitations noted, but no/limited impact on study</w:t>
            </w:r>
          </w:p>
        </w:tc>
        <w:tc>
          <w:tcPr>
            <w:tcW w:w="1350" w:type="dxa"/>
            <w:vAlign w:val="center"/>
          </w:tcPr>
          <w:p w14:paraId="14962857" w14:textId="77777777" w:rsidR="00BB10C3" w:rsidRPr="00DF065B" w:rsidRDefault="00BB10C3" w:rsidP="00F2799B">
            <w:pPr>
              <w:jc w:val="center"/>
              <w:rPr>
                <w:rFonts w:ascii="Arial" w:hAnsi="Arial" w:cs="Arial"/>
                <w:sz w:val="18"/>
                <w:szCs w:val="18"/>
              </w:rPr>
            </w:pPr>
            <w:r>
              <w:rPr>
                <w:rFonts w:ascii="Arial" w:hAnsi="Arial" w:cs="Arial"/>
                <w:sz w:val="18"/>
                <w:szCs w:val="18"/>
              </w:rPr>
              <w:t>Pertinent limitations listed, but not addressed</w:t>
            </w:r>
          </w:p>
        </w:tc>
        <w:tc>
          <w:tcPr>
            <w:tcW w:w="1260" w:type="dxa"/>
            <w:vAlign w:val="center"/>
          </w:tcPr>
          <w:p w14:paraId="5F964C7F" w14:textId="77777777" w:rsidR="00BB10C3" w:rsidRPr="00DF065B" w:rsidRDefault="00BB10C3" w:rsidP="00F2799B">
            <w:pPr>
              <w:jc w:val="center"/>
              <w:rPr>
                <w:rFonts w:ascii="Arial" w:hAnsi="Arial" w:cs="Arial"/>
                <w:sz w:val="18"/>
                <w:szCs w:val="18"/>
              </w:rPr>
            </w:pPr>
            <w:r>
              <w:rPr>
                <w:rFonts w:ascii="Arial" w:hAnsi="Arial" w:cs="Arial"/>
                <w:sz w:val="18"/>
                <w:szCs w:val="18"/>
              </w:rPr>
              <w:t>Addressed pertinent limitations</w:t>
            </w:r>
          </w:p>
        </w:tc>
        <w:tc>
          <w:tcPr>
            <w:tcW w:w="1350" w:type="dxa"/>
            <w:vAlign w:val="center"/>
          </w:tcPr>
          <w:p w14:paraId="24019B80" w14:textId="77777777" w:rsidR="00BB10C3" w:rsidRPr="00DF065B" w:rsidRDefault="00BB10C3" w:rsidP="00F2799B">
            <w:pPr>
              <w:jc w:val="center"/>
              <w:rPr>
                <w:rFonts w:ascii="Arial" w:hAnsi="Arial" w:cs="Arial"/>
                <w:sz w:val="18"/>
                <w:szCs w:val="18"/>
              </w:rPr>
            </w:pPr>
            <w:r>
              <w:rPr>
                <w:rFonts w:ascii="Arial" w:hAnsi="Arial" w:cs="Arial"/>
                <w:sz w:val="18"/>
                <w:szCs w:val="18"/>
              </w:rPr>
              <w:t>Adequately addressed all major study limitations</w:t>
            </w:r>
          </w:p>
        </w:tc>
        <w:tc>
          <w:tcPr>
            <w:tcW w:w="925" w:type="dxa"/>
          </w:tcPr>
          <w:p w14:paraId="6CB73E89" w14:textId="77777777" w:rsidR="00BB10C3" w:rsidRDefault="00BB10C3" w:rsidP="00F2799B">
            <w:pPr>
              <w:rPr>
                <w:rFonts w:ascii="Arial" w:hAnsi="Arial" w:cs="Arial"/>
                <w:sz w:val="18"/>
                <w:szCs w:val="18"/>
              </w:rPr>
            </w:pPr>
          </w:p>
        </w:tc>
        <w:tc>
          <w:tcPr>
            <w:tcW w:w="841" w:type="dxa"/>
          </w:tcPr>
          <w:p w14:paraId="4CE70115" w14:textId="77777777" w:rsidR="00BB10C3" w:rsidRDefault="00BB10C3" w:rsidP="00F2799B">
            <w:pPr>
              <w:rPr>
                <w:rFonts w:ascii="Arial" w:hAnsi="Arial" w:cs="Arial"/>
                <w:sz w:val="18"/>
                <w:szCs w:val="18"/>
              </w:rPr>
            </w:pPr>
          </w:p>
        </w:tc>
      </w:tr>
      <w:tr w:rsidR="00BB10C3" w:rsidRPr="00DF065B" w14:paraId="4A2E6B59" w14:textId="77777777" w:rsidTr="00F2799B">
        <w:tc>
          <w:tcPr>
            <w:tcW w:w="1825" w:type="dxa"/>
            <w:vAlign w:val="center"/>
          </w:tcPr>
          <w:p w14:paraId="7F0A150D" w14:textId="77777777" w:rsidR="00BB10C3" w:rsidRDefault="00BB10C3" w:rsidP="00F2799B">
            <w:pPr>
              <w:rPr>
                <w:rFonts w:ascii="Arial" w:hAnsi="Arial" w:cs="Arial"/>
                <w:sz w:val="18"/>
                <w:szCs w:val="18"/>
              </w:rPr>
            </w:pPr>
            <w:r>
              <w:rPr>
                <w:rFonts w:ascii="Arial" w:hAnsi="Arial" w:cs="Arial"/>
                <w:sz w:val="18"/>
                <w:szCs w:val="18"/>
              </w:rPr>
              <w:t>Clinical relevance discussed</w:t>
            </w:r>
          </w:p>
          <w:p w14:paraId="40D6907B" w14:textId="77777777" w:rsidR="00BB10C3" w:rsidRDefault="00BB10C3" w:rsidP="00F2799B">
            <w:pPr>
              <w:rPr>
                <w:rFonts w:ascii="Arial" w:hAnsi="Arial" w:cs="Arial"/>
                <w:sz w:val="18"/>
                <w:szCs w:val="18"/>
              </w:rPr>
            </w:pPr>
          </w:p>
          <w:p w14:paraId="027182CC" w14:textId="77777777" w:rsidR="00BB10C3" w:rsidRPr="003F51C1" w:rsidRDefault="00BB10C3" w:rsidP="00F2799B">
            <w:pPr>
              <w:rPr>
                <w:rFonts w:ascii="Arial" w:hAnsi="Arial" w:cs="Arial"/>
                <w:sz w:val="18"/>
                <w:szCs w:val="18"/>
              </w:rPr>
            </w:pPr>
            <w:r>
              <w:rPr>
                <w:rFonts w:ascii="Arial" w:hAnsi="Arial" w:cs="Arial"/>
                <w:sz w:val="18"/>
                <w:szCs w:val="18"/>
              </w:rPr>
              <w:t>Appropriate documentation of resources used</w:t>
            </w:r>
          </w:p>
        </w:tc>
        <w:tc>
          <w:tcPr>
            <w:tcW w:w="1620" w:type="dxa"/>
            <w:vAlign w:val="center"/>
          </w:tcPr>
          <w:p w14:paraId="57B383DB" w14:textId="77777777" w:rsidR="00BB10C3" w:rsidRPr="00DF065B" w:rsidRDefault="00BB10C3" w:rsidP="00F2799B">
            <w:pPr>
              <w:jc w:val="center"/>
              <w:rPr>
                <w:rFonts w:ascii="Arial" w:hAnsi="Arial" w:cs="Arial"/>
                <w:sz w:val="18"/>
                <w:szCs w:val="18"/>
              </w:rPr>
            </w:pPr>
            <w:r>
              <w:rPr>
                <w:rFonts w:ascii="Arial" w:hAnsi="Arial" w:cs="Arial"/>
                <w:sz w:val="18"/>
                <w:szCs w:val="18"/>
              </w:rPr>
              <w:t>No clinical relevance discussed</w:t>
            </w:r>
          </w:p>
        </w:tc>
        <w:tc>
          <w:tcPr>
            <w:tcW w:w="1260" w:type="dxa"/>
            <w:vAlign w:val="center"/>
          </w:tcPr>
          <w:p w14:paraId="1CD647CC" w14:textId="77777777" w:rsidR="00BB10C3" w:rsidRPr="00DF065B" w:rsidRDefault="00BB10C3" w:rsidP="00F2799B">
            <w:pPr>
              <w:jc w:val="center"/>
              <w:rPr>
                <w:rFonts w:ascii="Arial" w:hAnsi="Arial" w:cs="Arial"/>
                <w:sz w:val="18"/>
                <w:szCs w:val="18"/>
              </w:rPr>
            </w:pPr>
            <w:r>
              <w:rPr>
                <w:rFonts w:ascii="Arial" w:hAnsi="Arial" w:cs="Arial"/>
                <w:sz w:val="18"/>
                <w:szCs w:val="18"/>
              </w:rPr>
              <w:t>Discussed, but unsure of impact on pharmacy</w:t>
            </w:r>
          </w:p>
        </w:tc>
        <w:tc>
          <w:tcPr>
            <w:tcW w:w="1350" w:type="dxa"/>
            <w:vAlign w:val="center"/>
          </w:tcPr>
          <w:p w14:paraId="638D226B" w14:textId="77777777" w:rsidR="00BB10C3" w:rsidRPr="00DF065B" w:rsidRDefault="00BB10C3" w:rsidP="00F2799B">
            <w:pPr>
              <w:jc w:val="center"/>
              <w:rPr>
                <w:rFonts w:ascii="Arial" w:hAnsi="Arial" w:cs="Arial"/>
                <w:sz w:val="18"/>
                <w:szCs w:val="18"/>
              </w:rPr>
            </w:pPr>
            <w:r>
              <w:rPr>
                <w:rFonts w:ascii="Arial" w:hAnsi="Arial" w:cs="Arial"/>
                <w:sz w:val="18"/>
                <w:szCs w:val="18"/>
              </w:rPr>
              <w:t>Clinical relevance somewhat understood</w:t>
            </w:r>
          </w:p>
        </w:tc>
        <w:tc>
          <w:tcPr>
            <w:tcW w:w="1260" w:type="dxa"/>
            <w:vAlign w:val="center"/>
          </w:tcPr>
          <w:p w14:paraId="386E3D63" w14:textId="77777777" w:rsidR="00BB10C3" w:rsidRPr="00DF065B" w:rsidRDefault="00BB10C3" w:rsidP="00F2799B">
            <w:pPr>
              <w:jc w:val="center"/>
              <w:rPr>
                <w:rFonts w:ascii="Arial" w:hAnsi="Arial" w:cs="Arial"/>
                <w:sz w:val="18"/>
                <w:szCs w:val="18"/>
              </w:rPr>
            </w:pPr>
            <w:r>
              <w:rPr>
                <w:rFonts w:ascii="Arial" w:hAnsi="Arial" w:cs="Arial"/>
                <w:sz w:val="18"/>
                <w:szCs w:val="18"/>
              </w:rPr>
              <w:t>Understood the clinical relevance of results</w:t>
            </w:r>
          </w:p>
        </w:tc>
        <w:tc>
          <w:tcPr>
            <w:tcW w:w="1350" w:type="dxa"/>
            <w:vAlign w:val="center"/>
          </w:tcPr>
          <w:p w14:paraId="7835C29F" w14:textId="77777777" w:rsidR="00BB10C3" w:rsidRPr="00DF065B" w:rsidRDefault="00BB10C3" w:rsidP="00F2799B">
            <w:pPr>
              <w:jc w:val="center"/>
              <w:rPr>
                <w:rFonts w:ascii="Arial" w:hAnsi="Arial" w:cs="Arial"/>
                <w:sz w:val="18"/>
                <w:szCs w:val="18"/>
              </w:rPr>
            </w:pPr>
            <w:r>
              <w:rPr>
                <w:rFonts w:ascii="Arial" w:hAnsi="Arial" w:cs="Arial"/>
                <w:sz w:val="18"/>
                <w:szCs w:val="18"/>
              </w:rPr>
              <w:t>Able to understand impact of study results in pharmacy practice</w:t>
            </w:r>
          </w:p>
        </w:tc>
        <w:tc>
          <w:tcPr>
            <w:tcW w:w="925" w:type="dxa"/>
          </w:tcPr>
          <w:p w14:paraId="41784ECA" w14:textId="77777777" w:rsidR="00BB10C3" w:rsidRDefault="00BB10C3" w:rsidP="00F2799B">
            <w:pPr>
              <w:rPr>
                <w:rFonts w:ascii="Arial" w:hAnsi="Arial" w:cs="Arial"/>
                <w:sz w:val="18"/>
                <w:szCs w:val="18"/>
              </w:rPr>
            </w:pPr>
          </w:p>
        </w:tc>
        <w:tc>
          <w:tcPr>
            <w:tcW w:w="841" w:type="dxa"/>
          </w:tcPr>
          <w:p w14:paraId="3F736D21" w14:textId="77777777" w:rsidR="00BB10C3" w:rsidRDefault="00BB10C3" w:rsidP="00F2799B">
            <w:pPr>
              <w:rPr>
                <w:rFonts w:ascii="Arial" w:hAnsi="Arial" w:cs="Arial"/>
                <w:sz w:val="18"/>
                <w:szCs w:val="18"/>
              </w:rPr>
            </w:pPr>
          </w:p>
        </w:tc>
      </w:tr>
      <w:tr w:rsidR="00BB10C3" w:rsidRPr="00DF065B" w14:paraId="2CCC37D1" w14:textId="77777777" w:rsidTr="00F2799B">
        <w:trPr>
          <w:trHeight w:val="145"/>
        </w:trPr>
        <w:tc>
          <w:tcPr>
            <w:tcW w:w="10431" w:type="dxa"/>
            <w:gridSpan w:val="8"/>
            <w:vAlign w:val="center"/>
          </w:tcPr>
          <w:p w14:paraId="71D8FF6F" w14:textId="77777777" w:rsidR="00BB10C3" w:rsidRDefault="00BB10C3" w:rsidP="00F2799B">
            <w:pPr>
              <w:jc w:val="center"/>
              <w:rPr>
                <w:rFonts w:ascii="Arial" w:hAnsi="Arial" w:cs="Arial"/>
                <w:b/>
                <w:sz w:val="18"/>
                <w:szCs w:val="18"/>
              </w:rPr>
            </w:pPr>
            <w:r>
              <w:rPr>
                <w:rFonts w:ascii="Arial" w:hAnsi="Arial" w:cs="Arial"/>
                <w:b/>
                <w:sz w:val="18"/>
                <w:szCs w:val="18"/>
              </w:rPr>
              <w:t>Formatting/organization</w:t>
            </w:r>
          </w:p>
        </w:tc>
      </w:tr>
      <w:tr w:rsidR="00BB10C3" w:rsidRPr="00DF065B" w14:paraId="2E788780" w14:textId="77777777" w:rsidTr="00F2799B">
        <w:tc>
          <w:tcPr>
            <w:tcW w:w="1825" w:type="dxa"/>
            <w:vAlign w:val="center"/>
          </w:tcPr>
          <w:p w14:paraId="31861562" w14:textId="77777777" w:rsidR="00BB10C3" w:rsidRPr="003F51C1" w:rsidRDefault="00BB10C3" w:rsidP="00F2799B">
            <w:pPr>
              <w:rPr>
                <w:rFonts w:ascii="Arial" w:hAnsi="Arial" w:cs="Arial"/>
                <w:sz w:val="18"/>
                <w:szCs w:val="18"/>
              </w:rPr>
            </w:pPr>
            <w:r w:rsidRPr="003F51C1">
              <w:rPr>
                <w:rFonts w:ascii="Arial" w:hAnsi="Arial" w:cs="Arial"/>
                <w:sz w:val="18"/>
                <w:szCs w:val="18"/>
              </w:rPr>
              <w:t>Correct grammar/spelling/</w:t>
            </w:r>
            <w:r>
              <w:rPr>
                <w:rFonts w:ascii="Arial" w:hAnsi="Arial" w:cs="Arial"/>
                <w:sz w:val="18"/>
                <w:szCs w:val="18"/>
              </w:rPr>
              <w:t xml:space="preserve"> </w:t>
            </w:r>
            <w:r w:rsidRPr="003F51C1">
              <w:rPr>
                <w:rFonts w:ascii="Arial" w:hAnsi="Arial" w:cs="Arial"/>
                <w:sz w:val="18"/>
                <w:szCs w:val="18"/>
              </w:rPr>
              <w:t>punctuation</w:t>
            </w:r>
          </w:p>
        </w:tc>
        <w:tc>
          <w:tcPr>
            <w:tcW w:w="1620" w:type="dxa"/>
            <w:vAlign w:val="center"/>
          </w:tcPr>
          <w:p w14:paraId="7FEF1CE0" w14:textId="77777777" w:rsidR="00BB10C3" w:rsidRPr="00DF065B" w:rsidRDefault="00BB10C3" w:rsidP="00F2799B">
            <w:pPr>
              <w:jc w:val="center"/>
              <w:rPr>
                <w:rFonts w:ascii="Arial" w:hAnsi="Arial" w:cs="Arial"/>
                <w:sz w:val="18"/>
                <w:szCs w:val="18"/>
              </w:rPr>
            </w:pPr>
            <w:r>
              <w:rPr>
                <w:rFonts w:ascii="Arial" w:hAnsi="Arial" w:cs="Arial"/>
                <w:sz w:val="18"/>
                <w:szCs w:val="18"/>
              </w:rPr>
              <w:t>&gt;5 mistakes</w:t>
            </w:r>
          </w:p>
        </w:tc>
        <w:tc>
          <w:tcPr>
            <w:tcW w:w="1260" w:type="dxa"/>
            <w:vAlign w:val="center"/>
          </w:tcPr>
          <w:p w14:paraId="1333BA22" w14:textId="77777777" w:rsidR="00BB10C3" w:rsidRPr="00DF065B" w:rsidRDefault="00BB10C3" w:rsidP="00F2799B">
            <w:pPr>
              <w:jc w:val="center"/>
              <w:rPr>
                <w:rFonts w:ascii="Arial" w:hAnsi="Arial" w:cs="Arial"/>
                <w:sz w:val="18"/>
                <w:szCs w:val="18"/>
              </w:rPr>
            </w:pPr>
            <w:r>
              <w:rPr>
                <w:rFonts w:ascii="Arial" w:hAnsi="Arial" w:cs="Arial"/>
                <w:sz w:val="18"/>
                <w:szCs w:val="18"/>
              </w:rPr>
              <w:t>--</w:t>
            </w:r>
          </w:p>
        </w:tc>
        <w:tc>
          <w:tcPr>
            <w:tcW w:w="1350" w:type="dxa"/>
            <w:vAlign w:val="center"/>
          </w:tcPr>
          <w:p w14:paraId="42786E76" w14:textId="77777777" w:rsidR="00BB10C3" w:rsidRPr="00DF065B" w:rsidRDefault="00BB10C3" w:rsidP="00F2799B">
            <w:pPr>
              <w:jc w:val="center"/>
              <w:rPr>
                <w:rFonts w:ascii="Arial" w:hAnsi="Arial" w:cs="Arial"/>
                <w:sz w:val="18"/>
                <w:szCs w:val="18"/>
              </w:rPr>
            </w:pPr>
            <w:r>
              <w:rPr>
                <w:rFonts w:ascii="Arial" w:hAnsi="Arial" w:cs="Arial"/>
                <w:sz w:val="18"/>
                <w:szCs w:val="18"/>
              </w:rPr>
              <w:t>≤5 mistakes</w:t>
            </w:r>
          </w:p>
        </w:tc>
        <w:tc>
          <w:tcPr>
            <w:tcW w:w="1260" w:type="dxa"/>
            <w:vAlign w:val="center"/>
          </w:tcPr>
          <w:p w14:paraId="213282FB" w14:textId="77777777" w:rsidR="00BB10C3" w:rsidRPr="00DF065B" w:rsidRDefault="00BB10C3" w:rsidP="00F2799B">
            <w:pPr>
              <w:jc w:val="center"/>
              <w:rPr>
                <w:rFonts w:ascii="Arial" w:hAnsi="Arial" w:cs="Arial"/>
                <w:sz w:val="18"/>
                <w:szCs w:val="18"/>
              </w:rPr>
            </w:pPr>
            <w:r>
              <w:rPr>
                <w:rFonts w:ascii="Arial" w:hAnsi="Arial" w:cs="Arial"/>
                <w:sz w:val="18"/>
                <w:szCs w:val="18"/>
              </w:rPr>
              <w:t>--</w:t>
            </w:r>
          </w:p>
        </w:tc>
        <w:tc>
          <w:tcPr>
            <w:tcW w:w="1350" w:type="dxa"/>
            <w:vAlign w:val="center"/>
          </w:tcPr>
          <w:p w14:paraId="29D7900E" w14:textId="77777777" w:rsidR="00BB10C3" w:rsidRPr="00DF065B" w:rsidRDefault="00BB10C3" w:rsidP="00F2799B">
            <w:pPr>
              <w:jc w:val="center"/>
              <w:rPr>
                <w:rFonts w:ascii="Arial" w:hAnsi="Arial" w:cs="Arial"/>
                <w:sz w:val="18"/>
                <w:szCs w:val="18"/>
              </w:rPr>
            </w:pPr>
            <w:r>
              <w:rPr>
                <w:rFonts w:ascii="Arial" w:hAnsi="Arial" w:cs="Arial"/>
                <w:sz w:val="18"/>
                <w:szCs w:val="18"/>
              </w:rPr>
              <w:t>0 mistakes</w:t>
            </w:r>
          </w:p>
        </w:tc>
        <w:tc>
          <w:tcPr>
            <w:tcW w:w="925" w:type="dxa"/>
          </w:tcPr>
          <w:p w14:paraId="4DBE3DC1" w14:textId="77777777" w:rsidR="00BB10C3" w:rsidRDefault="00BB10C3" w:rsidP="00F2799B">
            <w:pPr>
              <w:rPr>
                <w:rFonts w:ascii="Arial" w:hAnsi="Arial" w:cs="Arial"/>
                <w:sz w:val="18"/>
                <w:szCs w:val="18"/>
              </w:rPr>
            </w:pPr>
          </w:p>
        </w:tc>
        <w:tc>
          <w:tcPr>
            <w:tcW w:w="841" w:type="dxa"/>
          </w:tcPr>
          <w:p w14:paraId="1653F8B2" w14:textId="77777777" w:rsidR="00BB10C3" w:rsidRDefault="00BB10C3" w:rsidP="00F2799B">
            <w:pPr>
              <w:rPr>
                <w:rFonts w:ascii="Arial" w:hAnsi="Arial" w:cs="Arial"/>
                <w:sz w:val="18"/>
                <w:szCs w:val="18"/>
              </w:rPr>
            </w:pPr>
          </w:p>
        </w:tc>
      </w:tr>
      <w:tr w:rsidR="00BB10C3" w:rsidRPr="00DF065B" w14:paraId="65D51BB6" w14:textId="77777777" w:rsidTr="00F2799B">
        <w:tc>
          <w:tcPr>
            <w:tcW w:w="1825" w:type="dxa"/>
            <w:vAlign w:val="center"/>
          </w:tcPr>
          <w:p w14:paraId="60F3143D" w14:textId="77777777" w:rsidR="00BB10C3" w:rsidRPr="003F51C1" w:rsidRDefault="00BB10C3" w:rsidP="00F2799B">
            <w:pPr>
              <w:rPr>
                <w:rFonts w:ascii="Arial" w:hAnsi="Arial" w:cs="Arial"/>
                <w:sz w:val="18"/>
                <w:szCs w:val="18"/>
              </w:rPr>
            </w:pPr>
            <w:r>
              <w:rPr>
                <w:rFonts w:ascii="Arial" w:hAnsi="Arial" w:cs="Arial"/>
                <w:sz w:val="18"/>
                <w:szCs w:val="18"/>
              </w:rPr>
              <w:t>Graphics, tables, charts easy to read</w:t>
            </w:r>
          </w:p>
        </w:tc>
        <w:tc>
          <w:tcPr>
            <w:tcW w:w="1620" w:type="dxa"/>
            <w:vAlign w:val="center"/>
          </w:tcPr>
          <w:p w14:paraId="685C40B9" w14:textId="77777777" w:rsidR="00BB10C3" w:rsidRPr="00DF065B" w:rsidRDefault="00BB10C3" w:rsidP="00F2799B">
            <w:pPr>
              <w:jc w:val="center"/>
              <w:rPr>
                <w:rFonts w:ascii="Arial" w:hAnsi="Arial" w:cs="Arial"/>
                <w:sz w:val="18"/>
                <w:szCs w:val="18"/>
              </w:rPr>
            </w:pPr>
            <w:r>
              <w:rPr>
                <w:rFonts w:ascii="Arial" w:hAnsi="Arial" w:cs="Arial"/>
                <w:sz w:val="18"/>
                <w:szCs w:val="18"/>
              </w:rPr>
              <w:t>&gt;5 mistakes</w:t>
            </w:r>
          </w:p>
        </w:tc>
        <w:tc>
          <w:tcPr>
            <w:tcW w:w="1260" w:type="dxa"/>
            <w:vAlign w:val="center"/>
          </w:tcPr>
          <w:p w14:paraId="362BEDDF" w14:textId="77777777" w:rsidR="00BB10C3" w:rsidRPr="00DF065B" w:rsidRDefault="00BB10C3" w:rsidP="00F2799B">
            <w:pPr>
              <w:jc w:val="center"/>
              <w:rPr>
                <w:rFonts w:ascii="Arial" w:hAnsi="Arial" w:cs="Arial"/>
                <w:sz w:val="18"/>
                <w:szCs w:val="18"/>
              </w:rPr>
            </w:pPr>
            <w:r>
              <w:rPr>
                <w:rFonts w:ascii="Arial" w:hAnsi="Arial" w:cs="Arial"/>
                <w:sz w:val="18"/>
                <w:szCs w:val="18"/>
              </w:rPr>
              <w:t>--</w:t>
            </w:r>
          </w:p>
        </w:tc>
        <w:tc>
          <w:tcPr>
            <w:tcW w:w="1350" w:type="dxa"/>
            <w:vAlign w:val="center"/>
          </w:tcPr>
          <w:p w14:paraId="4E5156BB" w14:textId="77777777" w:rsidR="00BB10C3" w:rsidRPr="00DF065B" w:rsidRDefault="00BB10C3" w:rsidP="00F2799B">
            <w:pPr>
              <w:jc w:val="center"/>
              <w:rPr>
                <w:rFonts w:ascii="Arial" w:hAnsi="Arial" w:cs="Arial"/>
                <w:sz w:val="18"/>
                <w:szCs w:val="18"/>
              </w:rPr>
            </w:pPr>
            <w:r>
              <w:rPr>
                <w:rFonts w:ascii="Arial" w:hAnsi="Arial" w:cs="Arial"/>
                <w:sz w:val="18"/>
                <w:szCs w:val="18"/>
              </w:rPr>
              <w:t>≤5 mistakes</w:t>
            </w:r>
          </w:p>
        </w:tc>
        <w:tc>
          <w:tcPr>
            <w:tcW w:w="1260" w:type="dxa"/>
            <w:vAlign w:val="center"/>
          </w:tcPr>
          <w:p w14:paraId="21793228" w14:textId="77777777" w:rsidR="00BB10C3" w:rsidRPr="00DF065B" w:rsidRDefault="00BB10C3" w:rsidP="00F2799B">
            <w:pPr>
              <w:jc w:val="center"/>
              <w:rPr>
                <w:rFonts w:ascii="Arial" w:hAnsi="Arial" w:cs="Arial"/>
                <w:sz w:val="18"/>
                <w:szCs w:val="18"/>
              </w:rPr>
            </w:pPr>
            <w:r>
              <w:rPr>
                <w:rFonts w:ascii="Arial" w:hAnsi="Arial" w:cs="Arial"/>
                <w:sz w:val="18"/>
                <w:szCs w:val="18"/>
              </w:rPr>
              <w:t>--</w:t>
            </w:r>
          </w:p>
        </w:tc>
        <w:tc>
          <w:tcPr>
            <w:tcW w:w="1350" w:type="dxa"/>
            <w:vAlign w:val="center"/>
          </w:tcPr>
          <w:p w14:paraId="4185E36D" w14:textId="77777777" w:rsidR="00BB10C3" w:rsidRPr="00DF065B" w:rsidRDefault="00BB10C3" w:rsidP="00F2799B">
            <w:pPr>
              <w:jc w:val="center"/>
              <w:rPr>
                <w:rFonts w:ascii="Arial" w:hAnsi="Arial" w:cs="Arial"/>
                <w:sz w:val="18"/>
                <w:szCs w:val="18"/>
              </w:rPr>
            </w:pPr>
            <w:r>
              <w:rPr>
                <w:rFonts w:ascii="Arial" w:hAnsi="Arial" w:cs="Arial"/>
                <w:sz w:val="18"/>
                <w:szCs w:val="18"/>
              </w:rPr>
              <w:t>0 mistakes</w:t>
            </w:r>
          </w:p>
        </w:tc>
        <w:tc>
          <w:tcPr>
            <w:tcW w:w="925" w:type="dxa"/>
          </w:tcPr>
          <w:p w14:paraId="48729D98" w14:textId="77777777" w:rsidR="00BB10C3" w:rsidRDefault="00BB10C3" w:rsidP="00F2799B">
            <w:pPr>
              <w:rPr>
                <w:rFonts w:ascii="Arial" w:hAnsi="Arial" w:cs="Arial"/>
                <w:sz w:val="18"/>
                <w:szCs w:val="18"/>
              </w:rPr>
            </w:pPr>
          </w:p>
        </w:tc>
        <w:tc>
          <w:tcPr>
            <w:tcW w:w="841" w:type="dxa"/>
          </w:tcPr>
          <w:p w14:paraId="7014B79E" w14:textId="77777777" w:rsidR="00BB10C3" w:rsidRDefault="00BB10C3" w:rsidP="00F2799B">
            <w:pPr>
              <w:rPr>
                <w:rFonts w:ascii="Arial" w:hAnsi="Arial" w:cs="Arial"/>
                <w:sz w:val="18"/>
                <w:szCs w:val="18"/>
              </w:rPr>
            </w:pPr>
          </w:p>
        </w:tc>
      </w:tr>
      <w:tr w:rsidR="00BB10C3" w:rsidRPr="00DF065B" w14:paraId="662C0728" w14:textId="77777777" w:rsidTr="00F2799B">
        <w:tc>
          <w:tcPr>
            <w:tcW w:w="8665" w:type="dxa"/>
            <w:gridSpan w:val="6"/>
            <w:vAlign w:val="center"/>
          </w:tcPr>
          <w:p w14:paraId="3B9503F0" w14:textId="77777777" w:rsidR="00BB10C3" w:rsidRPr="00AB0F58" w:rsidRDefault="00BB10C3" w:rsidP="00F2799B">
            <w:pPr>
              <w:jc w:val="right"/>
              <w:rPr>
                <w:rFonts w:ascii="Arial" w:hAnsi="Arial" w:cs="Arial"/>
                <w:b/>
                <w:sz w:val="18"/>
                <w:szCs w:val="18"/>
              </w:rPr>
            </w:pPr>
            <w:r w:rsidRPr="00AB0F58">
              <w:rPr>
                <w:rFonts w:ascii="Arial" w:hAnsi="Arial" w:cs="Arial"/>
                <w:b/>
                <w:sz w:val="18"/>
                <w:szCs w:val="18"/>
              </w:rPr>
              <w:t>Total points</w:t>
            </w:r>
            <w:r>
              <w:rPr>
                <w:rFonts w:ascii="Arial" w:hAnsi="Arial" w:cs="Arial"/>
                <w:b/>
                <w:sz w:val="18"/>
                <w:szCs w:val="18"/>
              </w:rPr>
              <w:t xml:space="preserve"> (out of 55)</w:t>
            </w:r>
          </w:p>
        </w:tc>
        <w:tc>
          <w:tcPr>
            <w:tcW w:w="925" w:type="dxa"/>
          </w:tcPr>
          <w:p w14:paraId="5EC4DA77" w14:textId="77777777" w:rsidR="00BB10C3" w:rsidRDefault="00BB10C3" w:rsidP="00F2799B">
            <w:pPr>
              <w:rPr>
                <w:rFonts w:ascii="Arial" w:hAnsi="Arial" w:cs="Arial"/>
                <w:sz w:val="18"/>
                <w:szCs w:val="18"/>
              </w:rPr>
            </w:pPr>
          </w:p>
        </w:tc>
        <w:tc>
          <w:tcPr>
            <w:tcW w:w="841" w:type="dxa"/>
          </w:tcPr>
          <w:p w14:paraId="40FDDDA0" w14:textId="77777777" w:rsidR="00BB10C3" w:rsidRDefault="00BB10C3" w:rsidP="00F2799B">
            <w:pPr>
              <w:rPr>
                <w:rFonts w:ascii="Arial" w:hAnsi="Arial" w:cs="Arial"/>
                <w:sz w:val="18"/>
                <w:szCs w:val="18"/>
              </w:rPr>
            </w:pPr>
          </w:p>
        </w:tc>
      </w:tr>
    </w:tbl>
    <w:p w14:paraId="421B8709" w14:textId="77777777" w:rsidR="00BB10C3" w:rsidRPr="00503F00" w:rsidRDefault="00BB10C3" w:rsidP="00BB10C3">
      <w:pPr>
        <w:pStyle w:val="NoSpacing"/>
        <w:rPr>
          <w:rFonts w:ascii="Arial" w:hAnsi="Arial" w:cs="Arial"/>
          <w:b/>
          <w:sz w:val="8"/>
          <w:szCs w:val="8"/>
        </w:rPr>
      </w:pPr>
      <w:r w:rsidRPr="00503F00">
        <w:rPr>
          <w:rFonts w:ascii="Arial" w:hAnsi="Arial" w:cs="Arial"/>
          <w:b/>
          <w:sz w:val="8"/>
          <w:szCs w:val="8"/>
        </w:rPr>
        <w:t xml:space="preserve">                                                                          </w:t>
      </w:r>
    </w:p>
    <w:p w14:paraId="351847A0" w14:textId="77777777" w:rsidR="00BB10C3" w:rsidRPr="00DB562F" w:rsidRDefault="00BB10C3" w:rsidP="00BB10C3">
      <w:pPr>
        <w:pStyle w:val="NoSpacing"/>
        <w:rPr>
          <w:rFonts w:ascii="Arial" w:hAnsi="Arial" w:cs="Arial"/>
          <w:b/>
          <w:sz w:val="18"/>
          <w:szCs w:val="18"/>
        </w:rPr>
      </w:pPr>
      <w:r>
        <w:rPr>
          <w:rFonts w:ascii="Arial" w:hAnsi="Arial" w:cs="Arial"/>
          <w:b/>
          <w:sz w:val="18"/>
          <w:szCs w:val="18"/>
        </w:rPr>
        <w:t xml:space="preserve">                                                                        </w:t>
      </w:r>
      <w:r w:rsidRPr="00DB562F">
        <w:rPr>
          <w:rFonts w:ascii="Arial" w:hAnsi="Arial" w:cs="Arial"/>
          <w:b/>
          <w:sz w:val="18"/>
          <w:szCs w:val="18"/>
        </w:rPr>
        <w:t>Verbal Presentation</w:t>
      </w:r>
      <w:r>
        <w:rPr>
          <w:rFonts w:ascii="Arial" w:hAnsi="Arial" w:cs="Arial"/>
          <w:b/>
          <w:sz w:val="18"/>
          <w:szCs w:val="18"/>
        </w:rPr>
        <w:t xml:space="preserve"> (25%)</w:t>
      </w:r>
    </w:p>
    <w:tbl>
      <w:tblPr>
        <w:tblStyle w:val="TableGrid"/>
        <w:tblW w:w="10465" w:type="dxa"/>
        <w:tblLayout w:type="fixed"/>
        <w:tblCellMar>
          <w:top w:w="43" w:type="dxa"/>
          <w:left w:w="115" w:type="dxa"/>
          <w:bottom w:w="43" w:type="dxa"/>
          <w:right w:w="115" w:type="dxa"/>
        </w:tblCellMar>
        <w:tblLook w:val="04A0" w:firstRow="1" w:lastRow="0" w:firstColumn="1" w:lastColumn="0" w:noHBand="0" w:noVBand="1"/>
      </w:tblPr>
      <w:tblGrid>
        <w:gridCol w:w="1105"/>
        <w:gridCol w:w="1170"/>
        <w:gridCol w:w="990"/>
        <w:gridCol w:w="1620"/>
        <w:gridCol w:w="1710"/>
        <w:gridCol w:w="2160"/>
        <w:gridCol w:w="1710"/>
      </w:tblGrid>
      <w:tr w:rsidR="00BB10C3" w14:paraId="4D627EA7" w14:textId="77777777" w:rsidTr="00F2799B">
        <w:tc>
          <w:tcPr>
            <w:tcW w:w="1105" w:type="dxa"/>
            <w:vAlign w:val="center"/>
          </w:tcPr>
          <w:p w14:paraId="7F80996A" w14:textId="77777777" w:rsidR="00BB10C3" w:rsidRPr="003F51C1" w:rsidRDefault="00BB10C3" w:rsidP="00F2799B">
            <w:pPr>
              <w:rPr>
                <w:rFonts w:ascii="Arial" w:hAnsi="Arial" w:cs="Arial"/>
                <w:sz w:val="18"/>
                <w:szCs w:val="18"/>
              </w:rPr>
            </w:pPr>
          </w:p>
        </w:tc>
        <w:tc>
          <w:tcPr>
            <w:tcW w:w="1170" w:type="dxa"/>
            <w:vAlign w:val="center"/>
          </w:tcPr>
          <w:p w14:paraId="038A84FA" w14:textId="77777777" w:rsidR="00BB10C3" w:rsidRPr="00DF065B" w:rsidRDefault="00BB10C3" w:rsidP="00F2799B">
            <w:pPr>
              <w:jc w:val="center"/>
              <w:rPr>
                <w:rFonts w:ascii="Arial" w:hAnsi="Arial" w:cs="Arial"/>
                <w:sz w:val="18"/>
                <w:szCs w:val="18"/>
              </w:rPr>
            </w:pPr>
            <w:r w:rsidRPr="003F51C1">
              <w:rPr>
                <w:rFonts w:ascii="Arial" w:hAnsi="Arial" w:cs="Arial"/>
                <w:b/>
                <w:sz w:val="18"/>
                <w:szCs w:val="18"/>
              </w:rPr>
              <w:t>1</w:t>
            </w:r>
          </w:p>
        </w:tc>
        <w:tc>
          <w:tcPr>
            <w:tcW w:w="990" w:type="dxa"/>
            <w:vAlign w:val="center"/>
          </w:tcPr>
          <w:p w14:paraId="741C1BE5" w14:textId="77777777" w:rsidR="00BB10C3" w:rsidRPr="00DF065B" w:rsidRDefault="00BB10C3" w:rsidP="00F2799B">
            <w:pPr>
              <w:jc w:val="center"/>
              <w:rPr>
                <w:rFonts w:ascii="Arial" w:hAnsi="Arial" w:cs="Arial"/>
                <w:sz w:val="18"/>
                <w:szCs w:val="18"/>
              </w:rPr>
            </w:pPr>
            <w:r w:rsidRPr="003F51C1">
              <w:rPr>
                <w:rFonts w:ascii="Arial" w:hAnsi="Arial" w:cs="Arial"/>
                <w:b/>
                <w:sz w:val="18"/>
                <w:szCs w:val="18"/>
              </w:rPr>
              <w:t>2</w:t>
            </w:r>
          </w:p>
        </w:tc>
        <w:tc>
          <w:tcPr>
            <w:tcW w:w="1620" w:type="dxa"/>
            <w:vAlign w:val="center"/>
          </w:tcPr>
          <w:p w14:paraId="75671F6B" w14:textId="77777777" w:rsidR="00BB10C3" w:rsidRPr="00DF065B" w:rsidRDefault="00BB10C3" w:rsidP="00F2799B">
            <w:pPr>
              <w:jc w:val="center"/>
              <w:rPr>
                <w:rFonts w:ascii="Arial" w:hAnsi="Arial" w:cs="Arial"/>
                <w:sz w:val="18"/>
                <w:szCs w:val="18"/>
              </w:rPr>
            </w:pPr>
            <w:r w:rsidRPr="003F51C1">
              <w:rPr>
                <w:rFonts w:ascii="Arial" w:hAnsi="Arial" w:cs="Arial"/>
                <w:b/>
                <w:sz w:val="18"/>
                <w:szCs w:val="18"/>
              </w:rPr>
              <w:t>3</w:t>
            </w:r>
          </w:p>
        </w:tc>
        <w:tc>
          <w:tcPr>
            <w:tcW w:w="1710" w:type="dxa"/>
            <w:vAlign w:val="center"/>
          </w:tcPr>
          <w:p w14:paraId="102D3633" w14:textId="77777777" w:rsidR="00BB10C3" w:rsidRPr="00DF065B" w:rsidRDefault="00BB10C3" w:rsidP="00F2799B">
            <w:pPr>
              <w:jc w:val="center"/>
              <w:rPr>
                <w:rFonts w:ascii="Arial" w:hAnsi="Arial" w:cs="Arial"/>
                <w:sz w:val="18"/>
                <w:szCs w:val="18"/>
              </w:rPr>
            </w:pPr>
            <w:r w:rsidRPr="003F51C1">
              <w:rPr>
                <w:rFonts w:ascii="Arial" w:hAnsi="Arial" w:cs="Arial"/>
                <w:b/>
                <w:sz w:val="18"/>
                <w:szCs w:val="18"/>
              </w:rPr>
              <w:t>4</w:t>
            </w:r>
          </w:p>
        </w:tc>
        <w:tc>
          <w:tcPr>
            <w:tcW w:w="2160" w:type="dxa"/>
            <w:vAlign w:val="center"/>
          </w:tcPr>
          <w:p w14:paraId="3184EC6A" w14:textId="77777777" w:rsidR="00BB10C3" w:rsidRPr="00DF065B" w:rsidRDefault="00BB10C3" w:rsidP="00F2799B">
            <w:pPr>
              <w:jc w:val="center"/>
              <w:rPr>
                <w:rFonts w:ascii="Arial" w:hAnsi="Arial" w:cs="Arial"/>
                <w:sz w:val="18"/>
                <w:szCs w:val="18"/>
              </w:rPr>
            </w:pPr>
            <w:r w:rsidRPr="003F51C1">
              <w:rPr>
                <w:rFonts w:ascii="Arial" w:hAnsi="Arial" w:cs="Arial"/>
                <w:b/>
                <w:sz w:val="18"/>
                <w:szCs w:val="18"/>
              </w:rPr>
              <w:t>5</w:t>
            </w:r>
          </w:p>
        </w:tc>
        <w:tc>
          <w:tcPr>
            <w:tcW w:w="1710" w:type="dxa"/>
          </w:tcPr>
          <w:p w14:paraId="536E6697" w14:textId="77777777" w:rsidR="00BB10C3" w:rsidRDefault="00BB10C3" w:rsidP="00F2799B">
            <w:pPr>
              <w:jc w:val="center"/>
              <w:rPr>
                <w:rFonts w:ascii="Arial" w:hAnsi="Arial" w:cs="Arial"/>
                <w:sz w:val="18"/>
                <w:szCs w:val="18"/>
              </w:rPr>
            </w:pPr>
            <w:r>
              <w:rPr>
                <w:rFonts w:ascii="Arial" w:hAnsi="Arial" w:cs="Arial"/>
                <w:b/>
                <w:sz w:val="18"/>
                <w:szCs w:val="18"/>
              </w:rPr>
              <w:t>Score given</w:t>
            </w:r>
          </w:p>
        </w:tc>
      </w:tr>
      <w:tr w:rsidR="00BB10C3" w14:paraId="0F9AA377" w14:textId="77777777" w:rsidTr="00F2799B">
        <w:tc>
          <w:tcPr>
            <w:tcW w:w="1105" w:type="dxa"/>
            <w:vAlign w:val="center"/>
          </w:tcPr>
          <w:p w14:paraId="56A1B7AA" w14:textId="77777777" w:rsidR="00BB10C3" w:rsidRPr="003F51C1" w:rsidRDefault="00BB10C3" w:rsidP="00F2799B">
            <w:pPr>
              <w:rPr>
                <w:rFonts w:ascii="Arial" w:hAnsi="Arial" w:cs="Arial"/>
                <w:sz w:val="18"/>
                <w:szCs w:val="18"/>
              </w:rPr>
            </w:pPr>
            <w:r w:rsidRPr="003F51C1">
              <w:rPr>
                <w:rFonts w:ascii="Arial" w:hAnsi="Arial" w:cs="Arial"/>
                <w:sz w:val="18"/>
                <w:szCs w:val="18"/>
              </w:rPr>
              <w:t>Correct grammar/spelling/punctuation</w:t>
            </w:r>
          </w:p>
        </w:tc>
        <w:tc>
          <w:tcPr>
            <w:tcW w:w="1170" w:type="dxa"/>
            <w:vAlign w:val="center"/>
          </w:tcPr>
          <w:p w14:paraId="150FDD49" w14:textId="77777777" w:rsidR="00BB10C3" w:rsidRPr="00DF065B" w:rsidRDefault="00BB10C3" w:rsidP="00F2799B">
            <w:pPr>
              <w:jc w:val="center"/>
              <w:rPr>
                <w:rFonts w:ascii="Arial" w:hAnsi="Arial" w:cs="Arial"/>
                <w:sz w:val="18"/>
                <w:szCs w:val="18"/>
              </w:rPr>
            </w:pPr>
            <w:r>
              <w:rPr>
                <w:rFonts w:ascii="Arial" w:hAnsi="Arial" w:cs="Arial"/>
                <w:sz w:val="18"/>
                <w:szCs w:val="18"/>
              </w:rPr>
              <w:t>No eye contact; Inability to articulate project details</w:t>
            </w:r>
          </w:p>
        </w:tc>
        <w:tc>
          <w:tcPr>
            <w:tcW w:w="990" w:type="dxa"/>
            <w:vAlign w:val="center"/>
          </w:tcPr>
          <w:p w14:paraId="1CA8FBE9" w14:textId="77777777" w:rsidR="00BB10C3" w:rsidRPr="00DF065B" w:rsidRDefault="00BB10C3" w:rsidP="00F2799B">
            <w:pPr>
              <w:jc w:val="center"/>
              <w:rPr>
                <w:rFonts w:ascii="Arial" w:hAnsi="Arial" w:cs="Arial"/>
                <w:sz w:val="18"/>
                <w:szCs w:val="18"/>
              </w:rPr>
            </w:pPr>
            <w:r>
              <w:rPr>
                <w:rFonts w:ascii="Arial" w:hAnsi="Arial" w:cs="Arial"/>
                <w:sz w:val="18"/>
                <w:szCs w:val="18"/>
              </w:rPr>
              <w:t>Minimum eye contact;  Reads from poster heavily</w:t>
            </w:r>
          </w:p>
        </w:tc>
        <w:tc>
          <w:tcPr>
            <w:tcW w:w="1620" w:type="dxa"/>
            <w:vAlign w:val="center"/>
          </w:tcPr>
          <w:p w14:paraId="19D4CA93" w14:textId="77777777" w:rsidR="00BB10C3" w:rsidRPr="00DF065B" w:rsidRDefault="00BB10C3" w:rsidP="00F2799B">
            <w:pPr>
              <w:jc w:val="center"/>
              <w:rPr>
                <w:rFonts w:ascii="Arial" w:hAnsi="Arial" w:cs="Arial"/>
                <w:sz w:val="18"/>
                <w:szCs w:val="18"/>
              </w:rPr>
            </w:pPr>
            <w:r>
              <w:rPr>
                <w:rFonts w:ascii="Arial" w:hAnsi="Arial" w:cs="Arial"/>
                <w:sz w:val="18"/>
                <w:szCs w:val="18"/>
              </w:rPr>
              <w:t>Average eye contact; Clearly states purpose and content of poster but limited scientific analysis</w:t>
            </w:r>
          </w:p>
        </w:tc>
        <w:tc>
          <w:tcPr>
            <w:tcW w:w="1710" w:type="dxa"/>
            <w:vAlign w:val="center"/>
          </w:tcPr>
          <w:p w14:paraId="136C3455" w14:textId="77777777" w:rsidR="00BB10C3" w:rsidRPr="00DF065B" w:rsidRDefault="00BB10C3" w:rsidP="00F2799B">
            <w:pPr>
              <w:jc w:val="center"/>
              <w:rPr>
                <w:rFonts w:ascii="Arial" w:hAnsi="Arial" w:cs="Arial"/>
                <w:sz w:val="18"/>
                <w:szCs w:val="18"/>
              </w:rPr>
            </w:pPr>
            <w:r>
              <w:rPr>
                <w:rFonts w:ascii="Arial" w:hAnsi="Arial" w:cs="Arial"/>
                <w:sz w:val="18"/>
                <w:szCs w:val="18"/>
              </w:rPr>
              <w:t>Good eye contact; presents well and articulates details of the project with some clarification needed</w:t>
            </w:r>
          </w:p>
        </w:tc>
        <w:tc>
          <w:tcPr>
            <w:tcW w:w="2160" w:type="dxa"/>
            <w:vAlign w:val="center"/>
          </w:tcPr>
          <w:p w14:paraId="39206CEF" w14:textId="77777777" w:rsidR="00BB10C3" w:rsidRPr="00DF065B" w:rsidRDefault="00BB10C3" w:rsidP="00F2799B">
            <w:pPr>
              <w:jc w:val="center"/>
              <w:rPr>
                <w:rFonts w:ascii="Arial" w:hAnsi="Arial" w:cs="Arial"/>
                <w:sz w:val="18"/>
                <w:szCs w:val="18"/>
              </w:rPr>
            </w:pPr>
            <w:r>
              <w:rPr>
                <w:rFonts w:ascii="Arial" w:hAnsi="Arial" w:cs="Arial"/>
                <w:sz w:val="18"/>
                <w:szCs w:val="18"/>
              </w:rPr>
              <w:t>Excellent eye contact and confidence; Has clear knowledge of project details;  Clearly articulates project detail with minimum clarification needed</w:t>
            </w:r>
          </w:p>
        </w:tc>
        <w:tc>
          <w:tcPr>
            <w:tcW w:w="1710" w:type="dxa"/>
          </w:tcPr>
          <w:p w14:paraId="2BFFCE50" w14:textId="77777777" w:rsidR="00BB10C3" w:rsidRDefault="00BB10C3" w:rsidP="00F2799B">
            <w:pPr>
              <w:jc w:val="center"/>
              <w:rPr>
                <w:rFonts w:ascii="Arial" w:hAnsi="Arial" w:cs="Arial"/>
                <w:sz w:val="18"/>
                <w:szCs w:val="18"/>
              </w:rPr>
            </w:pPr>
          </w:p>
        </w:tc>
      </w:tr>
    </w:tbl>
    <w:p w14:paraId="3A7DBBE3" w14:textId="77777777" w:rsidR="00BB10C3" w:rsidRPr="003C3733" w:rsidRDefault="00BB10C3" w:rsidP="00BB10C3">
      <w:pPr>
        <w:pStyle w:val="NoSpacing"/>
      </w:pPr>
    </w:p>
    <w:tbl>
      <w:tblPr>
        <w:tblStyle w:val="TableGrid"/>
        <w:tblW w:w="10458" w:type="dxa"/>
        <w:tblLook w:val="04A0" w:firstRow="1" w:lastRow="0" w:firstColumn="1" w:lastColumn="0" w:noHBand="0" w:noVBand="1"/>
      </w:tblPr>
      <w:tblGrid>
        <w:gridCol w:w="10458"/>
      </w:tblGrid>
      <w:tr w:rsidR="00BB10C3" w14:paraId="321C9A91" w14:textId="77777777" w:rsidTr="00F2799B">
        <w:tc>
          <w:tcPr>
            <w:tcW w:w="10458" w:type="dxa"/>
          </w:tcPr>
          <w:p w14:paraId="049DBB06" w14:textId="77777777" w:rsidR="00BB10C3" w:rsidRDefault="00BB10C3" w:rsidP="00F2799B">
            <w:r>
              <w:t>Comments (list any pros or cons that were noticed, and how the poster may be improved)</w:t>
            </w:r>
          </w:p>
        </w:tc>
      </w:tr>
      <w:tr w:rsidR="00BB10C3" w14:paraId="1761FC04" w14:textId="77777777" w:rsidTr="00F2799B">
        <w:tc>
          <w:tcPr>
            <w:tcW w:w="10458" w:type="dxa"/>
          </w:tcPr>
          <w:p w14:paraId="0E6267CC" w14:textId="77777777" w:rsidR="00BB10C3" w:rsidRDefault="00BB10C3" w:rsidP="00F2799B"/>
          <w:p w14:paraId="7034BCA5" w14:textId="77777777" w:rsidR="00BB10C3" w:rsidRDefault="00BB10C3" w:rsidP="00F2799B"/>
          <w:p w14:paraId="32360758" w14:textId="77777777" w:rsidR="00BB10C3" w:rsidRDefault="00BB10C3" w:rsidP="00F2799B"/>
          <w:p w14:paraId="5DC4891E" w14:textId="77777777" w:rsidR="00BB10C3" w:rsidRDefault="00BB10C3" w:rsidP="00F2799B"/>
          <w:p w14:paraId="57CD2F0B" w14:textId="77777777" w:rsidR="00BB10C3" w:rsidRDefault="00BB10C3" w:rsidP="00F2799B"/>
          <w:p w14:paraId="7592AF74" w14:textId="77777777" w:rsidR="00BB10C3" w:rsidRDefault="00BB10C3" w:rsidP="00F2799B"/>
        </w:tc>
      </w:tr>
    </w:tbl>
    <w:p w14:paraId="250DD722" w14:textId="77777777" w:rsidR="00BB10C3" w:rsidRDefault="00BB10C3" w:rsidP="00BB10C3"/>
    <w:sectPr w:rsidR="00BB10C3" w:rsidSect="00BB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727C8"/>
    <w:multiLevelType w:val="hybridMultilevel"/>
    <w:tmpl w:val="3100435C"/>
    <w:lvl w:ilvl="0" w:tplc="0409000F">
      <w:start w:val="1"/>
      <w:numFmt w:val="decimal"/>
      <w:lvlText w:val="%1."/>
      <w:lvlJc w:val="left"/>
      <w:pPr>
        <w:ind w:left="720" w:hanging="360"/>
      </w:pPr>
      <w:rPr>
        <w:rFonts w:hint="default"/>
      </w:rPr>
    </w:lvl>
    <w:lvl w:ilvl="1" w:tplc="62F6E2C2">
      <w:start w:val="1"/>
      <w:numFmt w:val="lowerLetter"/>
      <w:lvlText w:val="%2."/>
      <w:lvlJc w:val="left"/>
      <w:pPr>
        <w:ind w:left="1440" w:hanging="360"/>
      </w:pPr>
      <w:rPr>
        <w:rFonts w:hint="default"/>
      </w:rPr>
    </w:lvl>
    <w:lvl w:ilvl="2" w:tplc="4C04BCF0">
      <w:start w:val="1"/>
      <w:numFmt w:val="bullet"/>
      <w:lvlText w:val=""/>
      <w:lvlJc w:val="left"/>
      <w:pPr>
        <w:ind w:left="2160" w:hanging="180"/>
      </w:pPr>
      <w:rPr>
        <w:rFonts w:ascii="Wingdings" w:hAnsi="Wingdings" w:hint="default"/>
        <w:color w:val="auto"/>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A5783"/>
    <w:multiLevelType w:val="hybridMultilevel"/>
    <w:tmpl w:val="14F44266"/>
    <w:lvl w:ilvl="0" w:tplc="6CA20F46">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46EA4"/>
    <w:multiLevelType w:val="hybridMultilevel"/>
    <w:tmpl w:val="316A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A7D11"/>
    <w:multiLevelType w:val="hybridMultilevel"/>
    <w:tmpl w:val="B308B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3A"/>
    <w:rsid w:val="003162B6"/>
    <w:rsid w:val="005F17C6"/>
    <w:rsid w:val="00644D26"/>
    <w:rsid w:val="00925148"/>
    <w:rsid w:val="0097763D"/>
    <w:rsid w:val="00BB10C3"/>
    <w:rsid w:val="00BF5D3A"/>
    <w:rsid w:val="00F17A52"/>
    <w:rsid w:val="00F4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A85D"/>
  <w15:docId w15:val="{3C9C2C4A-8671-410F-994B-6C46691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D3A"/>
    <w:pPr>
      <w:spacing w:after="0"/>
    </w:pPr>
  </w:style>
  <w:style w:type="character" w:styleId="Hyperlink">
    <w:name w:val="Hyperlink"/>
    <w:basedOn w:val="DefaultParagraphFont"/>
    <w:uiPriority w:val="99"/>
    <w:unhideWhenUsed/>
    <w:rsid w:val="00BF5D3A"/>
    <w:rPr>
      <w:color w:val="0000FF" w:themeColor="hyperlink"/>
      <w:u w:val="single"/>
    </w:rPr>
  </w:style>
  <w:style w:type="paragraph" w:styleId="ListParagraph">
    <w:name w:val="List Paragraph"/>
    <w:basedOn w:val="Normal"/>
    <w:uiPriority w:val="34"/>
    <w:qFormat/>
    <w:rsid w:val="00F42ED7"/>
    <w:pPr>
      <w:ind w:left="720"/>
      <w:contextualSpacing/>
    </w:pPr>
  </w:style>
  <w:style w:type="paragraph" w:styleId="BalloonText">
    <w:name w:val="Balloon Text"/>
    <w:basedOn w:val="Normal"/>
    <w:link w:val="BalloonTextChar"/>
    <w:uiPriority w:val="99"/>
    <w:semiHidden/>
    <w:unhideWhenUsed/>
    <w:rsid w:val="00BB10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C3"/>
    <w:rPr>
      <w:rFonts w:ascii="Tahoma" w:hAnsi="Tahoma" w:cs="Tahoma"/>
      <w:sz w:val="16"/>
      <w:szCs w:val="16"/>
    </w:rPr>
  </w:style>
  <w:style w:type="table" w:styleId="TableGrid">
    <w:name w:val="Table Grid"/>
    <w:basedOn w:val="TableNormal"/>
    <w:uiPriority w:val="59"/>
    <w:rsid w:val="00BB10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4567</Characters>
  <Application>Microsoft Office Word</Application>
  <DocSecurity>0</DocSecurity>
  <Lines>198</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May</dc:creator>
  <cp:lastModifiedBy>Steve</cp:lastModifiedBy>
  <cp:revision>2</cp:revision>
  <dcterms:created xsi:type="dcterms:W3CDTF">2021-04-01T17:54:00Z</dcterms:created>
  <dcterms:modified xsi:type="dcterms:W3CDTF">2021-04-01T17:54:00Z</dcterms:modified>
</cp:coreProperties>
</file>