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72527" w14:textId="77777777" w:rsidR="00F40063" w:rsidRDefault="00F9256C" w:rsidP="00F9256C">
      <w:pPr>
        <w:jc w:val="center"/>
        <w:rPr>
          <w:sz w:val="36"/>
          <w:szCs w:val="36"/>
        </w:rPr>
      </w:pPr>
      <w:r>
        <w:rPr>
          <w:sz w:val="36"/>
          <w:szCs w:val="36"/>
        </w:rPr>
        <w:t>GSHP History</w:t>
      </w:r>
    </w:p>
    <w:p w14:paraId="32C908EF" w14:textId="77777777" w:rsidR="00F9256C" w:rsidRDefault="00A01C2B" w:rsidP="00F9256C">
      <w:pPr>
        <w:jc w:val="center"/>
        <w:rPr>
          <w:sz w:val="36"/>
          <w:szCs w:val="36"/>
        </w:rPr>
      </w:pPr>
      <w:r>
        <w:rPr>
          <w:sz w:val="36"/>
          <w:szCs w:val="36"/>
        </w:rPr>
        <w:t>2002</w:t>
      </w:r>
      <w:r w:rsidR="00F9256C">
        <w:rPr>
          <w:sz w:val="36"/>
          <w:szCs w:val="36"/>
        </w:rPr>
        <w:t xml:space="preserve"> to Present</w:t>
      </w:r>
    </w:p>
    <w:p w14:paraId="65688267" w14:textId="77777777" w:rsidR="00F9256C" w:rsidRDefault="00F9256C" w:rsidP="00F9256C">
      <w:pPr>
        <w:jc w:val="center"/>
        <w:rPr>
          <w:sz w:val="36"/>
          <w:szCs w:val="36"/>
        </w:rPr>
      </w:pPr>
    </w:p>
    <w:p w14:paraId="755FA87E" w14:textId="77777777" w:rsidR="00F9256C" w:rsidRDefault="00F9256C" w:rsidP="00F9256C">
      <w:pPr>
        <w:jc w:val="center"/>
        <w:rPr>
          <w:sz w:val="36"/>
          <w:szCs w:val="36"/>
        </w:rPr>
      </w:pPr>
      <w:r>
        <w:rPr>
          <w:sz w:val="36"/>
          <w:szCs w:val="36"/>
        </w:rPr>
        <w:t>2002</w:t>
      </w:r>
    </w:p>
    <w:p w14:paraId="71CFEC5F" w14:textId="77777777" w:rsidR="00F9256C" w:rsidRDefault="00F9256C" w:rsidP="00F9256C">
      <w:pPr>
        <w:jc w:val="center"/>
        <w:rPr>
          <w:sz w:val="36"/>
          <w:szCs w:val="36"/>
        </w:rPr>
      </w:pPr>
    </w:p>
    <w:p w14:paraId="50ABE96E" w14:textId="77777777" w:rsidR="00F9256C" w:rsidRDefault="00F9256C" w:rsidP="00F9256C">
      <w:pPr>
        <w:jc w:val="center"/>
        <w:rPr>
          <w:sz w:val="36"/>
          <w:szCs w:val="36"/>
        </w:rPr>
      </w:pPr>
      <w:r>
        <w:rPr>
          <w:sz w:val="36"/>
          <w:szCs w:val="36"/>
        </w:rPr>
        <w:t>2003</w:t>
      </w:r>
    </w:p>
    <w:p w14:paraId="6E26F09B" w14:textId="77777777" w:rsidR="00F9256C" w:rsidRDefault="00F9256C" w:rsidP="00F9256C">
      <w:pPr>
        <w:jc w:val="center"/>
        <w:rPr>
          <w:sz w:val="36"/>
          <w:szCs w:val="36"/>
        </w:rPr>
      </w:pPr>
    </w:p>
    <w:p w14:paraId="66E96DBB" w14:textId="77777777" w:rsidR="00F9256C" w:rsidRDefault="00F9256C" w:rsidP="00F9256C">
      <w:pPr>
        <w:jc w:val="center"/>
        <w:rPr>
          <w:sz w:val="36"/>
          <w:szCs w:val="36"/>
        </w:rPr>
      </w:pPr>
      <w:r>
        <w:rPr>
          <w:sz w:val="36"/>
          <w:szCs w:val="36"/>
        </w:rPr>
        <w:t>2004</w:t>
      </w:r>
    </w:p>
    <w:p w14:paraId="24238FDA" w14:textId="77777777" w:rsidR="00F9256C" w:rsidRDefault="00F9256C" w:rsidP="00F9256C">
      <w:pPr>
        <w:jc w:val="center"/>
        <w:rPr>
          <w:sz w:val="36"/>
          <w:szCs w:val="36"/>
        </w:rPr>
      </w:pPr>
    </w:p>
    <w:p w14:paraId="03526DC6" w14:textId="77777777" w:rsidR="00F9256C" w:rsidRDefault="00F9256C" w:rsidP="00F9256C">
      <w:pPr>
        <w:jc w:val="center"/>
        <w:rPr>
          <w:sz w:val="36"/>
          <w:szCs w:val="36"/>
        </w:rPr>
      </w:pPr>
      <w:r>
        <w:rPr>
          <w:sz w:val="36"/>
          <w:szCs w:val="36"/>
        </w:rPr>
        <w:t>2005</w:t>
      </w:r>
    </w:p>
    <w:p w14:paraId="0C49F4AA" w14:textId="77777777" w:rsidR="001246E4" w:rsidRPr="007F5938" w:rsidRDefault="001246E4" w:rsidP="007F5938">
      <w:pPr>
        <w:spacing w:line="240" w:lineRule="auto"/>
        <w:ind w:firstLine="720"/>
        <w:rPr>
          <w:rFonts w:ascii="Arial" w:hAnsi="Arial" w:cs="Arial"/>
          <w:sz w:val="18"/>
          <w:szCs w:val="18"/>
        </w:rPr>
      </w:pPr>
      <w:r w:rsidRPr="007F5938">
        <w:rPr>
          <w:rFonts w:ascii="Arial" w:eastAsia="Calibri" w:hAnsi="Arial" w:cs="Arial"/>
          <w:sz w:val="18"/>
          <w:szCs w:val="18"/>
        </w:rPr>
        <w:t>Chair of the Board</w:t>
      </w:r>
      <w:r w:rsidRPr="007F5938">
        <w:rPr>
          <w:rFonts w:ascii="Arial" w:eastAsia="Calibri" w:hAnsi="Arial" w:cs="Arial"/>
          <w:sz w:val="18"/>
          <w:szCs w:val="18"/>
        </w:rPr>
        <w:tab/>
      </w:r>
      <w:r w:rsidRPr="007F5938">
        <w:rPr>
          <w:rFonts w:ascii="Arial" w:eastAsia="Calibri" w:hAnsi="Arial" w:cs="Arial"/>
          <w:sz w:val="18"/>
          <w:szCs w:val="18"/>
        </w:rPr>
        <w:tab/>
      </w:r>
      <w:r w:rsidRPr="007F5938">
        <w:rPr>
          <w:rFonts w:ascii="Arial" w:eastAsia="Calibri" w:hAnsi="Arial" w:cs="Arial"/>
          <w:sz w:val="18"/>
          <w:szCs w:val="18"/>
        </w:rPr>
        <w:tab/>
      </w:r>
      <w:r w:rsidRPr="007F5938">
        <w:rPr>
          <w:rFonts w:ascii="Arial" w:eastAsia="Calibri" w:hAnsi="Arial" w:cs="Arial"/>
          <w:sz w:val="18"/>
          <w:szCs w:val="18"/>
        </w:rPr>
        <w:tab/>
        <w:t>Deborah Mangum</w:t>
      </w:r>
      <w:r w:rsidRPr="007F5938">
        <w:rPr>
          <w:rFonts w:ascii="Arial" w:eastAsia="Calibri" w:hAnsi="Arial" w:cs="Arial"/>
          <w:sz w:val="18"/>
          <w:szCs w:val="18"/>
        </w:rPr>
        <w:tab/>
      </w:r>
      <w:r w:rsidRPr="007F5938">
        <w:rPr>
          <w:rFonts w:ascii="Arial" w:eastAsia="Calibri" w:hAnsi="Arial" w:cs="Arial"/>
          <w:sz w:val="18"/>
          <w:szCs w:val="18"/>
        </w:rPr>
        <w:tab/>
      </w:r>
      <w:r w:rsidRPr="007F5938">
        <w:rPr>
          <w:rFonts w:ascii="Arial" w:eastAsia="Calibri" w:hAnsi="Arial" w:cs="Arial"/>
          <w:sz w:val="18"/>
          <w:szCs w:val="18"/>
        </w:rPr>
        <w:tab/>
      </w:r>
    </w:p>
    <w:p w14:paraId="0C3BC5ED" w14:textId="77777777" w:rsidR="001246E4" w:rsidRPr="007F5938" w:rsidRDefault="001246E4" w:rsidP="007F5938">
      <w:pPr>
        <w:spacing w:line="240" w:lineRule="auto"/>
        <w:ind w:firstLine="720"/>
        <w:rPr>
          <w:rFonts w:ascii="Arial" w:eastAsia="Calibri" w:hAnsi="Arial" w:cs="Arial"/>
          <w:sz w:val="18"/>
          <w:szCs w:val="18"/>
        </w:rPr>
      </w:pPr>
      <w:r w:rsidRPr="007F5938">
        <w:rPr>
          <w:rFonts w:ascii="Arial" w:eastAsia="Calibri" w:hAnsi="Arial" w:cs="Arial"/>
          <w:sz w:val="18"/>
          <w:szCs w:val="18"/>
        </w:rPr>
        <w:t>President</w:t>
      </w:r>
      <w:r w:rsidRPr="007F5938">
        <w:rPr>
          <w:rFonts w:ascii="Arial" w:eastAsia="Calibri" w:hAnsi="Arial" w:cs="Arial"/>
          <w:sz w:val="18"/>
          <w:szCs w:val="18"/>
        </w:rPr>
        <w:tab/>
      </w:r>
      <w:r w:rsidRPr="007F5938">
        <w:rPr>
          <w:rFonts w:ascii="Arial" w:eastAsia="Calibri" w:hAnsi="Arial" w:cs="Arial"/>
          <w:sz w:val="18"/>
          <w:szCs w:val="18"/>
        </w:rPr>
        <w:tab/>
      </w:r>
      <w:r w:rsidRPr="007F5938">
        <w:rPr>
          <w:rFonts w:ascii="Arial" w:eastAsia="Calibri" w:hAnsi="Arial" w:cs="Arial"/>
          <w:sz w:val="18"/>
          <w:szCs w:val="18"/>
        </w:rPr>
        <w:tab/>
      </w:r>
      <w:r w:rsidRPr="007F5938">
        <w:rPr>
          <w:rFonts w:ascii="Arial" w:eastAsia="Calibri" w:hAnsi="Arial" w:cs="Arial"/>
          <w:sz w:val="18"/>
          <w:szCs w:val="18"/>
        </w:rPr>
        <w:tab/>
      </w:r>
      <w:r w:rsidRPr="007F5938">
        <w:rPr>
          <w:rFonts w:ascii="Arial" w:eastAsia="Calibri" w:hAnsi="Arial" w:cs="Arial"/>
          <w:sz w:val="18"/>
          <w:szCs w:val="18"/>
        </w:rPr>
        <w:tab/>
        <w:t>Andrea Roberson</w:t>
      </w:r>
      <w:r w:rsidRPr="007F5938">
        <w:rPr>
          <w:rFonts w:ascii="Arial" w:eastAsia="Calibri" w:hAnsi="Arial" w:cs="Arial"/>
          <w:sz w:val="18"/>
          <w:szCs w:val="18"/>
        </w:rPr>
        <w:tab/>
      </w:r>
      <w:r w:rsidRPr="007F5938">
        <w:rPr>
          <w:rFonts w:ascii="Arial" w:eastAsia="Calibri" w:hAnsi="Arial" w:cs="Arial"/>
          <w:sz w:val="18"/>
          <w:szCs w:val="18"/>
        </w:rPr>
        <w:tab/>
      </w:r>
      <w:r w:rsidRPr="007F5938">
        <w:rPr>
          <w:rFonts w:ascii="Arial" w:hAnsi="Arial" w:cs="Arial"/>
          <w:sz w:val="18"/>
          <w:szCs w:val="18"/>
        </w:rPr>
        <w:tab/>
      </w:r>
    </w:p>
    <w:p w14:paraId="6C24C6FD" w14:textId="77777777" w:rsidR="001246E4" w:rsidRPr="007F5938" w:rsidRDefault="001246E4" w:rsidP="007F5938">
      <w:pPr>
        <w:spacing w:line="240" w:lineRule="auto"/>
        <w:ind w:firstLine="360"/>
        <w:rPr>
          <w:rFonts w:ascii="Arial" w:eastAsia="Calibri" w:hAnsi="Arial" w:cs="Arial"/>
          <w:sz w:val="18"/>
          <w:szCs w:val="18"/>
        </w:rPr>
      </w:pPr>
      <w:r w:rsidRPr="007F5938">
        <w:rPr>
          <w:rFonts w:ascii="Arial" w:eastAsia="Calibri" w:hAnsi="Arial" w:cs="Arial"/>
          <w:sz w:val="18"/>
          <w:szCs w:val="18"/>
        </w:rPr>
        <w:tab/>
        <w:t>President-Elect</w:t>
      </w:r>
      <w:r w:rsidRPr="007F5938">
        <w:rPr>
          <w:rFonts w:ascii="Arial" w:eastAsia="Calibri" w:hAnsi="Arial" w:cs="Arial"/>
          <w:sz w:val="18"/>
          <w:szCs w:val="18"/>
        </w:rPr>
        <w:tab/>
      </w:r>
      <w:r w:rsidRPr="007F5938">
        <w:rPr>
          <w:rFonts w:ascii="Arial" w:eastAsia="Calibri" w:hAnsi="Arial" w:cs="Arial"/>
          <w:sz w:val="18"/>
          <w:szCs w:val="18"/>
        </w:rPr>
        <w:tab/>
      </w:r>
      <w:r w:rsidRPr="007F5938">
        <w:rPr>
          <w:rFonts w:ascii="Arial" w:eastAsia="Calibri" w:hAnsi="Arial" w:cs="Arial"/>
          <w:sz w:val="18"/>
          <w:szCs w:val="18"/>
        </w:rPr>
        <w:tab/>
      </w:r>
      <w:r w:rsidRPr="007F5938">
        <w:rPr>
          <w:rFonts w:ascii="Arial" w:eastAsia="Calibri" w:hAnsi="Arial" w:cs="Arial"/>
          <w:sz w:val="18"/>
          <w:szCs w:val="18"/>
        </w:rPr>
        <w:tab/>
      </w:r>
      <w:r w:rsidRPr="007F5938">
        <w:rPr>
          <w:rFonts w:ascii="Arial" w:eastAsia="Calibri" w:hAnsi="Arial" w:cs="Arial"/>
          <w:sz w:val="18"/>
          <w:szCs w:val="18"/>
        </w:rPr>
        <w:tab/>
        <w:t>Rondell Jaggers</w:t>
      </w:r>
      <w:r w:rsidRPr="007F5938">
        <w:rPr>
          <w:rFonts w:ascii="Arial" w:eastAsia="Calibri" w:hAnsi="Arial" w:cs="Arial"/>
          <w:sz w:val="18"/>
          <w:szCs w:val="18"/>
        </w:rPr>
        <w:tab/>
      </w:r>
      <w:r w:rsidRPr="007F5938">
        <w:rPr>
          <w:rFonts w:ascii="Arial" w:eastAsia="Calibri" w:hAnsi="Arial" w:cs="Arial"/>
          <w:sz w:val="18"/>
          <w:szCs w:val="18"/>
        </w:rPr>
        <w:tab/>
      </w:r>
      <w:r w:rsidRPr="007F5938">
        <w:rPr>
          <w:rFonts w:ascii="Arial" w:eastAsia="Calibri" w:hAnsi="Arial" w:cs="Arial"/>
          <w:sz w:val="18"/>
          <w:szCs w:val="18"/>
        </w:rPr>
        <w:tab/>
      </w:r>
      <w:r w:rsidRPr="007F5938">
        <w:rPr>
          <w:rFonts w:ascii="Arial" w:eastAsia="Calibri" w:hAnsi="Arial" w:cs="Arial"/>
          <w:sz w:val="18"/>
          <w:szCs w:val="18"/>
        </w:rPr>
        <w:tab/>
      </w:r>
    </w:p>
    <w:p w14:paraId="59F2C7CE" w14:textId="77777777" w:rsidR="001246E4" w:rsidRPr="007F5938" w:rsidRDefault="001246E4" w:rsidP="007F5938">
      <w:pPr>
        <w:spacing w:line="240" w:lineRule="auto"/>
        <w:ind w:firstLine="360"/>
        <w:rPr>
          <w:rFonts w:ascii="Arial" w:eastAsia="Calibri" w:hAnsi="Arial" w:cs="Arial"/>
          <w:sz w:val="18"/>
          <w:szCs w:val="18"/>
        </w:rPr>
      </w:pPr>
      <w:r w:rsidRPr="007F5938">
        <w:rPr>
          <w:rFonts w:ascii="Arial" w:eastAsia="Calibri" w:hAnsi="Arial" w:cs="Arial"/>
          <w:sz w:val="18"/>
          <w:szCs w:val="18"/>
        </w:rPr>
        <w:tab/>
        <w:t>Secretary</w:t>
      </w:r>
      <w:r w:rsidRPr="007F5938">
        <w:rPr>
          <w:rFonts w:ascii="Arial" w:eastAsia="Calibri" w:hAnsi="Arial" w:cs="Arial"/>
          <w:sz w:val="18"/>
          <w:szCs w:val="18"/>
        </w:rPr>
        <w:tab/>
      </w:r>
      <w:r w:rsidRPr="007F5938">
        <w:rPr>
          <w:rFonts w:ascii="Arial" w:eastAsia="Calibri" w:hAnsi="Arial" w:cs="Arial"/>
          <w:sz w:val="18"/>
          <w:szCs w:val="18"/>
        </w:rPr>
        <w:tab/>
      </w:r>
      <w:r w:rsidRPr="007F5938">
        <w:rPr>
          <w:rFonts w:ascii="Arial" w:eastAsia="Calibri" w:hAnsi="Arial" w:cs="Arial"/>
          <w:sz w:val="18"/>
          <w:szCs w:val="18"/>
        </w:rPr>
        <w:tab/>
      </w:r>
      <w:r w:rsidRPr="007F5938">
        <w:rPr>
          <w:rFonts w:ascii="Arial" w:eastAsia="Calibri" w:hAnsi="Arial" w:cs="Arial"/>
          <w:sz w:val="18"/>
          <w:szCs w:val="18"/>
        </w:rPr>
        <w:tab/>
      </w:r>
      <w:r w:rsidRPr="007F5938">
        <w:rPr>
          <w:rFonts w:ascii="Arial" w:eastAsia="Calibri" w:hAnsi="Arial" w:cs="Arial"/>
          <w:sz w:val="18"/>
          <w:szCs w:val="18"/>
        </w:rPr>
        <w:tab/>
        <w:t>Patricia Knowles</w:t>
      </w:r>
      <w:r w:rsidRPr="007F5938">
        <w:rPr>
          <w:rFonts w:ascii="Arial" w:eastAsia="Calibri" w:hAnsi="Arial" w:cs="Arial"/>
          <w:sz w:val="18"/>
          <w:szCs w:val="18"/>
        </w:rPr>
        <w:tab/>
      </w:r>
      <w:r w:rsidRPr="007F5938">
        <w:rPr>
          <w:rFonts w:ascii="Arial" w:eastAsia="Calibri" w:hAnsi="Arial" w:cs="Arial"/>
          <w:sz w:val="18"/>
          <w:szCs w:val="18"/>
        </w:rPr>
        <w:tab/>
      </w:r>
      <w:r w:rsidRPr="007F5938">
        <w:rPr>
          <w:rFonts w:ascii="Arial" w:eastAsia="Calibri" w:hAnsi="Arial" w:cs="Arial"/>
          <w:sz w:val="18"/>
          <w:szCs w:val="18"/>
        </w:rPr>
        <w:tab/>
      </w:r>
    </w:p>
    <w:p w14:paraId="51E8125C" w14:textId="77777777" w:rsidR="001246E4" w:rsidRDefault="001246E4" w:rsidP="007F5938">
      <w:pPr>
        <w:spacing w:line="240" w:lineRule="auto"/>
        <w:ind w:firstLine="360"/>
        <w:rPr>
          <w:rFonts w:ascii="Arial" w:eastAsia="Calibri" w:hAnsi="Arial" w:cs="Arial"/>
          <w:sz w:val="20"/>
          <w:szCs w:val="20"/>
        </w:rPr>
      </w:pPr>
      <w:r w:rsidRPr="007F5938">
        <w:rPr>
          <w:rFonts w:ascii="Arial" w:eastAsia="Calibri" w:hAnsi="Arial" w:cs="Arial"/>
          <w:sz w:val="18"/>
          <w:szCs w:val="18"/>
        </w:rPr>
        <w:tab/>
        <w:t>Treasurer</w:t>
      </w:r>
      <w:r w:rsidRPr="007F5938">
        <w:rPr>
          <w:rFonts w:ascii="Arial" w:eastAsia="Calibri" w:hAnsi="Arial" w:cs="Arial"/>
          <w:sz w:val="18"/>
          <w:szCs w:val="18"/>
        </w:rPr>
        <w:tab/>
      </w:r>
      <w:r w:rsidRPr="007F5938">
        <w:rPr>
          <w:rFonts w:ascii="Arial" w:eastAsia="Calibri" w:hAnsi="Arial" w:cs="Arial"/>
          <w:sz w:val="18"/>
          <w:szCs w:val="18"/>
        </w:rPr>
        <w:tab/>
      </w:r>
      <w:r w:rsidRPr="007F5938">
        <w:rPr>
          <w:rFonts w:ascii="Arial" w:eastAsia="Calibri" w:hAnsi="Arial" w:cs="Arial"/>
          <w:sz w:val="18"/>
          <w:szCs w:val="18"/>
        </w:rPr>
        <w:tab/>
      </w:r>
      <w:r w:rsidRPr="007F5938">
        <w:rPr>
          <w:rFonts w:ascii="Arial" w:eastAsia="Calibri" w:hAnsi="Arial" w:cs="Arial"/>
          <w:sz w:val="18"/>
          <w:szCs w:val="18"/>
        </w:rPr>
        <w:tab/>
      </w:r>
      <w:r w:rsidRPr="007F5938">
        <w:rPr>
          <w:rFonts w:ascii="Arial" w:eastAsia="Calibri" w:hAnsi="Arial" w:cs="Arial"/>
          <w:sz w:val="18"/>
          <w:szCs w:val="18"/>
        </w:rPr>
        <w:tab/>
        <w:t>Don Davis</w:t>
      </w:r>
      <w:r w:rsidRPr="007F5938">
        <w:rPr>
          <w:rFonts w:ascii="Arial" w:eastAsia="Calibri" w:hAnsi="Arial" w:cs="Arial"/>
          <w:sz w:val="18"/>
          <w:szCs w:val="18"/>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p>
    <w:p w14:paraId="4F153C2C" w14:textId="77777777" w:rsidR="00F9256C" w:rsidRPr="0093481B" w:rsidRDefault="00F9256C" w:rsidP="0000544D">
      <w:pPr>
        <w:spacing w:line="240" w:lineRule="auto"/>
        <w:jc w:val="center"/>
      </w:pPr>
    </w:p>
    <w:p w14:paraId="7CB23B46" w14:textId="77777777" w:rsidR="00F9256C" w:rsidRDefault="00F9256C" w:rsidP="0000544D">
      <w:pPr>
        <w:spacing w:line="240" w:lineRule="auto"/>
        <w:jc w:val="center"/>
        <w:rPr>
          <w:sz w:val="36"/>
          <w:szCs w:val="36"/>
        </w:rPr>
      </w:pPr>
      <w:r>
        <w:rPr>
          <w:sz w:val="36"/>
          <w:szCs w:val="36"/>
        </w:rPr>
        <w:t>2006</w:t>
      </w:r>
    </w:p>
    <w:p w14:paraId="5C98DDB8" w14:textId="77777777" w:rsidR="002F4C40" w:rsidRDefault="002F4C40" w:rsidP="0000544D">
      <w:pPr>
        <w:spacing w:line="240" w:lineRule="auto"/>
        <w:jc w:val="center"/>
      </w:pPr>
    </w:p>
    <w:p w14:paraId="6F7ECE42" w14:textId="77777777" w:rsidR="0093481B" w:rsidRDefault="0093481B" w:rsidP="0000544D">
      <w:pPr>
        <w:spacing w:line="240" w:lineRule="auto"/>
        <w:ind w:left="720"/>
        <w:rPr>
          <w:rFonts w:ascii="Arial" w:hAnsi="Arial" w:cs="Arial"/>
          <w:sz w:val="20"/>
          <w:szCs w:val="20"/>
        </w:rPr>
      </w:pPr>
      <w:r>
        <w:rPr>
          <w:rFonts w:ascii="Arial" w:hAnsi="Arial" w:cs="Arial"/>
          <w:sz w:val="20"/>
          <w:szCs w:val="20"/>
        </w:rPr>
        <w:t xml:space="preserve"> </w:t>
      </w:r>
      <w:r>
        <w:rPr>
          <w:rFonts w:ascii="Arial" w:eastAsia="Calibri" w:hAnsi="Arial" w:cs="Arial"/>
          <w:sz w:val="20"/>
          <w:szCs w:val="20"/>
        </w:rPr>
        <w:t xml:space="preserve">As of 12/31/05, 236 members were deleted and 401 new members were recruited for a total </w:t>
      </w:r>
      <w:r>
        <w:rPr>
          <w:rFonts w:ascii="Arial" w:hAnsi="Arial" w:cs="Arial"/>
          <w:sz w:val="20"/>
          <w:szCs w:val="20"/>
        </w:rPr>
        <w:t xml:space="preserve">                    </w:t>
      </w:r>
      <w:r>
        <w:rPr>
          <w:rFonts w:ascii="Arial" w:eastAsia="Calibri" w:hAnsi="Arial" w:cs="Arial"/>
          <w:sz w:val="20"/>
          <w:szCs w:val="20"/>
        </w:rPr>
        <w:t>membership of 1431</w:t>
      </w:r>
      <w:r>
        <w:rPr>
          <w:rFonts w:ascii="Arial" w:hAnsi="Arial" w:cs="Arial"/>
          <w:sz w:val="20"/>
          <w:szCs w:val="20"/>
        </w:rPr>
        <w:t xml:space="preserve">.  </w:t>
      </w:r>
    </w:p>
    <w:p w14:paraId="6EBBA1D3" w14:textId="77777777" w:rsidR="0093481B" w:rsidRDefault="0093481B" w:rsidP="0000544D">
      <w:pPr>
        <w:spacing w:line="240" w:lineRule="auto"/>
        <w:ind w:left="1080"/>
        <w:rPr>
          <w:rFonts w:ascii="Arial" w:hAnsi="Arial" w:cs="Arial"/>
          <w:b/>
          <w:sz w:val="20"/>
          <w:szCs w:val="20"/>
        </w:rPr>
      </w:pPr>
      <w:r>
        <w:rPr>
          <w:rFonts w:ascii="Arial" w:eastAsia="Calibri" w:hAnsi="Arial" w:cs="Arial"/>
          <w:sz w:val="20"/>
          <w:szCs w:val="20"/>
        </w:rPr>
        <w:t xml:space="preserve">Balance Sheet ending </w:t>
      </w:r>
      <w:smartTag w:uri="urn:schemas-microsoft-com:office:smarttags" w:element="date">
        <w:smartTagPr>
          <w:attr w:name="Year" w:val="2005"/>
          <w:attr w:name="Day" w:val="31"/>
          <w:attr w:name="Month" w:val="12"/>
        </w:smartTagPr>
        <w:r>
          <w:rPr>
            <w:rFonts w:ascii="Arial" w:eastAsia="Calibri" w:hAnsi="Arial" w:cs="Arial"/>
            <w:sz w:val="20"/>
            <w:szCs w:val="20"/>
          </w:rPr>
          <w:t>12/31/05</w:t>
        </w:r>
      </w:smartTag>
      <w:r>
        <w:rPr>
          <w:rFonts w:ascii="Arial" w:eastAsia="Calibri" w:hAnsi="Arial" w:cs="Arial"/>
          <w:sz w:val="20"/>
          <w:szCs w:val="20"/>
        </w:rPr>
        <w:t xml:space="preserve"> with total assets of $381,453.57.  Total liabilities were $9282.24.  Liabilities consisted of the contract bonus and short term accounts payable.  Total equity was $372,171.33.</w:t>
      </w:r>
      <w:r w:rsidRPr="00D613C2">
        <w:rPr>
          <w:rFonts w:ascii="Arial" w:eastAsia="Calibri" w:hAnsi="Arial" w:cs="Arial"/>
          <w:b/>
          <w:sz w:val="20"/>
          <w:szCs w:val="20"/>
        </w:rPr>
        <w:t xml:space="preserve"> </w:t>
      </w:r>
    </w:p>
    <w:p w14:paraId="2F3C1291" w14:textId="77777777" w:rsidR="0093481B" w:rsidRDefault="0093481B" w:rsidP="0000544D">
      <w:pPr>
        <w:spacing w:line="240" w:lineRule="auto"/>
        <w:ind w:left="1080"/>
        <w:rPr>
          <w:rFonts w:ascii="Arial" w:hAnsi="Arial" w:cs="Arial"/>
          <w:b/>
          <w:sz w:val="20"/>
          <w:szCs w:val="20"/>
        </w:rPr>
      </w:pPr>
    </w:p>
    <w:p w14:paraId="2EA10258" w14:textId="77777777" w:rsidR="001246E4" w:rsidRPr="001246E4" w:rsidRDefault="0093481B" w:rsidP="0000544D">
      <w:pPr>
        <w:spacing w:line="240" w:lineRule="auto"/>
        <w:ind w:left="1080"/>
        <w:rPr>
          <w:rFonts w:ascii="Arial" w:eastAsia="Calibri" w:hAnsi="Arial" w:cs="Arial"/>
          <w:sz w:val="20"/>
          <w:szCs w:val="20"/>
        </w:rPr>
      </w:pPr>
      <w:r>
        <w:rPr>
          <w:rFonts w:ascii="Arial" w:eastAsia="Calibri" w:hAnsi="Arial" w:cs="Arial"/>
          <w:b/>
          <w:sz w:val="20"/>
          <w:szCs w:val="20"/>
        </w:rPr>
        <w:lastRenderedPageBreak/>
        <w:t>Georgia Delegates to 2006 ASHP House of Delegates</w:t>
      </w:r>
      <w:r>
        <w:rPr>
          <w:rFonts w:ascii="Arial" w:eastAsia="Calibri" w:hAnsi="Arial" w:cs="Arial"/>
          <w:sz w:val="20"/>
          <w:szCs w:val="20"/>
        </w:rPr>
        <w:t xml:space="preserve"> (Glass) – Delegates were elected during the GSHP Annual meeting and submitted to ASHP.  The four Georgia delegates are Ron Barnes, Pat Knowles, Debbie Mangum and Andrea Roberson</w:t>
      </w:r>
    </w:p>
    <w:p w14:paraId="71E3B040" w14:textId="77777777" w:rsidR="001246E4" w:rsidRDefault="001246E4" w:rsidP="0000544D">
      <w:pPr>
        <w:spacing w:line="240" w:lineRule="auto"/>
        <w:ind w:left="1080"/>
        <w:rPr>
          <w:rFonts w:ascii="Arial" w:hAnsi="Arial" w:cs="Arial"/>
          <w:sz w:val="20"/>
          <w:szCs w:val="20"/>
        </w:rPr>
      </w:pPr>
      <w:r>
        <w:rPr>
          <w:rFonts w:ascii="Arial" w:eastAsia="Calibri" w:hAnsi="Arial" w:cs="Arial"/>
          <w:sz w:val="20"/>
          <w:szCs w:val="20"/>
        </w:rPr>
        <w:t>Exhibitors for the Spring Meeting are up to 35 from 25 last year, a 30-35% increase.</w:t>
      </w:r>
    </w:p>
    <w:p w14:paraId="46ED6FA0" w14:textId="77777777" w:rsidR="00C3737E" w:rsidRDefault="00C3737E" w:rsidP="0000544D">
      <w:pPr>
        <w:spacing w:line="240" w:lineRule="auto"/>
        <w:ind w:left="1080"/>
        <w:rPr>
          <w:rFonts w:ascii="Arial" w:hAnsi="Arial" w:cs="Arial"/>
          <w:sz w:val="20"/>
          <w:szCs w:val="20"/>
        </w:rPr>
      </w:pPr>
      <w:r>
        <w:rPr>
          <w:rFonts w:ascii="Arial" w:eastAsia="Calibri" w:hAnsi="Arial" w:cs="Arial"/>
          <w:b/>
          <w:sz w:val="20"/>
          <w:szCs w:val="20"/>
        </w:rPr>
        <w:t>Election Slate for 2006</w:t>
      </w:r>
    </w:p>
    <w:p w14:paraId="1DE02804" w14:textId="77777777" w:rsidR="00C3737E" w:rsidRDefault="00C3737E" w:rsidP="0000544D">
      <w:pPr>
        <w:spacing w:line="240" w:lineRule="auto"/>
        <w:ind w:left="2160"/>
        <w:rPr>
          <w:rFonts w:ascii="Arial" w:eastAsia="Calibri" w:hAnsi="Arial" w:cs="Arial"/>
          <w:sz w:val="20"/>
          <w:szCs w:val="20"/>
        </w:rPr>
      </w:pPr>
      <w:r>
        <w:rPr>
          <w:rFonts w:ascii="Arial" w:eastAsia="Calibri" w:hAnsi="Arial" w:cs="Arial"/>
          <w:sz w:val="20"/>
          <w:szCs w:val="20"/>
        </w:rPr>
        <w:t>Secretary</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t>Jan Kimbro</w:t>
      </w:r>
    </w:p>
    <w:p w14:paraId="3B6BE198" w14:textId="77777777" w:rsidR="00C3737E" w:rsidRDefault="00C3737E" w:rsidP="0000544D">
      <w:pPr>
        <w:spacing w:line="240" w:lineRule="auto"/>
        <w:ind w:left="2160"/>
        <w:rPr>
          <w:rFonts w:ascii="Arial" w:eastAsia="Calibri" w:hAnsi="Arial" w:cs="Arial"/>
          <w:sz w:val="20"/>
          <w:szCs w:val="20"/>
        </w:rPr>
      </w:pP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t>Pat Knowles</w:t>
      </w:r>
    </w:p>
    <w:p w14:paraId="34BA4A47" w14:textId="77777777" w:rsidR="00C3737E" w:rsidRDefault="00C3737E" w:rsidP="0000544D">
      <w:pPr>
        <w:spacing w:line="240" w:lineRule="auto"/>
        <w:ind w:left="2160"/>
        <w:rPr>
          <w:rFonts w:ascii="Arial" w:eastAsia="Calibri" w:hAnsi="Arial" w:cs="Arial"/>
          <w:sz w:val="20"/>
          <w:szCs w:val="20"/>
        </w:rPr>
      </w:pPr>
      <w:r>
        <w:rPr>
          <w:rFonts w:ascii="Arial" w:eastAsia="Calibri" w:hAnsi="Arial" w:cs="Arial"/>
          <w:sz w:val="20"/>
          <w:szCs w:val="20"/>
        </w:rPr>
        <w:t>President-Elect</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t>Cynthia Pangburn</w:t>
      </w:r>
    </w:p>
    <w:p w14:paraId="69C05943" w14:textId="77777777" w:rsidR="00C3737E" w:rsidRDefault="00C3737E" w:rsidP="0000544D">
      <w:pPr>
        <w:spacing w:line="240" w:lineRule="auto"/>
        <w:ind w:left="2160"/>
        <w:rPr>
          <w:rFonts w:ascii="Arial" w:eastAsia="Calibri" w:hAnsi="Arial" w:cs="Arial"/>
          <w:b/>
          <w:sz w:val="20"/>
          <w:szCs w:val="20"/>
        </w:rPr>
      </w:pP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t>Dennis Rice</w:t>
      </w:r>
    </w:p>
    <w:p w14:paraId="132D4685" w14:textId="77777777" w:rsidR="0093481B" w:rsidRPr="0093481B" w:rsidRDefault="0093481B" w:rsidP="0000544D">
      <w:pPr>
        <w:spacing w:line="240" w:lineRule="auto"/>
      </w:pPr>
    </w:p>
    <w:p w14:paraId="4AF7145D" w14:textId="77777777" w:rsidR="00A8592D" w:rsidRPr="00DF658A" w:rsidRDefault="00943DBB" w:rsidP="0000544D">
      <w:pPr>
        <w:spacing w:line="240" w:lineRule="auto"/>
        <w:jc w:val="center"/>
        <w:rPr>
          <w:rFonts w:ascii="Arial" w:hAnsi="Arial" w:cs="Arial"/>
          <w:b/>
        </w:rPr>
      </w:pPr>
      <w:r w:rsidRPr="00DF658A">
        <w:rPr>
          <w:rFonts w:ascii="Arial" w:hAnsi="Arial" w:cs="Arial"/>
          <w:b/>
        </w:rPr>
        <w:t>The Spring Meeting</w:t>
      </w:r>
    </w:p>
    <w:p w14:paraId="03D50888" w14:textId="77777777" w:rsidR="00943DBB" w:rsidRPr="00DF658A" w:rsidRDefault="00943DBB" w:rsidP="0000544D">
      <w:pPr>
        <w:spacing w:line="240" w:lineRule="auto"/>
        <w:jc w:val="center"/>
        <w:rPr>
          <w:rFonts w:ascii="Arial" w:hAnsi="Arial" w:cs="Arial"/>
          <w:b/>
        </w:rPr>
      </w:pPr>
      <w:r w:rsidRPr="00DF658A">
        <w:rPr>
          <w:rFonts w:ascii="Arial" w:hAnsi="Arial" w:cs="Arial"/>
          <w:b/>
        </w:rPr>
        <w:t>Callaway Gardens</w:t>
      </w:r>
    </w:p>
    <w:p w14:paraId="1EB50D98" w14:textId="77777777" w:rsidR="00943DBB" w:rsidRPr="00DF658A" w:rsidRDefault="00943DBB" w:rsidP="0000544D">
      <w:pPr>
        <w:spacing w:line="240" w:lineRule="auto"/>
        <w:jc w:val="center"/>
        <w:rPr>
          <w:rFonts w:ascii="Arial" w:hAnsi="Arial" w:cs="Arial"/>
          <w:b/>
        </w:rPr>
      </w:pPr>
      <w:r w:rsidRPr="00DF658A">
        <w:rPr>
          <w:rFonts w:ascii="Arial" w:hAnsi="Arial" w:cs="Arial"/>
          <w:b/>
        </w:rPr>
        <w:t>Pine Mountain, Ga</w:t>
      </w:r>
    </w:p>
    <w:p w14:paraId="22D73EF0" w14:textId="77777777" w:rsidR="00691CD8" w:rsidRDefault="00691CD8" w:rsidP="0000544D">
      <w:pPr>
        <w:spacing w:line="240" w:lineRule="auto"/>
        <w:jc w:val="center"/>
        <w:rPr>
          <w:rFonts w:ascii="Arial" w:hAnsi="Arial" w:cs="Arial"/>
          <w:b/>
        </w:rPr>
      </w:pPr>
      <w:r w:rsidRPr="00DF658A">
        <w:rPr>
          <w:rFonts w:ascii="Arial" w:hAnsi="Arial" w:cs="Arial"/>
          <w:b/>
        </w:rPr>
        <w:t>16 hours (1.6 CEU’s)</w:t>
      </w:r>
    </w:p>
    <w:p w14:paraId="369631F0" w14:textId="77777777" w:rsidR="00DF658A" w:rsidRDefault="00DF658A" w:rsidP="0000544D">
      <w:pPr>
        <w:spacing w:line="240" w:lineRule="auto"/>
        <w:jc w:val="center"/>
        <w:rPr>
          <w:rFonts w:ascii="Arial" w:hAnsi="Arial" w:cs="Arial"/>
          <w:b/>
        </w:rPr>
      </w:pPr>
      <w:r>
        <w:rPr>
          <w:rFonts w:ascii="Arial" w:hAnsi="Arial" w:cs="Arial"/>
          <w:b/>
        </w:rPr>
        <w:t>March 17-19, 2006</w:t>
      </w:r>
    </w:p>
    <w:p w14:paraId="3B06993B" w14:textId="77777777" w:rsidR="00D02084" w:rsidRPr="00DF658A" w:rsidRDefault="00D02084" w:rsidP="0000544D">
      <w:pPr>
        <w:spacing w:line="240" w:lineRule="auto"/>
        <w:jc w:val="center"/>
        <w:rPr>
          <w:rFonts w:ascii="Arial" w:hAnsi="Arial" w:cs="Arial"/>
          <w:b/>
        </w:rPr>
      </w:pPr>
    </w:p>
    <w:p w14:paraId="07314C7F" w14:textId="77777777" w:rsidR="002F4C40" w:rsidRDefault="00DF658A" w:rsidP="0000544D">
      <w:pPr>
        <w:spacing w:line="240" w:lineRule="auto"/>
        <w:jc w:val="center"/>
        <w:rPr>
          <w:rFonts w:ascii="Arial" w:hAnsi="Arial"/>
          <w:b/>
          <w:szCs w:val="24"/>
        </w:rPr>
      </w:pPr>
      <w:r>
        <w:rPr>
          <w:rFonts w:ascii="Arial" w:hAnsi="Arial"/>
          <w:b/>
          <w:szCs w:val="24"/>
        </w:rPr>
        <w:t>Friday, March 17, 2006</w:t>
      </w:r>
    </w:p>
    <w:p w14:paraId="0950525F" w14:textId="77777777" w:rsidR="00486428" w:rsidRDefault="00486428" w:rsidP="0000544D">
      <w:pPr>
        <w:spacing w:line="240" w:lineRule="auto"/>
        <w:jc w:val="center"/>
      </w:pPr>
    </w:p>
    <w:p w14:paraId="6974BCC2" w14:textId="77777777" w:rsidR="002F4C40" w:rsidRDefault="002F4C40" w:rsidP="0000544D">
      <w:pPr>
        <w:spacing w:line="240" w:lineRule="auto"/>
        <w:rPr>
          <w:rFonts w:ascii="Arial" w:hAnsi="Arial"/>
          <w:sz w:val="18"/>
          <w:szCs w:val="18"/>
        </w:rPr>
      </w:pPr>
      <w:r w:rsidRPr="007F5EB9">
        <w:rPr>
          <w:rFonts w:ascii="Arial" w:hAnsi="Arial" w:cs="Arial"/>
          <w:b/>
          <w:sz w:val="18"/>
          <w:szCs w:val="18"/>
        </w:rPr>
        <w:t>Success Skills: Making an Impact</w:t>
      </w:r>
      <w:r>
        <w:rPr>
          <w:rFonts w:ascii="Arial" w:hAnsi="Arial" w:cs="Arial"/>
          <w:sz w:val="18"/>
          <w:szCs w:val="18"/>
        </w:rPr>
        <w:tab/>
      </w:r>
      <w:r>
        <w:rPr>
          <w:rFonts w:ascii="Arial" w:hAnsi="Arial" w:cs="Arial"/>
          <w:sz w:val="18"/>
          <w:szCs w:val="18"/>
        </w:rPr>
        <w:tab/>
      </w:r>
      <w:r>
        <w:rPr>
          <w:rFonts w:ascii="Arial" w:hAnsi="Arial" w:cs="Arial"/>
          <w:sz w:val="18"/>
          <w:szCs w:val="18"/>
        </w:rPr>
        <w:tab/>
      </w:r>
      <w:r w:rsidR="007F5EB9">
        <w:rPr>
          <w:rFonts w:ascii="Arial" w:hAnsi="Arial" w:cs="Arial"/>
          <w:sz w:val="18"/>
          <w:szCs w:val="18"/>
        </w:rPr>
        <w:tab/>
      </w:r>
      <w:r w:rsidR="007F5EB9">
        <w:rPr>
          <w:rFonts w:ascii="Arial" w:hAnsi="Arial" w:cs="Arial"/>
          <w:sz w:val="18"/>
          <w:szCs w:val="18"/>
        </w:rPr>
        <w:tab/>
      </w:r>
      <w:r w:rsidR="007F5EB9">
        <w:rPr>
          <w:rFonts w:ascii="Arial" w:hAnsi="Arial" w:cs="Arial"/>
          <w:sz w:val="18"/>
          <w:szCs w:val="18"/>
        </w:rPr>
        <w:tab/>
      </w:r>
      <w:r w:rsidRPr="0000544D">
        <w:rPr>
          <w:rFonts w:ascii="Arial" w:hAnsi="Arial"/>
          <w:i/>
          <w:sz w:val="18"/>
          <w:szCs w:val="18"/>
        </w:rPr>
        <w:t>Sara White, MS, FASHP</w:t>
      </w:r>
    </w:p>
    <w:p w14:paraId="3E7A4BCC" w14:textId="77777777" w:rsidR="002F4C40" w:rsidRDefault="002F4C40" w:rsidP="0000544D">
      <w:pPr>
        <w:spacing w:line="240" w:lineRule="auto"/>
        <w:rPr>
          <w:rFonts w:ascii="Arial" w:hAnsi="Arial"/>
          <w:sz w:val="18"/>
          <w:szCs w:val="18"/>
        </w:rPr>
      </w:pPr>
      <w:r>
        <w:rPr>
          <w:rFonts w:ascii="Arial" w:hAnsi="Arial"/>
          <w:b/>
          <w:sz w:val="18"/>
          <w:szCs w:val="18"/>
        </w:rPr>
        <w:t>Leadership Forum</w:t>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sidR="007F5EB9">
        <w:rPr>
          <w:rFonts w:ascii="Arial" w:hAnsi="Arial"/>
          <w:b/>
          <w:sz w:val="18"/>
          <w:szCs w:val="18"/>
        </w:rPr>
        <w:tab/>
      </w:r>
      <w:r w:rsidR="007F5EB9">
        <w:rPr>
          <w:rFonts w:ascii="Arial" w:hAnsi="Arial"/>
          <w:b/>
          <w:sz w:val="18"/>
          <w:szCs w:val="18"/>
        </w:rPr>
        <w:tab/>
      </w:r>
      <w:r w:rsidR="007F5EB9">
        <w:rPr>
          <w:rFonts w:ascii="Arial" w:hAnsi="Arial"/>
          <w:b/>
          <w:sz w:val="18"/>
          <w:szCs w:val="18"/>
        </w:rPr>
        <w:tab/>
      </w:r>
      <w:r w:rsidRPr="0000544D">
        <w:rPr>
          <w:rFonts w:ascii="Arial" w:hAnsi="Arial"/>
          <w:i/>
          <w:sz w:val="18"/>
          <w:szCs w:val="18"/>
        </w:rPr>
        <w:t>Sara White, MS, FASH</w:t>
      </w:r>
      <w:r w:rsidR="00486428" w:rsidRPr="0000544D">
        <w:rPr>
          <w:rFonts w:ascii="Arial" w:hAnsi="Arial"/>
          <w:i/>
          <w:sz w:val="18"/>
          <w:szCs w:val="18"/>
        </w:rPr>
        <w:t>P</w:t>
      </w:r>
    </w:p>
    <w:p w14:paraId="74BAAB78" w14:textId="77777777" w:rsidR="002F4C40" w:rsidRDefault="002F4C40" w:rsidP="0000544D">
      <w:pPr>
        <w:spacing w:line="240" w:lineRule="auto"/>
        <w:rPr>
          <w:rFonts w:ascii="Arial" w:hAnsi="Arial"/>
          <w:sz w:val="18"/>
          <w:szCs w:val="18"/>
        </w:rPr>
      </w:pPr>
      <w:r>
        <w:rPr>
          <w:rFonts w:ascii="Arial" w:hAnsi="Arial"/>
          <w:b/>
          <w:sz w:val="18"/>
          <w:szCs w:val="18"/>
        </w:rPr>
        <w:t>Track B: Overview of Antipsychotic Agents</w:t>
      </w:r>
      <w:r>
        <w:rPr>
          <w:rFonts w:ascii="Arial" w:hAnsi="Arial"/>
          <w:b/>
          <w:sz w:val="18"/>
          <w:szCs w:val="18"/>
        </w:rPr>
        <w:tab/>
      </w:r>
      <w:r w:rsidR="007F5EB9">
        <w:rPr>
          <w:rFonts w:ascii="Arial" w:hAnsi="Arial"/>
          <w:b/>
          <w:sz w:val="18"/>
          <w:szCs w:val="18"/>
        </w:rPr>
        <w:tab/>
      </w:r>
      <w:r w:rsidR="007F5EB9">
        <w:rPr>
          <w:rFonts w:ascii="Arial" w:hAnsi="Arial"/>
          <w:b/>
          <w:sz w:val="18"/>
          <w:szCs w:val="18"/>
        </w:rPr>
        <w:tab/>
      </w:r>
      <w:r w:rsidR="007F5EB9">
        <w:rPr>
          <w:rFonts w:ascii="Arial" w:hAnsi="Arial"/>
          <w:b/>
          <w:sz w:val="18"/>
          <w:szCs w:val="18"/>
        </w:rPr>
        <w:tab/>
      </w:r>
      <w:r w:rsidRPr="0000544D">
        <w:rPr>
          <w:rFonts w:ascii="Arial" w:hAnsi="Arial"/>
          <w:i/>
          <w:sz w:val="18"/>
          <w:szCs w:val="18"/>
        </w:rPr>
        <w:t>Angela Passero, Pharm.D</w:t>
      </w:r>
      <w:r>
        <w:rPr>
          <w:rFonts w:ascii="Arial" w:hAnsi="Arial"/>
          <w:sz w:val="18"/>
          <w:szCs w:val="18"/>
        </w:rPr>
        <w:t>,</w:t>
      </w:r>
    </w:p>
    <w:p w14:paraId="38511D0B" w14:textId="77777777" w:rsidR="002F4C40" w:rsidRDefault="002F4C40" w:rsidP="0000544D">
      <w:pPr>
        <w:spacing w:line="240" w:lineRule="auto"/>
        <w:rPr>
          <w:rFonts w:ascii="Arial" w:hAnsi="Arial"/>
          <w:sz w:val="18"/>
          <w:szCs w:val="18"/>
        </w:rPr>
      </w:pPr>
      <w:r>
        <w:rPr>
          <w:rFonts w:ascii="Arial" w:hAnsi="Arial" w:cs="Arial"/>
          <w:b/>
          <w:sz w:val="18"/>
          <w:szCs w:val="18"/>
        </w:rPr>
        <w:t>BOP Regulatory Update</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7F5EB9">
        <w:rPr>
          <w:rFonts w:ascii="Arial" w:hAnsi="Arial" w:cs="Arial"/>
          <w:b/>
          <w:sz w:val="18"/>
          <w:szCs w:val="18"/>
        </w:rPr>
        <w:tab/>
      </w:r>
      <w:r w:rsidR="007F5EB9">
        <w:rPr>
          <w:rFonts w:ascii="Arial" w:hAnsi="Arial" w:cs="Arial"/>
          <w:b/>
          <w:sz w:val="18"/>
          <w:szCs w:val="18"/>
        </w:rPr>
        <w:tab/>
      </w:r>
      <w:r w:rsidRPr="0000544D">
        <w:rPr>
          <w:rFonts w:ascii="Arial" w:hAnsi="Arial"/>
          <w:i/>
          <w:sz w:val="18"/>
          <w:szCs w:val="18"/>
        </w:rPr>
        <w:t>Judy Gardner, Pharm.D., GA BOP member</w:t>
      </w:r>
      <w:r>
        <w:rPr>
          <w:rFonts w:ascii="Arial" w:hAnsi="Arial"/>
          <w:sz w:val="18"/>
          <w:szCs w:val="18"/>
        </w:rPr>
        <w:t>.</w:t>
      </w:r>
    </w:p>
    <w:p w14:paraId="1AD411FB" w14:textId="77777777" w:rsidR="002F4C40" w:rsidRPr="0000544D" w:rsidRDefault="00486428" w:rsidP="0000544D">
      <w:pPr>
        <w:spacing w:line="240" w:lineRule="auto"/>
        <w:rPr>
          <w:rFonts w:ascii="Arial" w:hAnsi="Arial"/>
          <w:i/>
          <w:sz w:val="18"/>
          <w:szCs w:val="18"/>
        </w:rPr>
      </w:pPr>
      <w:r>
        <w:rPr>
          <w:rFonts w:ascii="Arial" w:hAnsi="Arial"/>
          <w:b/>
          <w:sz w:val="18"/>
          <w:szCs w:val="18"/>
        </w:rPr>
        <w:t>Update on Guidelines for Treating Hospital</w:t>
      </w:r>
      <w:r w:rsidR="0000544D">
        <w:rPr>
          <w:rFonts w:ascii="Arial" w:hAnsi="Arial"/>
          <w:b/>
          <w:sz w:val="18"/>
          <w:szCs w:val="18"/>
        </w:rPr>
        <w:t xml:space="preserve"> Acquired Pneumonia</w:t>
      </w:r>
      <w:r>
        <w:rPr>
          <w:rFonts w:ascii="Arial" w:hAnsi="Arial"/>
          <w:b/>
          <w:sz w:val="18"/>
          <w:szCs w:val="18"/>
        </w:rPr>
        <w:tab/>
      </w:r>
      <w:r w:rsidR="007F5EB9">
        <w:rPr>
          <w:rFonts w:ascii="Arial" w:hAnsi="Arial"/>
          <w:b/>
          <w:sz w:val="18"/>
          <w:szCs w:val="18"/>
        </w:rPr>
        <w:tab/>
      </w:r>
      <w:r w:rsidRPr="0000544D">
        <w:rPr>
          <w:rFonts w:ascii="Arial" w:hAnsi="Arial"/>
          <w:i/>
          <w:sz w:val="18"/>
          <w:szCs w:val="18"/>
        </w:rPr>
        <w:t>Andrea Roberson, Pharm.D.</w:t>
      </w:r>
      <w:r w:rsidR="0000544D">
        <w:rPr>
          <w:rFonts w:ascii="Arial" w:hAnsi="Arial"/>
          <w:i/>
          <w:sz w:val="18"/>
          <w:szCs w:val="18"/>
        </w:rPr>
        <w:tab/>
      </w:r>
      <w:r w:rsidR="0000544D">
        <w:rPr>
          <w:rFonts w:ascii="Arial" w:hAnsi="Arial"/>
          <w:i/>
          <w:sz w:val="18"/>
          <w:szCs w:val="18"/>
        </w:rPr>
        <w:tab/>
      </w:r>
      <w:r w:rsidR="0000544D">
        <w:rPr>
          <w:rFonts w:ascii="Arial" w:hAnsi="Arial"/>
          <w:i/>
          <w:sz w:val="18"/>
          <w:szCs w:val="18"/>
        </w:rPr>
        <w:tab/>
      </w:r>
      <w:r w:rsidR="0000544D">
        <w:rPr>
          <w:rFonts w:ascii="Arial" w:hAnsi="Arial"/>
          <w:i/>
          <w:sz w:val="18"/>
          <w:szCs w:val="18"/>
        </w:rPr>
        <w:tab/>
      </w:r>
      <w:r w:rsidR="0000544D">
        <w:rPr>
          <w:rFonts w:ascii="Arial" w:hAnsi="Arial"/>
          <w:i/>
          <w:sz w:val="18"/>
          <w:szCs w:val="18"/>
        </w:rPr>
        <w:tab/>
      </w:r>
      <w:r w:rsidR="0000544D">
        <w:rPr>
          <w:rFonts w:ascii="Arial" w:hAnsi="Arial"/>
          <w:i/>
          <w:sz w:val="18"/>
          <w:szCs w:val="18"/>
        </w:rPr>
        <w:tab/>
      </w:r>
      <w:r w:rsidR="0000544D">
        <w:rPr>
          <w:rFonts w:ascii="Arial" w:hAnsi="Arial"/>
          <w:i/>
          <w:sz w:val="18"/>
          <w:szCs w:val="18"/>
        </w:rPr>
        <w:tab/>
      </w:r>
      <w:r w:rsidR="0000544D">
        <w:rPr>
          <w:rFonts w:ascii="Arial" w:hAnsi="Arial"/>
          <w:i/>
          <w:sz w:val="18"/>
          <w:szCs w:val="18"/>
        </w:rPr>
        <w:tab/>
      </w:r>
      <w:r w:rsidR="0000544D">
        <w:rPr>
          <w:rFonts w:ascii="Arial" w:hAnsi="Arial"/>
          <w:i/>
          <w:sz w:val="18"/>
          <w:szCs w:val="18"/>
        </w:rPr>
        <w:tab/>
      </w:r>
      <w:r w:rsidRPr="0000544D">
        <w:rPr>
          <w:rFonts w:ascii="Arial" w:hAnsi="Arial"/>
          <w:i/>
          <w:sz w:val="18"/>
          <w:szCs w:val="18"/>
        </w:rPr>
        <w:t>Clinical Pharmacist, St</w:t>
      </w:r>
      <w:r w:rsidR="007F5EB9" w:rsidRPr="0000544D">
        <w:rPr>
          <w:rFonts w:ascii="Arial" w:hAnsi="Arial"/>
          <w:i/>
          <w:sz w:val="18"/>
          <w:szCs w:val="18"/>
        </w:rPr>
        <w:t>. Joseph’s Hospital</w:t>
      </w:r>
    </w:p>
    <w:p w14:paraId="54C27BA3" w14:textId="77777777" w:rsidR="00486428" w:rsidRPr="0000544D" w:rsidRDefault="00486428" w:rsidP="0000544D">
      <w:pPr>
        <w:pStyle w:val="BodyText"/>
        <w:spacing w:line="240" w:lineRule="auto"/>
        <w:jc w:val="left"/>
        <w:rPr>
          <w:rFonts w:ascii="Arial" w:hAnsi="Arial"/>
          <w:i/>
          <w:sz w:val="18"/>
          <w:szCs w:val="18"/>
        </w:rPr>
      </w:pPr>
      <w:r>
        <w:rPr>
          <w:rFonts w:ascii="Arial" w:hAnsi="Arial" w:cs="Arial"/>
          <w:b/>
          <w:sz w:val="18"/>
          <w:szCs w:val="18"/>
        </w:rPr>
        <w:t>Medicare Part D</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7F5EB9">
        <w:rPr>
          <w:rFonts w:ascii="Arial" w:hAnsi="Arial" w:cs="Arial"/>
          <w:b/>
          <w:sz w:val="18"/>
          <w:szCs w:val="18"/>
        </w:rPr>
        <w:tab/>
      </w:r>
      <w:r w:rsidR="007F5EB9">
        <w:rPr>
          <w:rFonts w:ascii="Arial" w:hAnsi="Arial" w:cs="Arial"/>
          <w:b/>
          <w:sz w:val="18"/>
          <w:szCs w:val="18"/>
        </w:rPr>
        <w:tab/>
      </w:r>
      <w:r w:rsidRPr="0000544D">
        <w:rPr>
          <w:rFonts w:ascii="Arial" w:hAnsi="Arial"/>
          <w:i/>
          <w:sz w:val="18"/>
          <w:szCs w:val="18"/>
        </w:rPr>
        <w:t>Kristen Barge</w:t>
      </w:r>
    </w:p>
    <w:p w14:paraId="440DF18F" w14:textId="77777777" w:rsidR="007F5938" w:rsidRDefault="007F5938" w:rsidP="0000544D">
      <w:pPr>
        <w:spacing w:line="240" w:lineRule="auto"/>
        <w:rPr>
          <w:rFonts w:ascii="Arial" w:hAnsi="Arial"/>
          <w:b/>
          <w:sz w:val="18"/>
          <w:szCs w:val="18"/>
        </w:rPr>
      </w:pPr>
    </w:p>
    <w:p w14:paraId="65F8D084" w14:textId="77777777" w:rsidR="00486428" w:rsidRDefault="00486428" w:rsidP="0000544D">
      <w:pPr>
        <w:spacing w:line="240" w:lineRule="auto"/>
        <w:rPr>
          <w:rFonts w:ascii="Arial" w:hAnsi="Arial"/>
          <w:sz w:val="18"/>
          <w:szCs w:val="18"/>
        </w:rPr>
      </w:pPr>
      <w:r>
        <w:rPr>
          <w:rFonts w:ascii="Arial" w:hAnsi="Arial"/>
          <w:b/>
          <w:sz w:val="18"/>
          <w:szCs w:val="18"/>
        </w:rPr>
        <w:t>Community Associated MRSA</w:t>
      </w:r>
      <w:r>
        <w:rPr>
          <w:rFonts w:ascii="Arial" w:hAnsi="Arial"/>
          <w:b/>
          <w:sz w:val="18"/>
          <w:szCs w:val="18"/>
        </w:rPr>
        <w:tab/>
      </w:r>
      <w:r>
        <w:rPr>
          <w:rFonts w:ascii="Arial" w:hAnsi="Arial"/>
          <w:b/>
          <w:sz w:val="18"/>
          <w:szCs w:val="18"/>
        </w:rPr>
        <w:tab/>
      </w:r>
      <w:r>
        <w:rPr>
          <w:rFonts w:ascii="Arial" w:hAnsi="Arial"/>
          <w:b/>
          <w:sz w:val="18"/>
          <w:szCs w:val="18"/>
        </w:rPr>
        <w:tab/>
      </w:r>
      <w:r w:rsidR="007F5EB9">
        <w:rPr>
          <w:rFonts w:ascii="Arial" w:hAnsi="Arial"/>
          <w:b/>
          <w:sz w:val="18"/>
          <w:szCs w:val="18"/>
        </w:rPr>
        <w:tab/>
      </w:r>
      <w:r w:rsidR="007F5EB9">
        <w:rPr>
          <w:rFonts w:ascii="Arial" w:hAnsi="Arial"/>
          <w:b/>
          <w:sz w:val="18"/>
          <w:szCs w:val="18"/>
        </w:rPr>
        <w:tab/>
      </w:r>
      <w:r w:rsidRPr="0000544D">
        <w:rPr>
          <w:rFonts w:ascii="Arial" w:hAnsi="Arial"/>
          <w:i/>
          <w:sz w:val="18"/>
          <w:szCs w:val="18"/>
        </w:rPr>
        <w:t>Deanne Tabb, Pharm.D, MT (ASCP)</w:t>
      </w:r>
    </w:p>
    <w:p w14:paraId="1564426E" w14:textId="77777777" w:rsidR="003A7851" w:rsidRDefault="003A7851" w:rsidP="0000544D">
      <w:pPr>
        <w:spacing w:line="240" w:lineRule="auto"/>
        <w:ind w:left="720" w:firstLine="720"/>
        <w:rPr>
          <w:rFonts w:ascii="Arial" w:hAnsi="Arial"/>
          <w:sz w:val="18"/>
          <w:szCs w:val="18"/>
        </w:rPr>
      </w:pPr>
    </w:p>
    <w:p w14:paraId="42552DB5" w14:textId="77777777" w:rsidR="003A7851" w:rsidRPr="003A7851" w:rsidRDefault="003A7851" w:rsidP="0000544D">
      <w:pPr>
        <w:spacing w:line="240" w:lineRule="auto"/>
        <w:ind w:left="720" w:firstLine="720"/>
        <w:jc w:val="center"/>
        <w:rPr>
          <w:rFonts w:ascii="Arial" w:hAnsi="Arial"/>
          <w:b/>
          <w:sz w:val="18"/>
          <w:szCs w:val="18"/>
        </w:rPr>
      </w:pPr>
      <w:r>
        <w:rPr>
          <w:rFonts w:ascii="Arial" w:hAnsi="Arial"/>
          <w:b/>
          <w:szCs w:val="24"/>
        </w:rPr>
        <w:t>Saturday, March 18</w:t>
      </w:r>
      <w:r w:rsidR="00DF658A">
        <w:rPr>
          <w:rFonts w:ascii="Arial" w:hAnsi="Arial"/>
          <w:b/>
          <w:szCs w:val="24"/>
        </w:rPr>
        <w:t>, 2006</w:t>
      </w:r>
    </w:p>
    <w:p w14:paraId="58C757FD" w14:textId="77777777" w:rsidR="00486428" w:rsidRDefault="00486428" w:rsidP="0000544D">
      <w:pPr>
        <w:spacing w:line="240" w:lineRule="auto"/>
        <w:ind w:left="720" w:firstLine="720"/>
        <w:rPr>
          <w:rFonts w:ascii="Arial" w:hAnsi="Arial"/>
          <w:i/>
          <w:sz w:val="18"/>
          <w:szCs w:val="18"/>
        </w:rPr>
      </w:pPr>
    </w:p>
    <w:p w14:paraId="72875994" w14:textId="77777777" w:rsidR="003A7851" w:rsidRPr="0000544D" w:rsidRDefault="00486428" w:rsidP="0000544D">
      <w:pPr>
        <w:spacing w:line="240" w:lineRule="auto"/>
        <w:rPr>
          <w:rFonts w:ascii="Arial" w:hAnsi="Arial"/>
          <w:b/>
          <w:sz w:val="18"/>
          <w:szCs w:val="18"/>
        </w:rPr>
      </w:pPr>
      <w:r>
        <w:rPr>
          <w:rFonts w:ascii="Arial" w:hAnsi="Arial"/>
          <w:b/>
          <w:sz w:val="18"/>
          <w:szCs w:val="18"/>
        </w:rPr>
        <w:t xml:space="preserve">New Advances in the Treatment and Prevention </w:t>
      </w:r>
      <w:r w:rsidR="0000544D">
        <w:rPr>
          <w:rFonts w:ascii="Arial" w:hAnsi="Arial"/>
          <w:b/>
          <w:sz w:val="18"/>
          <w:szCs w:val="18"/>
        </w:rPr>
        <w:t>of Venous Thromboembolism</w:t>
      </w:r>
      <w:r w:rsidR="0000544D">
        <w:rPr>
          <w:rFonts w:ascii="Arial" w:hAnsi="Arial"/>
          <w:b/>
          <w:sz w:val="18"/>
          <w:szCs w:val="18"/>
        </w:rPr>
        <w:tab/>
      </w:r>
      <w:r w:rsidR="003A7851" w:rsidRPr="0000544D">
        <w:rPr>
          <w:rFonts w:ascii="Arial" w:hAnsi="Arial"/>
          <w:i/>
          <w:sz w:val="18"/>
          <w:szCs w:val="18"/>
        </w:rPr>
        <w:t>Paul McCosbee</w:t>
      </w:r>
    </w:p>
    <w:p w14:paraId="4D846658" w14:textId="77777777" w:rsidR="003A7851" w:rsidRDefault="003A7851" w:rsidP="0000544D">
      <w:pPr>
        <w:spacing w:line="240" w:lineRule="auto"/>
        <w:rPr>
          <w:rFonts w:ascii="Arial" w:hAnsi="Arial" w:cs="Arial"/>
          <w:sz w:val="18"/>
          <w:szCs w:val="18"/>
        </w:rPr>
      </w:pPr>
      <w:r w:rsidRPr="007F5EB9">
        <w:rPr>
          <w:rFonts w:ascii="Arial" w:hAnsi="Arial" w:cs="Arial"/>
          <w:b/>
          <w:sz w:val="18"/>
          <w:szCs w:val="18"/>
        </w:rPr>
        <w:t>Professionalism in Pharmacy Practice</w:t>
      </w:r>
      <w:r>
        <w:rPr>
          <w:rFonts w:ascii="Arial" w:hAnsi="Arial" w:cs="Arial"/>
          <w:sz w:val="18"/>
          <w:szCs w:val="18"/>
        </w:rPr>
        <w:tab/>
      </w:r>
      <w:r>
        <w:rPr>
          <w:rFonts w:ascii="Arial" w:hAnsi="Arial" w:cs="Arial"/>
          <w:sz w:val="18"/>
          <w:szCs w:val="18"/>
        </w:rPr>
        <w:tab/>
      </w:r>
      <w:r w:rsidR="007F5EB9">
        <w:rPr>
          <w:rFonts w:ascii="Arial" w:hAnsi="Arial" w:cs="Arial"/>
          <w:sz w:val="18"/>
          <w:szCs w:val="18"/>
        </w:rPr>
        <w:tab/>
      </w:r>
      <w:r w:rsidR="007F5EB9">
        <w:rPr>
          <w:rFonts w:ascii="Arial" w:hAnsi="Arial" w:cs="Arial"/>
          <w:sz w:val="18"/>
          <w:szCs w:val="18"/>
        </w:rPr>
        <w:tab/>
      </w:r>
      <w:r w:rsidR="007F5EB9">
        <w:rPr>
          <w:rFonts w:ascii="Arial" w:hAnsi="Arial" w:cs="Arial"/>
          <w:sz w:val="18"/>
          <w:szCs w:val="18"/>
        </w:rPr>
        <w:tab/>
      </w:r>
      <w:r>
        <w:rPr>
          <w:rFonts w:ascii="Arial" w:hAnsi="Arial"/>
          <w:sz w:val="18"/>
          <w:szCs w:val="18"/>
        </w:rPr>
        <w:t>Robert Smith, Pharm.D.</w:t>
      </w:r>
      <w:r>
        <w:rPr>
          <w:rFonts w:ascii="Arial" w:hAnsi="Arial" w:cs="Arial"/>
          <w:sz w:val="18"/>
          <w:szCs w:val="18"/>
        </w:rPr>
        <w:tab/>
      </w:r>
    </w:p>
    <w:p w14:paraId="6B57273E" w14:textId="77777777" w:rsidR="00644700" w:rsidRPr="007F5EB9" w:rsidRDefault="00644700" w:rsidP="0000544D">
      <w:pPr>
        <w:pStyle w:val="Heading1"/>
        <w:spacing w:line="240" w:lineRule="auto"/>
        <w:ind w:left="0"/>
        <w:rPr>
          <w:b w:val="0"/>
          <w:sz w:val="18"/>
          <w:szCs w:val="18"/>
        </w:rPr>
      </w:pPr>
      <w:r w:rsidRPr="007F5EB9">
        <w:rPr>
          <w:rFonts w:ascii="Arial" w:hAnsi="Arial" w:cs="Arial"/>
          <w:sz w:val="18"/>
          <w:szCs w:val="18"/>
        </w:rPr>
        <w:lastRenderedPageBreak/>
        <w:t>Medication Errors    (Florida approved)</w:t>
      </w:r>
      <w:r w:rsidRPr="007F5EB9">
        <w:rPr>
          <w:rFonts w:ascii="Arial" w:hAnsi="Arial" w:cs="Arial"/>
          <w:sz w:val="18"/>
          <w:szCs w:val="18"/>
        </w:rPr>
        <w:tab/>
      </w:r>
      <w:r w:rsidRPr="007F5EB9">
        <w:rPr>
          <w:rFonts w:ascii="Arial" w:hAnsi="Arial" w:cs="Arial"/>
          <w:sz w:val="18"/>
          <w:szCs w:val="18"/>
        </w:rPr>
        <w:tab/>
      </w:r>
      <w:r w:rsidR="007F5EB9">
        <w:rPr>
          <w:rFonts w:ascii="Arial" w:hAnsi="Arial" w:cs="Arial"/>
          <w:sz w:val="18"/>
          <w:szCs w:val="18"/>
        </w:rPr>
        <w:tab/>
      </w:r>
      <w:r w:rsidR="007F5EB9">
        <w:rPr>
          <w:rFonts w:ascii="Arial" w:hAnsi="Arial" w:cs="Arial"/>
          <w:sz w:val="18"/>
          <w:szCs w:val="18"/>
        </w:rPr>
        <w:tab/>
      </w:r>
      <w:r w:rsidR="007F5EB9">
        <w:rPr>
          <w:rFonts w:ascii="Arial" w:hAnsi="Arial" w:cs="Arial"/>
          <w:sz w:val="18"/>
          <w:szCs w:val="18"/>
        </w:rPr>
        <w:tab/>
      </w:r>
      <w:r w:rsidRPr="007F5EB9">
        <w:rPr>
          <w:rFonts w:ascii="Arial" w:hAnsi="Arial" w:cs="Arial"/>
          <w:b w:val="0"/>
          <w:sz w:val="18"/>
          <w:szCs w:val="18"/>
        </w:rPr>
        <w:t>Anthony Compton, Pharm.D</w:t>
      </w:r>
      <w:r w:rsidRPr="007F5EB9">
        <w:rPr>
          <w:rFonts w:ascii="Arial" w:hAnsi="Arial"/>
          <w:b w:val="0"/>
          <w:sz w:val="18"/>
          <w:szCs w:val="18"/>
        </w:rPr>
        <w:t>.</w:t>
      </w:r>
    </w:p>
    <w:p w14:paraId="0989573C" w14:textId="77777777" w:rsidR="003A7851" w:rsidRDefault="003A7851" w:rsidP="0000544D">
      <w:pPr>
        <w:spacing w:line="240" w:lineRule="auto"/>
        <w:ind w:left="720" w:firstLine="720"/>
        <w:rPr>
          <w:rFonts w:ascii="Arial" w:hAnsi="Arial" w:cs="Arial"/>
          <w:sz w:val="18"/>
          <w:szCs w:val="18"/>
        </w:rPr>
      </w:pPr>
    </w:p>
    <w:p w14:paraId="74E446E0" w14:textId="77777777" w:rsidR="003A7851" w:rsidRPr="007F5EB9" w:rsidRDefault="003A7851" w:rsidP="0000544D">
      <w:pPr>
        <w:spacing w:line="240" w:lineRule="auto"/>
        <w:ind w:left="720" w:firstLine="720"/>
        <w:jc w:val="center"/>
        <w:rPr>
          <w:rFonts w:ascii="Arial" w:hAnsi="Arial" w:cs="Arial"/>
          <w:b/>
        </w:rPr>
      </w:pPr>
      <w:r w:rsidRPr="007F5EB9">
        <w:rPr>
          <w:rFonts w:ascii="Arial" w:hAnsi="Arial" w:cs="Arial"/>
          <w:b/>
        </w:rPr>
        <w:t>Sunday, March 19</w:t>
      </w:r>
      <w:r w:rsidR="00DF658A">
        <w:rPr>
          <w:rFonts w:ascii="Arial" w:hAnsi="Arial" w:cs="Arial"/>
          <w:b/>
        </w:rPr>
        <w:t>, 2006</w:t>
      </w:r>
    </w:p>
    <w:p w14:paraId="747FF469" w14:textId="77777777" w:rsidR="003A7851" w:rsidRDefault="003A7851" w:rsidP="0000544D">
      <w:pPr>
        <w:spacing w:line="240" w:lineRule="auto"/>
        <w:ind w:left="720" w:firstLine="720"/>
        <w:jc w:val="both"/>
        <w:rPr>
          <w:rFonts w:ascii="Times New Roman" w:hAnsi="Times New Roman"/>
          <w:b/>
        </w:rPr>
      </w:pPr>
    </w:p>
    <w:p w14:paraId="6BD055DB" w14:textId="77777777" w:rsidR="003A7851" w:rsidRPr="007F5EB9" w:rsidRDefault="003A7851" w:rsidP="0000544D">
      <w:pPr>
        <w:spacing w:line="240" w:lineRule="auto"/>
        <w:jc w:val="both"/>
        <w:rPr>
          <w:rFonts w:ascii="Arial" w:hAnsi="Arial" w:cs="Arial"/>
          <w:sz w:val="18"/>
          <w:szCs w:val="18"/>
        </w:rPr>
      </w:pPr>
      <w:r w:rsidRPr="007F5EB9">
        <w:rPr>
          <w:rFonts w:ascii="Arial" w:hAnsi="Arial" w:cs="Arial"/>
          <w:b/>
          <w:sz w:val="18"/>
          <w:szCs w:val="18"/>
        </w:rPr>
        <w:t>Medication Management Following Bariatric Surgery</w:t>
      </w:r>
      <w:r w:rsidRPr="007F5EB9">
        <w:rPr>
          <w:rFonts w:ascii="Arial" w:hAnsi="Arial" w:cs="Arial"/>
          <w:b/>
          <w:sz w:val="18"/>
          <w:szCs w:val="18"/>
        </w:rPr>
        <w:tab/>
      </w:r>
      <w:r w:rsidR="007F5EB9">
        <w:rPr>
          <w:rFonts w:ascii="Arial" w:hAnsi="Arial" w:cs="Arial"/>
          <w:b/>
          <w:sz w:val="18"/>
          <w:szCs w:val="18"/>
        </w:rPr>
        <w:tab/>
      </w:r>
      <w:r w:rsidR="007F5EB9">
        <w:rPr>
          <w:rFonts w:ascii="Arial" w:hAnsi="Arial" w:cs="Arial"/>
          <w:b/>
          <w:sz w:val="18"/>
          <w:szCs w:val="18"/>
        </w:rPr>
        <w:tab/>
      </w:r>
      <w:r w:rsidRPr="007F5EB9">
        <w:rPr>
          <w:rFonts w:ascii="Arial" w:hAnsi="Arial" w:cs="Arial"/>
          <w:sz w:val="18"/>
          <w:szCs w:val="18"/>
        </w:rPr>
        <w:t>Marcus Ferrone, Pharm.D, BCNSP</w:t>
      </w:r>
    </w:p>
    <w:p w14:paraId="327A9A30" w14:textId="77777777" w:rsidR="001A0C19" w:rsidRPr="007F5EB9" w:rsidRDefault="00644700" w:rsidP="0000544D">
      <w:pPr>
        <w:spacing w:line="240" w:lineRule="auto"/>
        <w:rPr>
          <w:rFonts w:ascii="Arial" w:hAnsi="Arial" w:cs="Arial"/>
          <w:sz w:val="18"/>
          <w:szCs w:val="18"/>
        </w:rPr>
      </w:pPr>
      <w:r w:rsidRPr="007F5EB9">
        <w:rPr>
          <w:rFonts w:ascii="Arial" w:hAnsi="Arial" w:cs="Arial"/>
          <w:b/>
          <w:sz w:val="18"/>
          <w:szCs w:val="18"/>
        </w:rPr>
        <w:t>HIV Update</w:t>
      </w:r>
      <w:r w:rsidRPr="007F5EB9">
        <w:rPr>
          <w:rFonts w:ascii="Arial" w:hAnsi="Arial" w:cs="Arial"/>
          <w:sz w:val="18"/>
          <w:szCs w:val="18"/>
        </w:rPr>
        <w:t xml:space="preserve">    </w:t>
      </w:r>
      <w:r w:rsidRPr="007F5EB9">
        <w:rPr>
          <w:rFonts w:ascii="Arial" w:hAnsi="Arial" w:cs="Arial"/>
          <w:b/>
          <w:sz w:val="18"/>
          <w:szCs w:val="18"/>
        </w:rPr>
        <w:t>(Florida approved)</w:t>
      </w:r>
      <w:r w:rsidRPr="007F5EB9">
        <w:rPr>
          <w:rFonts w:ascii="Arial" w:hAnsi="Arial" w:cs="Arial"/>
          <w:sz w:val="18"/>
          <w:szCs w:val="18"/>
        </w:rPr>
        <w:tab/>
      </w:r>
      <w:r w:rsidRPr="007F5EB9">
        <w:rPr>
          <w:rFonts w:ascii="Arial" w:hAnsi="Arial" w:cs="Arial"/>
          <w:sz w:val="18"/>
          <w:szCs w:val="18"/>
        </w:rPr>
        <w:tab/>
      </w:r>
      <w:r w:rsidRPr="007F5EB9">
        <w:rPr>
          <w:rFonts w:ascii="Arial" w:hAnsi="Arial" w:cs="Arial"/>
          <w:sz w:val="18"/>
          <w:szCs w:val="18"/>
        </w:rPr>
        <w:tab/>
      </w:r>
      <w:r w:rsidR="007F5EB9">
        <w:rPr>
          <w:rFonts w:ascii="Arial" w:hAnsi="Arial" w:cs="Arial"/>
          <w:sz w:val="18"/>
          <w:szCs w:val="18"/>
        </w:rPr>
        <w:tab/>
      </w:r>
      <w:r w:rsidR="007F5EB9">
        <w:rPr>
          <w:rFonts w:ascii="Arial" w:hAnsi="Arial" w:cs="Arial"/>
          <w:sz w:val="18"/>
          <w:szCs w:val="18"/>
        </w:rPr>
        <w:tab/>
      </w:r>
      <w:r w:rsidR="007F5EB9">
        <w:rPr>
          <w:rFonts w:ascii="Arial" w:hAnsi="Arial" w:cs="Arial"/>
          <w:sz w:val="18"/>
          <w:szCs w:val="18"/>
        </w:rPr>
        <w:tab/>
      </w:r>
      <w:r w:rsidRPr="007F5EB9">
        <w:rPr>
          <w:rFonts w:ascii="Arial" w:hAnsi="Arial" w:cs="Arial"/>
          <w:sz w:val="18"/>
          <w:szCs w:val="18"/>
        </w:rPr>
        <w:t>Frank Sanacore</w:t>
      </w:r>
      <w:r w:rsidRPr="007F5EB9">
        <w:rPr>
          <w:rFonts w:ascii="Arial" w:hAnsi="Arial" w:cs="Arial"/>
          <w:sz w:val="18"/>
          <w:szCs w:val="18"/>
        </w:rPr>
        <w:tab/>
      </w:r>
    </w:p>
    <w:p w14:paraId="2479DF02" w14:textId="77777777" w:rsidR="001A0C19" w:rsidRDefault="001A0C19" w:rsidP="0000544D">
      <w:pPr>
        <w:spacing w:line="240" w:lineRule="auto"/>
        <w:rPr>
          <w:sz w:val="18"/>
          <w:szCs w:val="18"/>
        </w:rPr>
      </w:pPr>
    </w:p>
    <w:p w14:paraId="726D12B6" w14:textId="77777777" w:rsidR="001A0C19" w:rsidRPr="007F5EB9" w:rsidRDefault="001A0C19" w:rsidP="0000544D">
      <w:pPr>
        <w:spacing w:line="240" w:lineRule="auto"/>
        <w:ind w:left="2880" w:firstLine="720"/>
        <w:rPr>
          <w:rFonts w:ascii="Arial" w:hAnsi="Arial" w:cs="Arial"/>
          <w:b/>
        </w:rPr>
      </w:pPr>
      <w:r w:rsidRPr="007F5EB9">
        <w:rPr>
          <w:rFonts w:ascii="Arial" w:hAnsi="Arial" w:cs="Arial"/>
          <w:b/>
        </w:rPr>
        <w:t>The Summer Meeting</w:t>
      </w:r>
    </w:p>
    <w:p w14:paraId="5D73B8CA" w14:textId="77777777" w:rsidR="001A0C19" w:rsidRPr="007F5EB9" w:rsidRDefault="001A0C19" w:rsidP="0000544D">
      <w:pPr>
        <w:spacing w:line="240" w:lineRule="auto"/>
        <w:jc w:val="center"/>
        <w:rPr>
          <w:rFonts w:ascii="Arial" w:hAnsi="Arial" w:cs="Arial"/>
          <w:b/>
        </w:rPr>
      </w:pPr>
      <w:r w:rsidRPr="007F5EB9">
        <w:rPr>
          <w:rFonts w:ascii="Arial" w:hAnsi="Arial" w:cs="Arial"/>
          <w:b/>
        </w:rPr>
        <w:t>Amelia Island Plantation</w:t>
      </w:r>
    </w:p>
    <w:p w14:paraId="3B851425" w14:textId="77777777" w:rsidR="001A0C19" w:rsidRDefault="001A0C19" w:rsidP="0000544D">
      <w:pPr>
        <w:spacing w:line="240" w:lineRule="auto"/>
        <w:jc w:val="center"/>
        <w:rPr>
          <w:rFonts w:ascii="Arial" w:hAnsi="Arial" w:cs="Arial"/>
          <w:b/>
        </w:rPr>
      </w:pPr>
      <w:r w:rsidRPr="007F5EB9">
        <w:rPr>
          <w:rFonts w:ascii="Arial" w:hAnsi="Arial" w:cs="Arial"/>
          <w:b/>
        </w:rPr>
        <w:t>Amelia Island, Fl</w:t>
      </w:r>
    </w:p>
    <w:p w14:paraId="7B62A575" w14:textId="77777777" w:rsidR="007F5EB9" w:rsidRPr="007F5EB9" w:rsidRDefault="007F5EB9" w:rsidP="0000544D">
      <w:pPr>
        <w:spacing w:line="240" w:lineRule="auto"/>
        <w:jc w:val="center"/>
        <w:rPr>
          <w:rFonts w:ascii="Arial" w:hAnsi="Arial" w:cs="Arial"/>
          <w:b/>
        </w:rPr>
      </w:pPr>
      <w:r>
        <w:rPr>
          <w:rFonts w:ascii="Arial" w:hAnsi="Arial" w:cs="Arial"/>
          <w:b/>
        </w:rPr>
        <w:t>July 7 – 9, 2006</w:t>
      </w:r>
    </w:p>
    <w:p w14:paraId="1272676D" w14:textId="77777777" w:rsidR="001A0C19" w:rsidRPr="007F5EB9" w:rsidRDefault="001A0C19" w:rsidP="0000544D">
      <w:pPr>
        <w:spacing w:line="240" w:lineRule="auto"/>
        <w:jc w:val="center"/>
        <w:rPr>
          <w:rFonts w:ascii="Arial" w:hAnsi="Arial" w:cs="Arial"/>
          <w:b/>
        </w:rPr>
      </w:pPr>
      <w:r w:rsidRPr="007F5EB9">
        <w:rPr>
          <w:rFonts w:ascii="Arial" w:hAnsi="Arial" w:cs="Arial"/>
          <w:b/>
        </w:rPr>
        <w:t>12.5 hours (12.5 CEU’s)</w:t>
      </w:r>
    </w:p>
    <w:p w14:paraId="49F6860E" w14:textId="77777777" w:rsidR="001A0C19" w:rsidRDefault="001A0C19" w:rsidP="0000544D">
      <w:pPr>
        <w:spacing w:line="240" w:lineRule="auto"/>
        <w:jc w:val="center"/>
      </w:pPr>
    </w:p>
    <w:p w14:paraId="1181AF8A" w14:textId="77777777" w:rsidR="001A0C19" w:rsidRPr="007F5EB9" w:rsidRDefault="001A0C19" w:rsidP="0000544D">
      <w:pPr>
        <w:tabs>
          <w:tab w:val="center" w:pos="2592"/>
        </w:tabs>
        <w:spacing w:line="240" w:lineRule="auto"/>
        <w:ind w:left="360"/>
        <w:jc w:val="center"/>
        <w:rPr>
          <w:rFonts w:ascii="Arial" w:hAnsi="Arial" w:cs="Arial"/>
          <w:b/>
        </w:rPr>
      </w:pPr>
      <w:r w:rsidRPr="007F5EB9">
        <w:rPr>
          <w:rFonts w:ascii="Arial" w:hAnsi="Arial" w:cs="Arial"/>
          <w:b/>
        </w:rPr>
        <w:t>Friday, July 7, 2006</w:t>
      </w:r>
    </w:p>
    <w:p w14:paraId="3737FC8D" w14:textId="77777777" w:rsidR="001A0C19" w:rsidRDefault="001A0C19" w:rsidP="0000544D">
      <w:pPr>
        <w:tabs>
          <w:tab w:val="center" w:pos="2592"/>
        </w:tabs>
        <w:spacing w:line="240" w:lineRule="auto"/>
        <w:ind w:left="360"/>
        <w:rPr>
          <w:rFonts w:ascii="Garamond" w:hAnsi="Garamond"/>
          <w:b/>
        </w:rPr>
      </w:pPr>
    </w:p>
    <w:p w14:paraId="79E088A2" w14:textId="77777777" w:rsidR="001A0C19" w:rsidRPr="007F5EB9" w:rsidRDefault="001A0C19" w:rsidP="0000544D">
      <w:pPr>
        <w:tabs>
          <w:tab w:val="left" w:pos="-720"/>
          <w:tab w:val="left" w:pos="0"/>
          <w:tab w:val="left" w:pos="327"/>
          <w:tab w:val="left" w:pos="720"/>
          <w:tab w:val="left" w:pos="1088"/>
          <w:tab w:val="left" w:pos="1468"/>
          <w:tab w:val="left" w:pos="1849"/>
          <w:tab w:val="left" w:pos="2229"/>
        </w:tabs>
        <w:spacing w:line="240" w:lineRule="auto"/>
        <w:outlineLvl w:val="0"/>
        <w:rPr>
          <w:rFonts w:ascii="Arial" w:hAnsi="Arial" w:cs="Arial"/>
          <w:i/>
          <w:sz w:val="18"/>
          <w:szCs w:val="18"/>
        </w:rPr>
      </w:pPr>
      <w:r w:rsidRPr="00FA17D1">
        <w:rPr>
          <w:rFonts w:ascii="Arial" w:hAnsi="Arial" w:cs="Arial"/>
          <w:b/>
          <w:sz w:val="18"/>
          <w:szCs w:val="18"/>
        </w:rPr>
        <w:t>Acute Coronary Syndrome</w:t>
      </w:r>
      <w:r w:rsidRPr="007F5EB9">
        <w:rPr>
          <w:rFonts w:ascii="Arial" w:hAnsi="Arial" w:cs="Arial"/>
          <w:sz w:val="18"/>
          <w:szCs w:val="18"/>
        </w:rPr>
        <w:tab/>
      </w:r>
      <w:r w:rsidRPr="007F5EB9">
        <w:rPr>
          <w:rFonts w:ascii="Arial" w:hAnsi="Arial" w:cs="Arial"/>
          <w:sz w:val="18"/>
          <w:szCs w:val="18"/>
        </w:rPr>
        <w:tab/>
      </w:r>
      <w:r w:rsidRPr="007F5EB9">
        <w:rPr>
          <w:rFonts w:ascii="Arial" w:hAnsi="Arial" w:cs="Arial"/>
          <w:sz w:val="18"/>
          <w:szCs w:val="18"/>
        </w:rPr>
        <w:tab/>
      </w:r>
      <w:r w:rsidRPr="007F5EB9">
        <w:rPr>
          <w:rFonts w:ascii="Arial" w:hAnsi="Arial" w:cs="Arial"/>
          <w:sz w:val="18"/>
          <w:szCs w:val="18"/>
        </w:rPr>
        <w:tab/>
      </w:r>
      <w:r w:rsidR="00037F84" w:rsidRPr="007F5EB9">
        <w:rPr>
          <w:rFonts w:ascii="Arial" w:hAnsi="Arial" w:cs="Arial"/>
          <w:sz w:val="18"/>
          <w:szCs w:val="18"/>
        </w:rPr>
        <w:tab/>
      </w:r>
      <w:r w:rsidR="007F5EB9">
        <w:rPr>
          <w:rFonts w:ascii="Arial" w:hAnsi="Arial" w:cs="Arial"/>
          <w:sz w:val="18"/>
          <w:szCs w:val="18"/>
        </w:rPr>
        <w:tab/>
      </w:r>
      <w:r w:rsidRPr="007F5EB9">
        <w:rPr>
          <w:rFonts w:ascii="Arial" w:hAnsi="Arial" w:cs="Arial"/>
          <w:i/>
          <w:sz w:val="18"/>
          <w:szCs w:val="18"/>
        </w:rPr>
        <w:t>Jeff Sievert, Pharm.D.</w:t>
      </w:r>
    </w:p>
    <w:p w14:paraId="35E69FC5" w14:textId="77777777" w:rsidR="00FA17D1" w:rsidRPr="00FA17D1" w:rsidRDefault="001A0C19" w:rsidP="0000544D">
      <w:pPr>
        <w:tabs>
          <w:tab w:val="left" w:pos="-720"/>
          <w:tab w:val="left" w:pos="0"/>
          <w:tab w:val="left" w:pos="327"/>
          <w:tab w:val="left" w:pos="720"/>
          <w:tab w:val="left" w:pos="1088"/>
          <w:tab w:val="left" w:pos="1468"/>
          <w:tab w:val="left" w:pos="1849"/>
          <w:tab w:val="left" w:pos="2229"/>
        </w:tabs>
        <w:spacing w:line="240" w:lineRule="auto"/>
        <w:outlineLvl w:val="0"/>
        <w:rPr>
          <w:rFonts w:ascii="Arial" w:hAnsi="Arial" w:cs="Arial"/>
          <w:i/>
          <w:sz w:val="18"/>
          <w:szCs w:val="18"/>
        </w:rPr>
      </w:pPr>
      <w:r w:rsidRPr="00FA17D1">
        <w:rPr>
          <w:rFonts w:ascii="Arial" w:hAnsi="Arial" w:cs="Arial"/>
          <w:b/>
          <w:sz w:val="18"/>
          <w:szCs w:val="18"/>
        </w:rPr>
        <w:t>Track A:</w:t>
      </w:r>
      <w:r w:rsidRPr="007F5EB9">
        <w:rPr>
          <w:rFonts w:ascii="Arial" w:hAnsi="Arial" w:cs="Arial"/>
          <w:sz w:val="18"/>
          <w:szCs w:val="18"/>
        </w:rPr>
        <w:t xml:space="preserve"> </w:t>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Pr="007F5EB9">
        <w:rPr>
          <w:rFonts w:ascii="Arial" w:hAnsi="Arial" w:cs="Arial"/>
          <w:sz w:val="18"/>
          <w:szCs w:val="18"/>
        </w:rPr>
        <w:t xml:space="preserve">The Treatment of COPD: Acute and Chronic Considerations </w:t>
      </w:r>
      <w:r w:rsidR="007F5EB9">
        <w:rPr>
          <w:rFonts w:ascii="Arial" w:hAnsi="Arial" w:cs="Arial"/>
          <w:sz w:val="18"/>
          <w:szCs w:val="18"/>
        </w:rPr>
        <w:tab/>
      </w:r>
      <w:r w:rsidRPr="007F5EB9">
        <w:rPr>
          <w:rFonts w:ascii="Arial" w:hAnsi="Arial" w:cs="Arial"/>
          <w:i/>
          <w:sz w:val="18"/>
          <w:szCs w:val="18"/>
        </w:rPr>
        <w:t>Jim Cooper, R.Ph., PhD, BCPS, CGP.</w:t>
      </w:r>
    </w:p>
    <w:p w14:paraId="6B8C1836" w14:textId="77777777" w:rsidR="001A0C19" w:rsidRDefault="001A0C19" w:rsidP="0000544D">
      <w:pPr>
        <w:tabs>
          <w:tab w:val="left" w:pos="-720"/>
          <w:tab w:val="left" w:pos="0"/>
          <w:tab w:val="left" w:pos="327"/>
          <w:tab w:val="left" w:pos="720"/>
          <w:tab w:val="left" w:pos="1088"/>
          <w:tab w:val="left" w:pos="1468"/>
          <w:tab w:val="left" w:pos="1849"/>
          <w:tab w:val="left" w:pos="2229"/>
        </w:tabs>
        <w:spacing w:line="240" w:lineRule="auto"/>
        <w:outlineLvl w:val="0"/>
        <w:rPr>
          <w:rFonts w:ascii="Arial" w:hAnsi="Arial" w:cs="Arial"/>
          <w:i/>
          <w:sz w:val="18"/>
          <w:szCs w:val="18"/>
        </w:rPr>
      </w:pPr>
      <w:r w:rsidRPr="00FA17D1">
        <w:rPr>
          <w:rFonts w:ascii="Arial" w:hAnsi="Arial" w:cs="Arial"/>
          <w:b/>
          <w:sz w:val="18"/>
          <w:szCs w:val="18"/>
        </w:rPr>
        <w:t>Track B</w:t>
      </w:r>
      <w:r w:rsidRPr="007F5EB9">
        <w:rPr>
          <w:rFonts w:ascii="Arial" w:hAnsi="Arial" w:cs="Arial"/>
          <w:sz w:val="18"/>
          <w:szCs w:val="18"/>
        </w:rPr>
        <w:t>:</w:t>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Pr="007F5EB9">
        <w:rPr>
          <w:rFonts w:ascii="Arial" w:hAnsi="Arial" w:cs="Arial"/>
          <w:sz w:val="18"/>
          <w:szCs w:val="18"/>
        </w:rPr>
        <w:t xml:space="preserve"> Leadership Forum: Cost Saving Measures in Hospital Pharmacy </w:t>
      </w:r>
      <w:r w:rsidRPr="007F5EB9">
        <w:rPr>
          <w:rFonts w:ascii="Arial" w:hAnsi="Arial" w:cs="Arial"/>
          <w:sz w:val="18"/>
          <w:szCs w:val="18"/>
        </w:rPr>
        <w:tab/>
      </w:r>
      <w:r w:rsidRPr="007F5EB9">
        <w:rPr>
          <w:rFonts w:ascii="Arial" w:hAnsi="Arial" w:cs="Arial"/>
          <w:i/>
          <w:sz w:val="18"/>
          <w:szCs w:val="18"/>
        </w:rPr>
        <w:t>Don Davis, R.Ph.</w:t>
      </w:r>
    </w:p>
    <w:p w14:paraId="7889D30A" w14:textId="77777777" w:rsidR="007F5938" w:rsidRPr="00FA17D1" w:rsidRDefault="007F5938" w:rsidP="0000544D">
      <w:pPr>
        <w:tabs>
          <w:tab w:val="left" w:pos="-720"/>
          <w:tab w:val="left" w:pos="0"/>
          <w:tab w:val="left" w:pos="327"/>
          <w:tab w:val="left" w:pos="720"/>
          <w:tab w:val="left" w:pos="1088"/>
          <w:tab w:val="left" w:pos="1468"/>
          <w:tab w:val="left" w:pos="1849"/>
          <w:tab w:val="left" w:pos="2229"/>
        </w:tabs>
        <w:spacing w:line="240" w:lineRule="auto"/>
        <w:outlineLvl w:val="0"/>
        <w:rPr>
          <w:rFonts w:ascii="Arial" w:hAnsi="Arial" w:cs="Arial"/>
          <w:b/>
          <w:sz w:val="18"/>
          <w:szCs w:val="18"/>
        </w:rPr>
      </w:pPr>
    </w:p>
    <w:p w14:paraId="5A72178C" w14:textId="77777777" w:rsidR="001A0C19" w:rsidRPr="007F5EB9" w:rsidRDefault="001A0C19" w:rsidP="0000544D">
      <w:pPr>
        <w:tabs>
          <w:tab w:val="left" w:pos="-720"/>
          <w:tab w:val="left" w:pos="0"/>
          <w:tab w:val="left" w:pos="327"/>
          <w:tab w:val="left" w:pos="720"/>
          <w:tab w:val="left" w:pos="1088"/>
          <w:tab w:val="left" w:pos="1468"/>
          <w:tab w:val="left" w:pos="1849"/>
          <w:tab w:val="left" w:pos="2229"/>
        </w:tabs>
        <w:spacing w:line="240" w:lineRule="auto"/>
        <w:outlineLvl w:val="0"/>
        <w:rPr>
          <w:rFonts w:ascii="Arial" w:hAnsi="Arial" w:cs="Arial"/>
          <w:i/>
          <w:sz w:val="18"/>
          <w:szCs w:val="18"/>
        </w:rPr>
      </w:pPr>
      <w:r w:rsidRPr="00FA17D1">
        <w:rPr>
          <w:rFonts w:ascii="Arial" w:hAnsi="Arial" w:cs="Arial"/>
          <w:b/>
          <w:sz w:val="18"/>
          <w:szCs w:val="18"/>
        </w:rPr>
        <w:t>Track A</w:t>
      </w:r>
      <w:r w:rsidRPr="007F5EB9">
        <w:rPr>
          <w:rFonts w:ascii="Arial" w:hAnsi="Arial" w:cs="Arial"/>
          <w:sz w:val="18"/>
          <w:szCs w:val="18"/>
        </w:rPr>
        <w:t>:</w:t>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Pr="007F5EB9">
        <w:rPr>
          <w:rFonts w:ascii="Arial" w:hAnsi="Arial" w:cs="Arial"/>
          <w:sz w:val="18"/>
          <w:szCs w:val="18"/>
        </w:rPr>
        <w:t xml:space="preserve"> Bio-Identical Hormone Therapy-Evaluating the Evidence</w:t>
      </w:r>
      <w:r w:rsidRPr="007F5EB9">
        <w:rPr>
          <w:rFonts w:ascii="Arial" w:hAnsi="Arial" w:cs="Arial"/>
          <w:sz w:val="18"/>
          <w:szCs w:val="18"/>
        </w:rPr>
        <w:tab/>
      </w:r>
      <w:r w:rsidR="007F5EB9">
        <w:rPr>
          <w:rFonts w:ascii="Arial" w:hAnsi="Arial" w:cs="Arial"/>
          <w:sz w:val="18"/>
          <w:szCs w:val="18"/>
        </w:rPr>
        <w:tab/>
      </w:r>
      <w:r w:rsidRPr="007F5EB9">
        <w:rPr>
          <w:rFonts w:ascii="Arial" w:hAnsi="Arial" w:cs="Arial"/>
          <w:i/>
          <w:sz w:val="18"/>
          <w:szCs w:val="18"/>
        </w:rPr>
        <w:t>Christi Marsh, Pharm.D.</w:t>
      </w:r>
    </w:p>
    <w:p w14:paraId="65FE4BDF" w14:textId="77777777" w:rsidR="00037F84" w:rsidRPr="007F5EB9" w:rsidRDefault="00037F84" w:rsidP="0000544D">
      <w:pPr>
        <w:tabs>
          <w:tab w:val="left" w:pos="-720"/>
          <w:tab w:val="left" w:pos="0"/>
          <w:tab w:val="left" w:pos="327"/>
          <w:tab w:val="left" w:pos="720"/>
          <w:tab w:val="left" w:pos="1088"/>
          <w:tab w:val="left" w:pos="1468"/>
          <w:tab w:val="left" w:pos="1849"/>
          <w:tab w:val="left" w:pos="2229"/>
        </w:tabs>
        <w:spacing w:line="240" w:lineRule="auto"/>
        <w:outlineLvl w:val="0"/>
        <w:rPr>
          <w:rFonts w:ascii="Arial" w:hAnsi="Arial" w:cs="Arial"/>
          <w:i/>
          <w:sz w:val="18"/>
          <w:szCs w:val="18"/>
        </w:rPr>
      </w:pPr>
      <w:r w:rsidRPr="00FA17D1">
        <w:rPr>
          <w:rFonts w:ascii="Arial" w:hAnsi="Arial" w:cs="Arial"/>
          <w:b/>
          <w:sz w:val="18"/>
          <w:szCs w:val="18"/>
        </w:rPr>
        <w:t>Track B</w:t>
      </w:r>
      <w:r w:rsidRPr="007F5EB9">
        <w:rPr>
          <w:rFonts w:ascii="Arial" w:hAnsi="Arial" w:cs="Arial"/>
          <w:sz w:val="18"/>
          <w:szCs w:val="18"/>
        </w:rPr>
        <w:t xml:space="preserve">: </w:t>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Pr="007F5EB9">
        <w:rPr>
          <w:rFonts w:ascii="Arial" w:hAnsi="Arial" w:cs="Arial"/>
          <w:sz w:val="18"/>
          <w:szCs w:val="18"/>
        </w:rPr>
        <w:t>Leadership Forum-Revenue Cycle Management</w:t>
      </w:r>
      <w:r w:rsidRPr="007F5EB9">
        <w:rPr>
          <w:rFonts w:ascii="Arial" w:hAnsi="Arial" w:cs="Arial"/>
          <w:sz w:val="18"/>
          <w:szCs w:val="18"/>
        </w:rPr>
        <w:tab/>
      </w:r>
      <w:r w:rsidRPr="007F5EB9">
        <w:rPr>
          <w:rFonts w:ascii="Arial" w:hAnsi="Arial" w:cs="Arial"/>
          <w:sz w:val="18"/>
          <w:szCs w:val="18"/>
        </w:rPr>
        <w:tab/>
      </w:r>
      <w:r w:rsidR="007F5EB9">
        <w:rPr>
          <w:rFonts w:ascii="Arial" w:hAnsi="Arial" w:cs="Arial"/>
          <w:sz w:val="18"/>
          <w:szCs w:val="18"/>
        </w:rPr>
        <w:tab/>
      </w:r>
      <w:r w:rsidRPr="007F5EB9">
        <w:rPr>
          <w:rFonts w:ascii="Arial" w:hAnsi="Arial" w:cs="Arial"/>
          <w:i/>
          <w:sz w:val="18"/>
          <w:szCs w:val="18"/>
        </w:rPr>
        <w:t>Tad Gomez, Pharm.D.</w:t>
      </w:r>
    </w:p>
    <w:p w14:paraId="67B18712" w14:textId="77777777" w:rsidR="00037F84" w:rsidRPr="007F5EB9" w:rsidRDefault="00037F84" w:rsidP="0000544D">
      <w:pPr>
        <w:tabs>
          <w:tab w:val="left" w:pos="-720"/>
          <w:tab w:val="left" w:pos="0"/>
          <w:tab w:val="left" w:pos="327"/>
          <w:tab w:val="left" w:pos="720"/>
          <w:tab w:val="left" w:pos="1088"/>
          <w:tab w:val="left" w:pos="1468"/>
          <w:tab w:val="left" w:pos="1849"/>
          <w:tab w:val="left" w:pos="2229"/>
        </w:tabs>
        <w:spacing w:line="240" w:lineRule="auto"/>
        <w:ind w:left="360" w:firstLine="327"/>
        <w:outlineLvl w:val="0"/>
        <w:rPr>
          <w:rFonts w:ascii="Arial" w:hAnsi="Arial" w:cs="Arial"/>
          <w:i/>
          <w:sz w:val="18"/>
          <w:szCs w:val="18"/>
        </w:rPr>
      </w:pPr>
    </w:p>
    <w:p w14:paraId="2097AE4F" w14:textId="77777777" w:rsidR="00037F84" w:rsidRPr="007F5EB9" w:rsidRDefault="00037F84" w:rsidP="0000544D">
      <w:pPr>
        <w:tabs>
          <w:tab w:val="left" w:pos="-720"/>
          <w:tab w:val="left" w:pos="0"/>
          <w:tab w:val="left" w:pos="327"/>
          <w:tab w:val="left" w:pos="720"/>
          <w:tab w:val="left" w:pos="1088"/>
          <w:tab w:val="left" w:pos="1468"/>
          <w:tab w:val="left" w:pos="1849"/>
          <w:tab w:val="left" w:pos="2229"/>
        </w:tabs>
        <w:spacing w:line="240" w:lineRule="auto"/>
        <w:outlineLvl w:val="0"/>
        <w:rPr>
          <w:rFonts w:ascii="Arial" w:hAnsi="Arial" w:cs="Arial"/>
          <w:i/>
          <w:sz w:val="18"/>
          <w:szCs w:val="18"/>
        </w:rPr>
      </w:pPr>
      <w:r w:rsidRPr="00FA17D1">
        <w:rPr>
          <w:rFonts w:ascii="Arial" w:hAnsi="Arial" w:cs="Arial"/>
          <w:b/>
          <w:sz w:val="18"/>
          <w:szCs w:val="18"/>
        </w:rPr>
        <w:t>Track A</w:t>
      </w:r>
      <w:r w:rsidRPr="007F5EB9">
        <w:rPr>
          <w:rFonts w:ascii="Arial" w:hAnsi="Arial" w:cs="Arial"/>
          <w:sz w:val="18"/>
          <w:szCs w:val="18"/>
        </w:rPr>
        <w:t xml:space="preserve">: </w:t>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Pr="007F5EB9">
        <w:rPr>
          <w:rFonts w:ascii="Arial" w:hAnsi="Arial" w:cs="Arial"/>
          <w:sz w:val="18"/>
          <w:szCs w:val="18"/>
        </w:rPr>
        <w:t>Management of Healthcare Acquired Pneumonia</w:t>
      </w:r>
      <w:r w:rsidRPr="007F5EB9">
        <w:rPr>
          <w:rFonts w:ascii="Arial" w:hAnsi="Arial" w:cs="Arial"/>
          <w:sz w:val="18"/>
          <w:szCs w:val="18"/>
        </w:rPr>
        <w:tab/>
      </w:r>
      <w:r w:rsidRPr="007F5EB9">
        <w:rPr>
          <w:rFonts w:ascii="Arial" w:hAnsi="Arial" w:cs="Arial"/>
          <w:sz w:val="18"/>
          <w:szCs w:val="18"/>
        </w:rPr>
        <w:tab/>
      </w:r>
      <w:r w:rsidR="007F5EB9">
        <w:rPr>
          <w:rFonts w:ascii="Arial" w:hAnsi="Arial" w:cs="Arial"/>
          <w:sz w:val="18"/>
          <w:szCs w:val="18"/>
        </w:rPr>
        <w:tab/>
      </w:r>
      <w:r w:rsidRPr="007F5EB9">
        <w:rPr>
          <w:rFonts w:ascii="Arial" w:hAnsi="Arial" w:cs="Arial"/>
          <w:i/>
          <w:sz w:val="18"/>
          <w:szCs w:val="18"/>
        </w:rPr>
        <w:t>Kenneth Klinker, Pharm.D.</w:t>
      </w:r>
    </w:p>
    <w:p w14:paraId="7606CE55" w14:textId="77777777" w:rsidR="00037F84" w:rsidRPr="007F5EB9" w:rsidRDefault="00037F84" w:rsidP="0000544D">
      <w:pPr>
        <w:tabs>
          <w:tab w:val="left" w:pos="-720"/>
          <w:tab w:val="left" w:pos="0"/>
          <w:tab w:val="left" w:pos="327"/>
          <w:tab w:val="left" w:pos="720"/>
          <w:tab w:val="left" w:pos="1088"/>
          <w:tab w:val="left" w:pos="1468"/>
          <w:tab w:val="left" w:pos="1849"/>
          <w:tab w:val="left" w:pos="2229"/>
        </w:tabs>
        <w:spacing w:line="240" w:lineRule="auto"/>
        <w:outlineLvl w:val="0"/>
        <w:rPr>
          <w:rFonts w:ascii="Arial" w:hAnsi="Arial" w:cs="Arial"/>
          <w:i/>
          <w:sz w:val="18"/>
          <w:szCs w:val="18"/>
        </w:rPr>
      </w:pPr>
      <w:r w:rsidRPr="00FA17D1">
        <w:rPr>
          <w:rFonts w:ascii="Arial" w:hAnsi="Arial" w:cs="Arial"/>
          <w:b/>
          <w:sz w:val="18"/>
          <w:szCs w:val="18"/>
        </w:rPr>
        <w:t>Track B</w:t>
      </w:r>
      <w:r w:rsidRPr="007F5EB9">
        <w:rPr>
          <w:rFonts w:ascii="Arial" w:hAnsi="Arial" w:cs="Arial"/>
          <w:sz w:val="18"/>
          <w:szCs w:val="18"/>
        </w:rPr>
        <w:t xml:space="preserve">: </w:t>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Pr="007F5EB9">
        <w:rPr>
          <w:rFonts w:ascii="Arial" w:hAnsi="Arial" w:cs="Arial"/>
          <w:sz w:val="18"/>
          <w:szCs w:val="18"/>
        </w:rPr>
        <w:t>History of Pharmacy</w:t>
      </w:r>
      <w:r w:rsidRPr="007F5EB9">
        <w:rPr>
          <w:rFonts w:ascii="Arial" w:hAnsi="Arial" w:cs="Arial"/>
          <w:sz w:val="18"/>
          <w:szCs w:val="18"/>
        </w:rPr>
        <w:tab/>
      </w:r>
      <w:r w:rsidRPr="007F5EB9">
        <w:rPr>
          <w:rFonts w:ascii="Arial" w:hAnsi="Arial" w:cs="Arial"/>
          <w:sz w:val="18"/>
          <w:szCs w:val="18"/>
        </w:rPr>
        <w:tab/>
      </w:r>
      <w:r w:rsidRPr="007F5EB9">
        <w:rPr>
          <w:rFonts w:ascii="Arial" w:hAnsi="Arial" w:cs="Arial"/>
          <w:sz w:val="18"/>
          <w:szCs w:val="18"/>
        </w:rPr>
        <w:tab/>
      </w:r>
      <w:r w:rsidRPr="007F5EB9">
        <w:rPr>
          <w:rFonts w:ascii="Arial" w:hAnsi="Arial" w:cs="Arial"/>
          <w:sz w:val="18"/>
          <w:szCs w:val="18"/>
        </w:rPr>
        <w:tab/>
      </w:r>
      <w:r w:rsidRPr="007F5EB9">
        <w:rPr>
          <w:rFonts w:ascii="Arial" w:hAnsi="Arial" w:cs="Arial"/>
          <w:sz w:val="18"/>
          <w:szCs w:val="18"/>
        </w:rPr>
        <w:tab/>
      </w:r>
      <w:r w:rsidR="007F5EB9">
        <w:rPr>
          <w:rFonts w:ascii="Arial" w:hAnsi="Arial" w:cs="Arial"/>
          <w:sz w:val="18"/>
          <w:szCs w:val="18"/>
        </w:rPr>
        <w:tab/>
      </w:r>
      <w:r w:rsidRPr="007F5EB9">
        <w:rPr>
          <w:rFonts w:ascii="Arial" w:hAnsi="Arial" w:cs="Arial"/>
          <w:i/>
          <w:sz w:val="18"/>
          <w:szCs w:val="18"/>
        </w:rPr>
        <w:t>Cheryl Davidson</w:t>
      </w:r>
    </w:p>
    <w:p w14:paraId="7E269793" w14:textId="77777777" w:rsidR="00037F84" w:rsidRPr="007F5EB9" w:rsidRDefault="00037F84" w:rsidP="0000544D">
      <w:pPr>
        <w:tabs>
          <w:tab w:val="left" w:pos="-720"/>
          <w:tab w:val="left" w:pos="0"/>
          <w:tab w:val="left" w:pos="327"/>
          <w:tab w:val="left" w:pos="720"/>
          <w:tab w:val="left" w:pos="1088"/>
          <w:tab w:val="left" w:pos="1468"/>
          <w:tab w:val="left" w:pos="1849"/>
          <w:tab w:val="left" w:pos="2229"/>
        </w:tabs>
        <w:spacing w:line="240" w:lineRule="auto"/>
        <w:ind w:left="360" w:firstLine="327"/>
        <w:outlineLvl w:val="0"/>
        <w:rPr>
          <w:rFonts w:ascii="Arial" w:hAnsi="Arial" w:cs="Arial"/>
          <w:i/>
          <w:sz w:val="18"/>
          <w:szCs w:val="18"/>
        </w:rPr>
      </w:pPr>
    </w:p>
    <w:p w14:paraId="2991D69E" w14:textId="77777777" w:rsidR="00037F84" w:rsidRPr="007F5EB9" w:rsidRDefault="00037F84" w:rsidP="0000544D">
      <w:pPr>
        <w:tabs>
          <w:tab w:val="left" w:pos="-720"/>
          <w:tab w:val="left" w:pos="0"/>
          <w:tab w:val="left" w:pos="327"/>
          <w:tab w:val="left" w:pos="720"/>
          <w:tab w:val="left" w:pos="1088"/>
          <w:tab w:val="left" w:pos="1468"/>
          <w:tab w:val="left" w:pos="1849"/>
          <w:tab w:val="left" w:pos="2229"/>
        </w:tabs>
        <w:spacing w:line="240" w:lineRule="auto"/>
        <w:outlineLvl w:val="0"/>
        <w:rPr>
          <w:rFonts w:ascii="Arial" w:hAnsi="Arial" w:cs="Arial"/>
          <w:i/>
          <w:sz w:val="18"/>
          <w:szCs w:val="18"/>
        </w:rPr>
      </w:pPr>
      <w:r w:rsidRPr="00FA17D1">
        <w:rPr>
          <w:rFonts w:ascii="Arial" w:hAnsi="Arial" w:cs="Arial"/>
          <w:b/>
          <w:sz w:val="18"/>
          <w:szCs w:val="18"/>
        </w:rPr>
        <w:t>Track A</w:t>
      </w:r>
      <w:r w:rsidRPr="007F5EB9">
        <w:rPr>
          <w:rFonts w:ascii="Arial" w:hAnsi="Arial" w:cs="Arial"/>
          <w:sz w:val="18"/>
          <w:szCs w:val="18"/>
        </w:rPr>
        <w:t xml:space="preserve">: </w:t>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Pr="007F5EB9">
        <w:rPr>
          <w:rFonts w:ascii="Arial" w:hAnsi="Arial" w:cs="Arial"/>
          <w:sz w:val="18"/>
          <w:szCs w:val="18"/>
        </w:rPr>
        <w:t>Anticoagulation Therapy 2006: Challenges for Health Systems</w:t>
      </w:r>
      <w:r w:rsidRPr="007F5EB9">
        <w:rPr>
          <w:rFonts w:ascii="Arial" w:hAnsi="Arial" w:cs="Arial"/>
          <w:sz w:val="18"/>
          <w:szCs w:val="18"/>
        </w:rPr>
        <w:tab/>
      </w:r>
      <w:r w:rsidRPr="007F5EB9">
        <w:rPr>
          <w:rFonts w:ascii="Arial" w:hAnsi="Arial" w:cs="Arial"/>
          <w:sz w:val="18"/>
          <w:szCs w:val="18"/>
        </w:rPr>
        <w:tab/>
      </w:r>
      <w:r w:rsidRPr="007F5EB9">
        <w:rPr>
          <w:rFonts w:ascii="Arial" w:hAnsi="Arial" w:cs="Arial"/>
          <w:i/>
          <w:sz w:val="18"/>
          <w:szCs w:val="18"/>
        </w:rPr>
        <w:t>Maureen Smythe, Pharm.D.</w:t>
      </w:r>
    </w:p>
    <w:p w14:paraId="5AE33ABF" w14:textId="77777777" w:rsidR="00037F84" w:rsidRPr="007F5EB9" w:rsidRDefault="00037F84" w:rsidP="0000544D">
      <w:pPr>
        <w:tabs>
          <w:tab w:val="left" w:pos="-720"/>
          <w:tab w:val="left" w:pos="0"/>
          <w:tab w:val="left" w:pos="327"/>
          <w:tab w:val="left" w:pos="720"/>
          <w:tab w:val="left" w:pos="1088"/>
          <w:tab w:val="left" w:pos="1468"/>
          <w:tab w:val="left" w:pos="1849"/>
          <w:tab w:val="left" w:pos="2229"/>
        </w:tabs>
        <w:spacing w:line="240" w:lineRule="auto"/>
        <w:outlineLvl w:val="0"/>
        <w:rPr>
          <w:rFonts w:ascii="Arial" w:hAnsi="Arial" w:cs="Arial"/>
          <w:i/>
          <w:sz w:val="18"/>
          <w:szCs w:val="18"/>
        </w:rPr>
      </w:pPr>
      <w:r w:rsidRPr="00FA17D1">
        <w:rPr>
          <w:rFonts w:ascii="Arial" w:hAnsi="Arial" w:cs="Arial"/>
          <w:b/>
          <w:sz w:val="18"/>
          <w:szCs w:val="18"/>
        </w:rPr>
        <w:t>Track B:</w:t>
      </w:r>
      <w:r w:rsidRPr="007F5EB9">
        <w:rPr>
          <w:rFonts w:ascii="Arial" w:hAnsi="Arial" w:cs="Arial"/>
          <w:sz w:val="18"/>
          <w:szCs w:val="18"/>
        </w:rPr>
        <w:t xml:space="preserve"> </w:t>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007F5938">
        <w:rPr>
          <w:rFonts w:ascii="Arial" w:hAnsi="Arial" w:cs="Arial"/>
          <w:sz w:val="18"/>
          <w:szCs w:val="18"/>
        </w:rPr>
        <w:tab/>
      </w:r>
      <w:r w:rsidRPr="007F5EB9">
        <w:rPr>
          <w:rFonts w:ascii="Arial" w:hAnsi="Arial" w:cs="Arial"/>
          <w:sz w:val="18"/>
          <w:szCs w:val="18"/>
        </w:rPr>
        <w:t>USP Chapter &lt;797&gt; in 2006: Tracking Quality and Compliance</w:t>
      </w:r>
      <w:r w:rsidR="007F5938">
        <w:rPr>
          <w:rFonts w:ascii="Arial" w:hAnsi="Arial" w:cs="Arial"/>
          <w:sz w:val="18"/>
          <w:szCs w:val="18"/>
        </w:rPr>
        <w:tab/>
      </w:r>
      <w:r w:rsidR="007F5EB9">
        <w:rPr>
          <w:rFonts w:ascii="Arial" w:hAnsi="Arial" w:cs="Arial"/>
          <w:sz w:val="18"/>
          <w:szCs w:val="18"/>
        </w:rPr>
        <w:tab/>
      </w:r>
      <w:r w:rsidRPr="007F5EB9">
        <w:rPr>
          <w:rFonts w:ascii="Arial" w:hAnsi="Arial" w:cs="Arial"/>
          <w:i/>
          <w:sz w:val="18"/>
          <w:szCs w:val="18"/>
        </w:rPr>
        <w:t>Larry Robinson, M.S., Pharm.D.</w:t>
      </w:r>
    </w:p>
    <w:p w14:paraId="5A5198F0" w14:textId="77777777" w:rsidR="00037F84" w:rsidRPr="007F5EB9" w:rsidRDefault="00037F84" w:rsidP="0086123B">
      <w:pPr>
        <w:tabs>
          <w:tab w:val="left" w:pos="-720"/>
          <w:tab w:val="left" w:pos="0"/>
          <w:tab w:val="left" w:pos="327"/>
          <w:tab w:val="left" w:pos="720"/>
          <w:tab w:val="left" w:pos="1088"/>
          <w:tab w:val="left" w:pos="1468"/>
          <w:tab w:val="left" w:pos="1849"/>
          <w:tab w:val="left" w:pos="2229"/>
        </w:tabs>
        <w:spacing w:line="240" w:lineRule="auto"/>
        <w:ind w:right="-270"/>
        <w:jc w:val="center"/>
        <w:outlineLvl w:val="0"/>
        <w:rPr>
          <w:rFonts w:ascii="Arial" w:hAnsi="Arial" w:cs="Arial"/>
          <w:b/>
        </w:rPr>
      </w:pPr>
      <w:r w:rsidRPr="007F5EB9">
        <w:rPr>
          <w:rFonts w:ascii="Arial" w:hAnsi="Arial" w:cs="Arial"/>
          <w:b/>
        </w:rPr>
        <w:lastRenderedPageBreak/>
        <w:t>Saturday, July 8, 2006</w:t>
      </w:r>
    </w:p>
    <w:p w14:paraId="07650A14" w14:textId="77777777" w:rsidR="00037F84" w:rsidRDefault="00037F84" w:rsidP="0000544D">
      <w:pPr>
        <w:tabs>
          <w:tab w:val="left" w:pos="-720"/>
          <w:tab w:val="left" w:pos="0"/>
          <w:tab w:val="left" w:pos="327"/>
          <w:tab w:val="left" w:pos="720"/>
          <w:tab w:val="left" w:pos="1088"/>
          <w:tab w:val="left" w:pos="1468"/>
          <w:tab w:val="left" w:pos="1849"/>
          <w:tab w:val="left" w:pos="2229"/>
        </w:tabs>
        <w:spacing w:line="240" w:lineRule="auto"/>
        <w:ind w:right="-270"/>
        <w:outlineLvl w:val="0"/>
        <w:rPr>
          <w:rFonts w:ascii="Garamond" w:hAnsi="Garamond"/>
          <w:b/>
          <w:sz w:val="25"/>
        </w:rPr>
      </w:pPr>
      <w:r>
        <w:rPr>
          <w:rFonts w:ascii="Garamond" w:hAnsi="Garamond"/>
          <w:b/>
          <w:sz w:val="25"/>
        </w:rPr>
        <w:tab/>
      </w:r>
      <w:r>
        <w:rPr>
          <w:rFonts w:ascii="Garamond" w:hAnsi="Garamond"/>
          <w:b/>
          <w:sz w:val="25"/>
        </w:rPr>
        <w:tab/>
      </w:r>
      <w:r>
        <w:rPr>
          <w:rFonts w:ascii="Garamond" w:hAnsi="Garamond"/>
          <w:b/>
          <w:sz w:val="25"/>
        </w:rPr>
        <w:tab/>
      </w:r>
    </w:p>
    <w:p w14:paraId="4A406167" w14:textId="77777777" w:rsidR="00037F84" w:rsidRPr="007F5EB9" w:rsidRDefault="00037F84" w:rsidP="0000544D">
      <w:pPr>
        <w:tabs>
          <w:tab w:val="left" w:pos="-720"/>
          <w:tab w:val="left" w:pos="0"/>
          <w:tab w:val="left" w:pos="327"/>
          <w:tab w:val="left" w:pos="720"/>
          <w:tab w:val="left" w:pos="1088"/>
          <w:tab w:val="left" w:pos="1468"/>
          <w:tab w:val="left" w:pos="1849"/>
          <w:tab w:val="left" w:pos="2229"/>
        </w:tabs>
        <w:spacing w:line="240" w:lineRule="auto"/>
        <w:ind w:right="360"/>
        <w:rPr>
          <w:rFonts w:ascii="Arial" w:hAnsi="Arial" w:cs="Arial"/>
          <w:i/>
          <w:sz w:val="18"/>
          <w:szCs w:val="18"/>
        </w:rPr>
      </w:pPr>
      <w:r w:rsidRPr="00FA17D1">
        <w:rPr>
          <w:rFonts w:ascii="Arial" w:hAnsi="Arial" w:cs="Arial"/>
          <w:b/>
          <w:sz w:val="18"/>
          <w:szCs w:val="18"/>
        </w:rPr>
        <w:t>Track A</w:t>
      </w:r>
      <w:r w:rsidRPr="007F5EB9">
        <w:rPr>
          <w:rFonts w:ascii="Arial" w:hAnsi="Arial" w:cs="Arial"/>
          <w:sz w:val="18"/>
          <w:szCs w:val="18"/>
        </w:rPr>
        <w:t xml:space="preserve">: </w:t>
      </w:r>
      <w:r w:rsidR="00932354">
        <w:rPr>
          <w:rFonts w:ascii="Arial" w:hAnsi="Arial" w:cs="Arial"/>
          <w:sz w:val="18"/>
          <w:szCs w:val="18"/>
        </w:rPr>
        <w:tab/>
      </w:r>
      <w:r w:rsidR="00932354">
        <w:rPr>
          <w:rFonts w:ascii="Arial" w:hAnsi="Arial" w:cs="Arial"/>
          <w:sz w:val="18"/>
          <w:szCs w:val="18"/>
        </w:rPr>
        <w:tab/>
      </w:r>
      <w:r w:rsidR="00932354">
        <w:rPr>
          <w:rFonts w:ascii="Arial" w:hAnsi="Arial" w:cs="Arial"/>
          <w:sz w:val="18"/>
          <w:szCs w:val="18"/>
        </w:rPr>
        <w:tab/>
      </w:r>
      <w:r w:rsidR="00932354">
        <w:rPr>
          <w:rFonts w:ascii="Arial" w:hAnsi="Arial" w:cs="Arial"/>
          <w:sz w:val="18"/>
          <w:szCs w:val="18"/>
        </w:rPr>
        <w:tab/>
      </w:r>
      <w:r w:rsidR="00932354">
        <w:rPr>
          <w:rFonts w:ascii="Arial" w:hAnsi="Arial" w:cs="Arial"/>
          <w:sz w:val="18"/>
          <w:szCs w:val="18"/>
        </w:rPr>
        <w:tab/>
      </w:r>
      <w:r w:rsidR="00932354">
        <w:rPr>
          <w:rFonts w:ascii="Arial" w:hAnsi="Arial" w:cs="Arial"/>
          <w:sz w:val="18"/>
          <w:szCs w:val="18"/>
        </w:rPr>
        <w:tab/>
      </w:r>
      <w:r w:rsidR="00932354">
        <w:rPr>
          <w:rFonts w:ascii="Arial" w:hAnsi="Arial" w:cs="Arial"/>
          <w:sz w:val="18"/>
          <w:szCs w:val="18"/>
        </w:rPr>
        <w:tab/>
      </w:r>
      <w:r w:rsidR="00932354">
        <w:rPr>
          <w:rFonts w:ascii="Arial" w:hAnsi="Arial" w:cs="Arial"/>
          <w:sz w:val="18"/>
          <w:szCs w:val="18"/>
        </w:rPr>
        <w:tab/>
      </w:r>
      <w:r w:rsidR="00932354">
        <w:rPr>
          <w:rFonts w:ascii="Arial" w:hAnsi="Arial" w:cs="Arial"/>
          <w:sz w:val="18"/>
          <w:szCs w:val="18"/>
        </w:rPr>
        <w:tab/>
      </w:r>
      <w:r w:rsidR="00932354">
        <w:rPr>
          <w:rFonts w:ascii="Arial" w:hAnsi="Arial" w:cs="Arial"/>
          <w:sz w:val="18"/>
          <w:szCs w:val="18"/>
        </w:rPr>
        <w:tab/>
      </w:r>
      <w:r w:rsidR="00932354">
        <w:rPr>
          <w:rFonts w:ascii="Arial" w:hAnsi="Arial" w:cs="Arial"/>
          <w:sz w:val="18"/>
          <w:szCs w:val="18"/>
        </w:rPr>
        <w:tab/>
      </w:r>
      <w:r w:rsidR="00932354">
        <w:rPr>
          <w:rFonts w:ascii="Arial" w:hAnsi="Arial" w:cs="Arial"/>
          <w:sz w:val="18"/>
          <w:szCs w:val="18"/>
        </w:rPr>
        <w:tab/>
      </w:r>
      <w:r w:rsidR="00932354">
        <w:rPr>
          <w:rFonts w:ascii="Arial" w:hAnsi="Arial" w:cs="Arial"/>
          <w:sz w:val="18"/>
          <w:szCs w:val="18"/>
        </w:rPr>
        <w:tab/>
      </w:r>
      <w:r w:rsidR="00932354">
        <w:rPr>
          <w:rFonts w:ascii="Arial" w:hAnsi="Arial" w:cs="Arial"/>
          <w:sz w:val="18"/>
          <w:szCs w:val="18"/>
        </w:rPr>
        <w:tab/>
      </w:r>
      <w:r w:rsidR="00932354">
        <w:rPr>
          <w:rFonts w:ascii="Arial" w:hAnsi="Arial" w:cs="Arial"/>
          <w:sz w:val="18"/>
          <w:szCs w:val="18"/>
        </w:rPr>
        <w:tab/>
      </w:r>
      <w:r w:rsidRPr="007F5EB9">
        <w:rPr>
          <w:rFonts w:ascii="Arial" w:hAnsi="Arial" w:cs="Arial"/>
          <w:sz w:val="18"/>
          <w:szCs w:val="18"/>
        </w:rPr>
        <w:t>HIV Update (Florida Approved)</w:t>
      </w:r>
      <w:r w:rsidRPr="007F5EB9">
        <w:rPr>
          <w:rFonts w:ascii="Arial" w:hAnsi="Arial" w:cs="Arial"/>
          <w:sz w:val="18"/>
          <w:szCs w:val="18"/>
        </w:rPr>
        <w:tab/>
      </w:r>
      <w:r w:rsidRPr="007F5EB9">
        <w:rPr>
          <w:rFonts w:ascii="Arial" w:hAnsi="Arial" w:cs="Arial"/>
          <w:sz w:val="18"/>
          <w:szCs w:val="18"/>
        </w:rPr>
        <w:tab/>
      </w:r>
      <w:r w:rsidRPr="007F5EB9">
        <w:rPr>
          <w:rFonts w:ascii="Arial" w:hAnsi="Arial" w:cs="Arial"/>
          <w:sz w:val="18"/>
          <w:szCs w:val="18"/>
        </w:rPr>
        <w:tab/>
      </w:r>
      <w:r w:rsidRPr="007F5EB9">
        <w:rPr>
          <w:rFonts w:ascii="Arial" w:hAnsi="Arial" w:cs="Arial"/>
          <w:sz w:val="18"/>
          <w:szCs w:val="18"/>
        </w:rPr>
        <w:tab/>
      </w:r>
      <w:r w:rsidR="007F5EB9">
        <w:rPr>
          <w:rFonts w:ascii="Arial" w:hAnsi="Arial" w:cs="Arial"/>
          <w:sz w:val="18"/>
          <w:szCs w:val="18"/>
        </w:rPr>
        <w:tab/>
      </w:r>
      <w:r w:rsidRPr="007F5EB9">
        <w:rPr>
          <w:rFonts w:ascii="Arial" w:hAnsi="Arial" w:cs="Arial"/>
          <w:i/>
          <w:sz w:val="18"/>
          <w:szCs w:val="18"/>
        </w:rPr>
        <w:t>Jeffrey Lennox, MD</w:t>
      </w:r>
    </w:p>
    <w:p w14:paraId="22E598D7" w14:textId="77777777" w:rsidR="001A23AC" w:rsidRPr="007F5EB9" w:rsidRDefault="001A23AC" w:rsidP="0000544D">
      <w:pPr>
        <w:tabs>
          <w:tab w:val="left" w:pos="-720"/>
          <w:tab w:val="left" w:pos="0"/>
          <w:tab w:val="left" w:pos="327"/>
          <w:tab w:val="left" w:pos="360"/>
          <w:tab w:val="left" w:pos="1088"/>
          <w:tab w:val="left" w:pos="1468"/>
          <w:tab w:val="left" w:pos="1849"/>
          <w:tab w:val="left" w:pos="2229"/>
        </w:tabs>
        <w:spacing w:line="240" w:lineRule="auto"/>
        <w:ind w:right="360"/>
        <w:rPr>
          <w:rFonts w:ascii="Arial" w:hAnsi="Arial" w:cs="Arial"/>
          <w:i/>
          <w:sz w:val="18"/>
          <w:szCs w:val="18"/>
        </w:rPr>
      </w:pPr>
      <w:r w:rsidRPr="00FA17D1">
        <w:rPr>
          <w:rFonts w:ascii="Arial" w:hAnsi="Arial" w:cs="Arial"/>
          <w:b/>
          <w:sz w:val="18"/>
          <w:szCs w:val="18"/>
        </w:rPr>
        <w:t>Track B:</w:t>
      </w:r>
      <w:r w:rsidRPr="007F5EB9">
        <w:rPr>
          <w:rFonts w:ascii="Arial" w:hAnsi="Arial" w:cs="Arial"/>
          <w:sz w:val="18"/>
          <w:szCs w:val="18"/>
        </w:rPr>
        <w:t xml:space="preserve"> </w:t>
      </w:r>
      <w:r w:rsidR="00932354">
        <w:rPr>
          <w:rFonts w:ascii="Arial" w:hAnsi="Arial" w:cs="Arial"/>
          <w:sz w:val="18"/>
          <w:szCs w:val="18"/>
        </w:rPr>
        <w:tab/>
      </w:r>
      <w:r w:rsidR="00932354">
        <w:rPr>
          <w:rFonts w:ascii="Arial" w:hAnsi="Arial" w:cs="Arial"/>
          <w:sz w:val="18"/>
          <w:szCs w:val="18"/>
        </w:rPr>
        <w:tab/>
      </w:r>
      <w:r w:rsidR="00932354">
        <w:rPr>
          <w:rFonts w:ascii="Arial" w:hAnsi="Arial" w:cs="Arial"/>
          <w:sz w:val="18"/>
          <w:szCs w:val="18"/>
        </w:rPr>
        <w:tab/>
      </w:r>
      <w:r w:rsidR="00932354">
        <w:rPr>
          <w:rFonts w:ascii="Arial" w:hAnsi="Arial" w:cs="Arial"/>
          <w:sz w:val="18"/>
          <w:szCs w:val="18"/>
        </w:rPr>
        <w:tab/>
      </w:r>
      <w:r w:rsidR="00932354">
        <w:rPr>
          <w:rFonts w:ascii="Arial" w:hAnsi="Arial" w:cs="Arial"/>
          <w:sz w:val="18"/>
          <w:szCs w:val="18"/>
        </w:rPr>
        <w:tab/>
      </w:r>
      <w:r w:rsidR="00932354">
        <w:rPr>
          <w:rFonts w:ascii="Arial" w:hAnsi="Arial" w:cs="Arial"/>
          <w:sz w:val="18"/>
          <w:szCs w:val="18"/>
        </w:rPr>
        <w:tab/>
      </w:r>
      <w:r w:rsidR="00932354">
        <w:rPr>
          <w:rFonts w:ascii="Arial" w:hAnsi="Arial" w:cs="Arial"/>
          <w:sz w:val="18"/>
          <w:szCs w:val="18"/>
        </w:rPr>
        <w:tab/>
      </w:r>
      <w:r w:rsidR="00932354">
        <w:rPr>
          <w:rFonts w:ascii="Arial" w:hAnsi="Arial" w:cs="Arial"/>
          <w:sz w:val="18"/>
          <w:szCs w:val="18"/>
        </w:rPr>
        <w:tab/>
      </w:r>
      <w:r w:rsidR="00932354">
        <w:rPr>
          <w:rFonts w:ascii="Arial" w:hAnsi="Arial" w:cs="Arial"/>
          <w:sz w:val="18"/>
          <w:szCs w:val="18"/>
        </w:rPr>
        <w:tab/>
      </w:r>
      <w:r w:rsidR="00932354">
        <w:rPr>
          <w:rFonts w:ascii="Arial" w:hAnsi="Arial" w:cs="Arial"/>
          <w:sz w:val="18"/>
          <w:szCs w:val="18"/>
        </w:rPr>
        <w:tab/>
      </w:r>
      <w:r w:rsidR="00932354">
        <w:rPr>
          <w:rFonts w:ascii="Arial" w:hAnsi="Arial" w:cs="Arial"/>
          <w:sz w:val="18"/>
          <w:szCs w:val="18"/>
        </w:rPr>
        <w:tab/>
      </w:r>
      <w:r w:rsidR="00932354">
        <w:rPr>
          <w:rFonts w:ascii="Arial" w:hAnsi="Arial" w:cs="Arial"/>
          <w:sz w:val="18"/>
          <w:szCs w:val="18"/>
        </w:rPr>
        <w:tab/>
      </w:r>
      <w:r w:rsidR="00932354">
        <w:rPr>
          <w:rFonts w:ascii="Arial" w:hAnsi="Arial" w:cs="Arial"/>
          <w:sz w:val="18"/>
          <w:szCs w:val="18"/>
        </w:rPr>
        <w:tab/>
      </w:r>
      <w:r w:rsidR="00932354">
        <w:rPr>
          <w:rFonts w:ascii="Arial" w:hAnsi="Arial" w:cs="Arial"/>
          <w:sz w:val="18"/>
          <w:szCs w:val="18"/>
        </w:rPr>
        <w:tab/>
      </w:r>
      <w:r w:rsidR="00932354">
        <w:rPr>
          <w:rFonts w:ascii="Arial" w:hAnsi="Arial" w:cs="Arial"/>
          <w:sz w:val="18"/>
          <w:szCs w:val="18"/>
        </w:rPr>
        <w:tab/>
      </w:r>
      <w:r w:rsidR="00932354">
        <w:rPr>
          <w:rFonts w:ascii="Arial" w:hAnsi="Arial" w:cs="Arial"/>
          <w:sz w:val="18"/>
          <w:szCs w:val="18"/>
        </w:rPr>
        <w:tab/>
      </w:r>
      <w:r w:rsidRPr="007F5EB9">
        <w:rPr>
          <w:rFonts w:ascii="Arial" w:hAnsi="Arial" w:cs="Arial"/>
          <w:sz w:val="18"/>
          <w:szCs w:val="18"/>
        </w:rPr>
        <w:t>Chronic Pain Patients in the Acute Setting</w:t>
      </w:r>
      <w:r w:rsidRPr="007F5EB9">
        <w:rPr>
          <w:rFonts w:ascii="Arial" w:hAnsi="Arial" w:cs="Arial"/>
          <w:sz w:val="18"/>
          <w:szCs w:val="18"/>
        </w:rPr>
        <w:tab/>
      </w:r>
      <w:r w:rsidRPr="007F5EB9">
        <w:rPr>
          <w:rFonts w:ascii="Arial" w:hAnsi="Arial" w:cs="Arial"/>
          <w:sz w:val="18"/>
          <w:szCs w:val="18"/>
        </w:rPr>
        <w:tab/>
      </w:r>
      <w:r w:rsidRPr="007F5EB9">
        <w:rPr>
          <w:rFonts w:ascii="Arial" w:hAnsi="Arial" w:cs="Arial"/>
          <w:i/>
          <w:sz w:val="18"/>
          <w:szCs w:val="18"/>
        </w:rPr>
        <w:t>Karen Falck Marlowe, Pharm D, BCPS</w:t>
      </w:r>
    </w:p>
    <w:p w14:paraId="5D254393" w14:textId="77777777" w:rsidR="001A23AC" w:rsidRPr="007F5EB9" w:rsidRDefault="001A23AC" w:rsidP="0000544D">
      <w:pPr>
        <w:tabs>
          <w:tab w:val="left" w:pos="-720"/>
          <w:tab w:val="left" w:pos="0"/>
          <w:tab w:val="left" w:pos="327"/>
          <w:tab w:val="left" w:pos="360"/>
          <w:tab w:val="left" w:pos="1088"/>
          <w:tab w:val="left" w:pos="1468"/>
          <w:tab w:val="left" w:pos="1849"/>
          <w:tab w:val="left" w:pos="2229"/>
        </w:tabs>
        <w:spacing w:line="240" w:lineRule="auto"/>
        <w:ind w:left="360" w:right="360" w:firstLine="360"/>
        <w:rPr>
          <w:rFonts w:ascii="Arial" w:hAnsi="Arial" w:cs="Arial"/>
          <w:i/>
          <w:sz w:val="18"/>
          <w:szCs w:val="18"/>
        </w:rPr>
      </w:pPr>
    </w:p>
    <w:p w14:paraId="799E4593" w14:textId="77777777" w:rsidR="00932354" w:rsidRPr="00932354" w:rsidRDefault="001A23AC" w:rsidP="00932354">
      <w:pPr>
        <w:tabs>
          <w:tab w:val="left" w:pos="-720"/>
          <w:tab w:val="left" w:pos="0"/>
          <w:tab w:val="left" w:pos="327"/>
          <w:tab w:val="left" w:pos="360"/>
          <w:tab w:val="left" w:pos="1088"/>
          <w:tab w:val="left" w:pos="1468"/>
          <w:tab w:val="left" w:pos="1849"/>
          <w:tab w:val="left" w:pos="2229"/>
        </w:tabs>
        <w:spacing w:line="240" w:lineRule="auto"/>
        <w:ind w:left="6480" w:right="360" w:hanging="6480"/>
        <w:rPr>
          <w:rFonts w:ascii="Arial" w:hAnsi="Arial" w:cs="Arial"/>
          <w:b/>
          <w:sz w:val="18"/>
          <w:szCs w:val="18"/>
        </w:rPr>
      </w:pPr>
      <w:r w:rsidRPr="00932354">
        <w:rPr>
          <w:rFonts w:ascii="Arial" w:hAnsi="Arial" w:cs="Arial"/>
          <w:b/>
          <w:sz w:val="18"/>
          <w:szCs w:val="18"/>
        </w:rPr>
        <w:t xml:space="preserve">Track </w:t>
      </w:r>
      <w:r w:rsidR="00932354">
        <w:rPr>
          <w:rFonts w:ascii="Arial" w:hAnsi="Arial" w:cs="Arial"/>
          <w:b/>
          <w:sz w:val="18"/>
          <w:szCs w:val="18"/>
        </w:rPr>
        <w:t xml:space="preserve">A:  </w:t>
      </w:r>
      <w:r w:rsidR="00932354" w:rsidRPr="007F5EB9">
        <w:rPr>
          <w:rFonts w:ascii="Arial" w:hAnsi="Arial" w:cs="Arial"/>
          <w:sz w:val="18"/>
          <w:szCs w:val="18"/>
        </w:rPr>
        <w:t>Improving Medication Safety with Automation (Florida approved)</w:t>
      </w:r>
      <w:r w:rsidR="00932354">
        <w:rPr>
          <w:rFonts w:ascii="Arial" w:hAnsi="Arial" w:cs="Arial"/>
          <w:sz w:val="18"/>
          <w:szCs w:val="18"/>
        </w:rPr>
        <w:tab/>
      </w:r>
      <w:r w:rsidR="00932354" w:rsidRPr="007F5EB9">
        <w:rPr>
          <w:rFonts w:ascii="Arial" w:hAnsi="Arial" w:cs="Arial"/>
          <w:i/>
          <w:sz w:val="18"/>
          <w:szCs w:val="18"/>
          <w:lang w:val="sv-SE"/>
        </w:rPr>
        <w:t>Matthew Grissinger, R.Ph., FASCP</w:t>
      </w:r>
    </w:p>
    <w:p w14:paraId="47E01D2D" w14:textId="77777777" w:rsidR="00CF0282" w:rsidRPr="00355C21" w:rsidRDefault="00CF0282" w:rsidP="0000544D">
      <w:pPr>
        <w:tabs>
          <w:tab w:val="left" w:pos="-720"/>
          <w:tab w:val="left" w:pos="0"/>
          <w:tab w:val="left" w:pos="327"/>
          <w:tab w:val="left" w:pos="360"/>
          <w:tab w:val="left" w:pos="1088"/>
          <w:tab w:val="left" w:pos="1468"/>
          <w:tab w:val="left" w:pos="1849"/>
          <w:tab w:val="left" w:pos="2229"/>
        </w:tabs>
        <w:spacing w:line="240" w:lineRule="auto"/>
        <w:ind w:left="6480" w:right="360" w:hanging="6480"/>
        <w:rPr>
          <w:rFonts w:ascii="Arial" w:hAnsi="Arial" w:cs="Arial"/>
          <w:i/>
          <w:sz w:val="18"/>
          <w:szCs w:val="18"/>
          <w:lang w:val="sv-SE"/>
        </w:rPr>
      </w:pPr>
      <w:r w:rsidRPr="00932354">
        <w:rPr>
          <w:rFonts w:ascii="Arial" w:hAnsi="Arial" w:cs="Arial"/>
          <w:b/>
          <w:sz w:val="18"/>
          <w:szCs w:val="18"/>
        </w:rPr>
        <w:t>Track B</w:t>
      </w:r>
      <w:r w:rsidRPr="007F5EB9">
        <w:rPr>
          <w:rFonts w:ascii="Arial" w:hAnsi="Arial" w:cs="Arial"/>
          <w:sz w:val="18"/>
          <w:szCs w:val="18"/>
        </w:rPr>
        <w:t>: Bugs and Drugs: A Refresher Course</w:t>
      </w:r>
      <w:r w:rsidR="00355C21">
        <w:rPr>
          <w:rFonts w:ascii="Arial" w:hAnsi="Arial" w:cs="Arial"/>
          <w:i/>
          <w:sz w:val="18"/>
          <w:szCs w:val="18"/>
        </w:rPr>
        <w:tab/>
      </w:r>
      <w:r w:rsidRPr="007F5EB9">
        <w:rPr>
          <w:rFonts w:ascii="Arial" w:hAnsi="Arial" w:cs="Arial"/>
          <w:i/>
          <w:sz w:val="18"/>
          <w:szCs w:val="18"/>
        </w:rPr>
        <w:t>Andrea Roberson, Pharm.D.</w:t>
      </w:r>
    </w:p>
    <w:p w14:paraId="7BCC1C17" w14:textId="77777777" w:rsidR="00CF0282" w:rsidRPr="007F5EB9" w:rsidRDefault="00CF0282" w:rsidP="0000544D">
      <w:pPr>
        <w:tabs>
          <w:tab w:val="left" w:pos="-720"/>
          <w:tab w:val="left" w:pos="0"/>
          <w:tab w:val="left" w:pos="327"/>
          <w:tab w:val="left" w:pos="720"/>
          <w:tab w:val="left" w:pos="1088"/>
          <w:tab w:val="left" w:pos="1468"/>
          <w:tab w:val="left" w:pos="1849"/>
          <w:tab w:val="left" w:pos="2229"/>
        </w:tabs>
        <w:spacing w:line="240" w:lineRule="auto"/>
        <w:ind w:left="720" w:right="360"/>
        <w:rPr>
          <w:rFonts w:ascii="Arial" w:hAnsi="Arial" w:cs="Arial"/>
          <w:i/>
          <w:sz w:val="18"/>
          <w:szCs w:val="18"/>
        </w:rPr>
      </w:pPr>
    </w:p>
    <w:p w14:paraId="605E88E7" w14:textId="77777777" w:rsidR="00CF0282" w:rsidRPr="007F5EB9" w:rsidRDefault="00CF0282" w:rsidP="0000544D">
      <w:pPr>
        <w:tabs>
          <w:tab w:val="left" w:pos="-720"/>
          <w:tab w:val="left" w:pos="0"/>
          <w:tab w:val="left" w:pos="327"/>
          <w:tab w:val="left" w:pos="720"/>
          <w:tab w:val="left" w:pos="1088"/>
          <w:tab w:val="left" w:pos="1468"/>
          <w:tab w:val="left" w:pos="1849"/>
          <w:tab w:val="left" w:pos="2229"/>
        </w:tabs>
        <w:spacing w:line="240" w:lineRule="auto"/>
        <w:ind w:right="360"/>
        <w:rPr>
          <w:rFonts w:ascii="Arial" w:hAnsi="Arial" w:cs="Arial"/>
          <w:i/>
          <w:sz w:val="18"/>
          <w:szCs w:val="18"/>
        </w:rPr>
      </w:pPr>
      <w:r w:rsidRPr="00932354">
        <w:rPr>
          <w:rFonts w:ascii="Arial" w:hAnsi="Arial" w:cs="Arial"/>
          <w:b/>
          <w:sz w:val="18"/>
          <w:szCs w:val="18"/>
        </w:rPr>
        <w:t>Track A</w:t>
      </w:r>
      <w:r w:rsidRPr="007F5EB9">
        <w:rPr>
          <w:rFonts w:ascii="Arial" w:hAnsi="Arial" w:cs="Arial"/>
          <w:sz w:val="18"/>
          <w:szCs w:val="18"/>
        </w:rPr>
        <w:t>:</w:t>
      </w:r>
      <w:r w:rsidR="00932354">
        <w:rPr>
          <w:rFonts w:ascii="Arial" w:hAnsi="Arial" w:cs="Arial"/>
          <w:sz w:val="18"/>
          <w:szCs w:val="18"/>
        </w:rPr>
        <w:tab/>
      </w:r>
      <w:r w:rsidR="00932354">
        <w:rPr>
          <w:rFonts w:ascii="Arial" w:hAnsi="Arial" w:cs="Arial"/>
          <w:sz w:val="18"/>
          <w:szCs w:val="18"/>
        </w:rPr>
        <w:tab/>
      </w:r>
      <w:r w:rsidR="00932354">
        <w:rPr>
          <w:rFonts w:ascii="Arial" w:hAnsi="Arial" w:cs="Arial"/>
          <w:sz w:val="18"/>
          <w:szCs w:val="18"/>
        </w:rPr>
        <w:tab/>
      </w:r>
      <w:r w:rsidR="00932354">
        <w:rPr>
          <w:rFonts w:ascii="Arial" w:hAnsi="Arial" w:cs="Arial"/>
          <w:sz w:val="18"/>
          <w:szCs w:val="18"/>
        </w:rPr>
        <w:tab/>
      </w:r>
      <w:r w:rsidR="00932354">
        <w:rPr>
          <w:rFonts w:ascii="Arial" w:hAnsi="Arial" w:cs="Arial"/>
          <w:sz w:val="18"/>
          <w:szCs w:val="18"/>
        </w:rPr>
        <w:tab/>
      </w:r>
      <w:r w:rsidR="00932354">
        <w:rPr>
          <w:rFonts w:ascii="Arial" w:hAnsi="Arial" w:cs="Arial"/>
          <w:sz w:val="18"/>
          <w:szCs w:val="18"/>
        </w:rPr>
        <w:tab/>
      </w:r>
      <w:r w:rsidR="00932354">
        <w:rPr>
          <w:rFonts w:ascii="Arial" w:hAnsi="Arial" w:cs="Arial"/>
          <w:sz w:val="18"/>
          <w:szCs w:val="18"/>
        </w:rPr>
        <w:tab/>
      </w:r>
      <w:r w:rsidR="00932354">
        <w:rPr>
          <w:rFonts w:ascii="Arial" w:hAnsi="Arial" w:cs="Arial"/>
          <w:sz w:val="18"/>
          <w:szCs w:val="18"/>
        </w:rPr>
        <w:tab/>
      </w:r>
      <w:r w:rsidR="00932354">
        <w:rPr>
          <w:rFonts w:ascii="Arial" w:hAnsi="Arial" w:cs="Arial"/>
          <w:sz w:val="18"/>
          <w:szCs w:val="18"/>
        </w:rPr>
        <w:tab/>
      </w:r>
      <w:r w:rsidR="00932354">
        <w:rPr>
          <w:rFonts w:ascii="Arial" w:hAnsi="Arial" w:cs="Arial"/>
          <w:sz w:val="18"/>
          <w:szCs w:val="18"/>
        </w:rPr>
        <w:tab/>
      </w:r>
      <w:r w:rsidR="00932354">
        <w:rPr>
          <w:rFonts w:ascii="Arial" w:hAnsi="Arial" w:cs="Arial"/>
          <w:sz w:val="18"/>
          <w:szCs w:val="18"/>
        </w:rPr>
        <w:tab/>
      </w:r>
      <w:r w:rsidR="00932354">
        <w:rPr>
          <w:rFonts w:ascii="Arial" w:hAnsi="Arial" w:cs="Arial"/>
          <w:sz w:val="18"/>
          <w:szCs w:val="18"/>
        </w:rPr>
        <w:tab/>
      </w:r>
      <w:r w:rsidR="00932354">
        <w:rPr>
          <w:rFonts w:ascii="Arial" w:hAnsi="Arial" w:cs="Arial"/>
          <w:sz w:val="18"/>
          <w:szCs w:val="18"/>
        </w:rPr>
        <w:tab/>
      </w:r>
      <w:r w:rsidR="00932354">
        <w:rPr>
          <w:rFonts w:ascii="Arial" w:hAnsi="Arial" w:cs="Arial"/>
          <w:sz w:val="18"/>
          <w:szCs w:val="18"/>
        </w:rPr>
        <w:tab/>
      </w:r>
      <w:r w:rsidR="00932354">
        <w:rPr>
          <w:rFonts w:ascii="Arial" w:hAnsi="Arial" w:cs="Arial"/>
          <w:sz w:val="18"/>
          <w:szCs w:val="18"/>
        </w:rPr>
        <w:tab/>
      </w:r>
      <w:r w:rsidR="00932354">
        <w:rPr>
          <w:rFonts w:ascii="Arial" w:hAnsi="Arial" w:cs="Arial"/>
          <w:sz w:val="18"/>
          <w:szCs w:val="18"/>
        </w:rPr>
        <w:tab/>
      </w:r>
      <w:r w:rsidRPr="007F5EB9">
        <w:rPr>
          <w:rFonts w:ascii="Arial" w:hAnsi="Arial" w:cs="Arial"/>
          <w:sz w:val="18"/>
          <w:szCs w:val="18"/>
        </w:rPr>
        <w:t xml:space="preserve"> Hyperlipidemia</w:t>
      </w:r>
      <w:r w:rsidRPr="007F5EB9">
        <w:rPr>
          <w:rFonts w:ascii="Arial" w:hAnsi="Arial" w:cs="Arial"/>
          <w:sz w:val="18"/>
          <w:szCs w:val="18"/>
        </w:rPr>
        <w:tab/>
      </w:r>
      <w:r w:rsidRPr="007F5EB9">
        <w:rPr>
          <w:rFonts w:ascii="Arial" w:hAnsi="Arial" w:cs="Arial"/>
          <w:sz w:val="18"/>
          <w:szCs w:val="18"/>
        </w:rPr>
        <w:tab/>
      </w:r>
      <w:r w:rsidRPr="007F5EB9">
        <w:rPr>
          <w:rFonts w:ascii="Arial" w:hAnsi="Arial" w:cs="Arial"/>
          <w:sz w:val="18"/>
          <w:szCs w:val="18"/>
        </w:rPr>
        <w:tab/>
      </w:r>
      <w:r w:rsidRPr="007F5EB9">
        <w:rPr>
          <w:rFonts w:ascii="Arial" w:hAnsi="Arial" w:cs="Arial"/>
          <w:sz w:val="18"/>
          <w:szCs w:val="18"/>
        </w:rPr>
        <w:tab/>
      </w:r>
      <w:r w:rsidRPr="007F5EB9">
        <w:rPr>
          <w:rFonts w:ascii="Arial" w:hAnsi="Arial" w:cs="Arial"/>
          <w:sz w:val="18"/>
          <w:szCs w:val="18"/>
        </w:rPr>
        <w:tab/>
      </w:r>
      <w:r w:rsidRPr="007F5EB9">
        <w:rPr>
          <w:rFonts w:ascii="Arial" w:hAnsi="Arial" w:cs="Arial"/>
          <w:sz w:val="18"/>
          <w:szCs w:val="18"/>
        </w:rPr>
        <w:tab/>
      </w:r>
      <w:r w:rsidR="00355C21">
        <w:rPr>
          <w:rFonts w:ascii="Arial" w:hAnsi="Arial" w:cs="Arial"/>
          <w:sz w:val="18"/>
          <w:szCs w:val="18"/>
        </w:rPr>
        <w:tab/>
      </w:r>
      <w:r w:rsidRPr="007F5EB9">
        <w:rPr>
          <w:rFonts w:ascii="Arial" w:hAnsi="Arial" w:cs="Arial"/>
          <w:i/>
          <w:sz w:val="18"/>
          <w:szCs w:val="18"/>
        </w:rPr>
        <w:t>David Hawkins, Pharm.D.</w:t>
      </w:r>
    </w:p>
    <w:p w14:paraId="25B6EB26" w14:textId="77777777" w:rsidR="00355C21" w:rsidRDefault="00CF0282" w:rsidP="0000544D">
      <w:pPr>
        <w:tabs>
          <w:tab w:val="left" w:pos="-720"/>
          <w:tab w:val="left" w:pos="0"/>
          <w:tab w:val="left" w:pos="327"/>
          <w:tab w:val="left" w:pos="360"/>
          <w:tab w:val="left" w:pos="1088"/>
          <w:tab w:val="left" w:pos="1468"/>
          <w:tab w:val="left" w:pos="1849"/>
          <w:tab w:val="left" w:pos="2229"/>
        </w:tabs>
        <w:spacing w:line="240" w:lineRule="auto"/>
        <w:ind w:right="360"/>
        <w:rPr>
          <w:rFonts w:ascii="Arial" w:hAnsi="Arial" w:cs="Arial"/>
          <w:sz w:val="18"/>
          <w:szCs w:val="18"/>
        </w:rPr>
      </w:pPr>
      <w:r w:rsidRPr="007F5EB9">
        <w:rPr>
          <w:rFonts w:ascii="Arial" w:hAnsi="Arial" w:cs="Arial"/>
          <w:sz w:val="18"/>
          <w:szCs w:val="18"/>
        </w:rPr>
        <w:t>Track B: Monoclonal Antibodies: Mickey Mouse Meets Mary Poppins:</w:t>
      </w:r>
      <w:r w:rsidR="00355C21">
        <w:rPr>
          <w:rFonts w:ascii="Arial" w:hAnsi="Arial" w:cs="Arial"/>
          <w:sz w:val="18"/>
          <w:szCs w:val="18"/>
        </w:rPr>
        <w:tab/>
      </w:r>
      <w:r w:rsidR="00355C21">
        <w:rPr>
          <w:rFonts w:ascii="Arial" w:hAnsi="Arial" w:cs="Arial"/>
          <w:sz w:val="18"/>
          <w:szCs w:val="18"/>
        </w:rPr>
        <w:tab/>
      </w:r>
      <w:r w:rsidR="00355C21" w:rsidRPr="007F5EB9">
        <w:rPr>
          <w:rFonts w:ascii="Arial" w:hAnsi="Arial" w:cs="Arial"/>
          <w:i/>
          <w:sz w:val="18"/>
          <w:szCs w:val="18"/>
        </w:rPr>
        <w:t>John Kuth, Pharm.D.</w:t>
      </w:r>
    </w:p>
    <w:p w14:paraId="7567D37D" w14:textId="77777777" w:rsidR="00CF0282" w:rsidRPr="00355C21" w:rsidRDefault="00CF0282" w:rsidP="0000544D">
      <w:pPr>
        <w:tabs>
          <w:tab w:val="left" w:pos="-720"/>
          <w:tab w:val="left" w:pos="0"/>
          <w:tab w:val="left" w:pos="327"/>
          <w:tab w:val="left" w:pos="360"/>
          <w:tab w:val="left" w:pos="1088"/>
          <w:tab w:val="left" w:pos="1468"/>
          <w:tab w:val="left" w:pos="1849"/>
          <w:tab w:val="left" w:pos="2229"/>
        </w:tabs>
        <w:spacing w:line="240" w:lineRule="auto"/>
        <w:ind w:right="360"/>
        <w:rPr>
          <w:rFonts w:ascii="Arial" w:hAnsi="Arial" w:cs="Arial"/>
          <w:sz w:val="18"/>
          <w:szCs w:val="18"/>
        </w:rPr>
      </w:pPr>
      <w:r w:rsidRPr="007F5EB9">
        <w:rPr>
          <w:rFonts w:ascii="Arial" w:hAnsi="Arial" w:cs="Arial"/>
          <w:sz w:val="18"/>
          <w:szCs w:val="18"/>
        </w:rPr>
        <w:t xml:space="preserve"> How Our Friends Help the Medicines Go Down </w:t>
      </w:r>
      <w:r w:rsidRPr="007F5EB9">
        <w:rPr>
          <w:rFonts w:ascii="Arial" w:hAnsi="Arial" w:cs="Arial"/>
          <w:sz w:val="18"/>
          <w:szCs w:val="18"/>
        </w:rPr>
        <w:tab/>
      </w:r>
      <w:r w:rsidRPr="007F5EB9">
        <w:rPr>
          <w:rFonts w:ascii="Arial" w:hAnsi="Arial" w:cs="Arial"/>
          <w:sz w:val="18"/>
          <w:szCs w:val="18"/>
        </w:rPr>
        <w:tab/>
      </w:r>
      <w:r w:rsidRPr="007F5EB9">
        <w:rPr>
          <w:rFonts w:ascii="Arial" w:hAnsi="Arial" w:cs="Arial"/>
          <w:sz w:val="18"/>
          <w:szCs w:val="18"/>
        </w:rPr>
        <w:tab/>
      </w:r>
      <w:r w:rsidRPr="007F5EB9">
        <w:rPr>
          <w:rFonts w:ascii="Arial" w:hAnsi="Arial" w:cs="Arial"/>
          <w:sz w:val="18"/>
          <w:szCs w:val="18"/>
        </w:rPr>
        <w:tab/>
      </w:r>
      <w:r w:rsidRPr="007F5EB9">
        <w:rPr>
          <w:rFonts w:ascii="Arial" w:hAnsi="Arial" w:cs="Arial"/>
          <w:sz w:val="18"/>
          <w:szCs w:val="18"/>
        </w:rPr>
        <w:tab/>
      </w:r>
      <w:r w:rsidRPr="007F5EB9">
        <w:rPr>
          <w:rFonts w:ascii="Arial" w:hAnsi="Arial" w:cs="Arial"/>
          <w:sz w:val="18"/>
          <w:szCs w:val="18"/>
        </w:rPr>
        <w:tab/>
      </w:r>
      <w:r w:rsidRPr="007F5EB9">
        <w:rPr>
          <w:rFonts w:ascii="Arial" w:hAnsi="Arial" w:cs="Arial"/>
          <w:sz w:val="18"/>
          <w:szCs w:val="18"/>
        </w:rPr>
        <w:tab/>
      </w:r>
      <w:r w:rsidRPr="007F5EB9">
        <w:rPr>
          <w:rFonts w:ascii="Arial" w:hAnsi="Arial" w:cs="Arial"/>
          <w:sz w:val="18"/>
          <w:szCs w:val="18"/>
        </w:rPr>
        <w:tab/>
      </w:r>
    </w:p>
    <w:p w14:paraId="2B295594" w14:textId="77777777" w:rsidR="00355C21" w:rsidRDefault="00CF0282" w:rsidP="0086123B">
      <w:pPr>
        <w:tabs>
          <w:tab w:val="left" w:pos="360"/>
        </w:tabs>
        <w:spacing w:line="240" w:lineRule="auto"/>
        <w:ind w:right="360"/>
        <w:jc w:val="center"/>
        <w:rPr>
          <w:rFonts w:ascii="Garamond" w:hAnsi="Garamond"/>
          <w:b/>
          <w:sz w:val="25"/>
        </w:rPr>
      </w:pPr>
      <w:r>
        <w:rPr>
          <w:rFonts w:ascii="Garamond" w:hAnsi="Garamond"/>
          <w:b/>
          <w:sz w:val="25"/>
        </w:rPr>
        <w:t>Sunday, July 9, 2006</w:t>
      </w:r>
    </w:p>
    <w:p w14:paraId="6BC4C948" w14:textId="77777777" w:rsidR="008B70C3" w:rsidRPr="009D4B34" w:rsidRDefault="00CF0282" w:rsidP="00932354">
      <w:pPr>
        <w:tabs>
          <w:tab w:val="left" w:pos="360"/>
        </w:tabs>
        <w:spacing w:line="240" w:lineRule="auto"/>
        <w:ind w:right="360"/>
        <w:rPr>
          <w:rFonts w:ascii="Arial" w:hAnsi="Arial" w:cs="Arial"/>
          <w:sz w:val="18"/>
          <w:szCs w:val="18"/>
        </w:rPr>
      </w:pPr>
      <w:r w:rsidRPr="009D4B34">
        <w:rPr>
          <w:rFonts w:ascii="Arial" w:hAnsi="Arial" w:cs="Arial"/>
          <w:b/>
          <w:sz w:val="18"/>
          <w:szCs w:val="18"/>
        </w:rPr>
        <w:t xml:space="preserve">Officer Installation   </w:t>
      </w:r>
      <w:r w:rsidR="009D4B34">
        <w:rPr>
          <w:rFonts w:ascii="Arial" w:hAnsi="Arial" w:cs="Arial"/>
          <w:sz w:val="18"/>
          <w:szCs w:val="18"/>
        </w:rPr>
        <w:tab/>
      </w:r>
      <w:r w:rsidR="009D4B34">
        <w:rPr>
          <w:rFonts w:ascii="Arial" w:hAnsi="Arial" w:cs="Arial"/>
          <w:sz w:val="18"/>
          <w:szCs w:val="18"/>
        </w:rPr>
        <w:tab/>
      </w:r>
      <w:r w:rsidR="009D4B34">
        <w:rPr>
          <w:rFonts w:ascii="Arial" w:hAnsi="Arial" w:cs="Arial"/>
          <w:sz w:val="18"/>
          <w:szCs w:val="18"/>
        </w:rPr>
        <w:tab/>
      </w:r>
      <w:r w:rsidR="009D4B34">
        <w:rPr>
          <w:rFonts w:ascii="Arial" w:hAnsi="Arial" w:cs="Arial"/>
          <w:sz w:val="18"/>
          <w:szCs w:val="18"/>
        </w:rPr>
        <w:tab/>
      </w:r>
      <w:r w:rsidR="009D4B34">
        <w:rPr>
          <w:rFonts w:ascii="Arial" w:hAnsi="Arial" w:cs="Arial"/>
          <w:sz w:val="18"/>
          <w:szCs w:val="18"/>
        </w:rPr>
        <w:tab/>
      </w:r>
      <w:r w:rsidR="009D4B34">
        <w:rPr>
          <w:rFonts w:ascii="Arial" w:hAnsi="Arial" w:cs="Arial"/>
          <w:sz w:val="18"/>
          <w:szCs w:val="18"/>
        </w:rPr>
        <w:tab/>
      </w:r>
      <w:r w:rsidR="009D4B34">
        <w:rPr>
          <w:rFonts w:ascii="Arial" w:hAnsi="Arial" w:cs="Arial"/>
          <w:sz w:val="18"/>
          <w:szCs w:val="18"/>
        </w:rPr>
        <w:tab/>
      </w:r>
      <w:r w:rsidR="009D4B34">
        <w:rPr>
          <w:rFonts w:ascii="Arial" w:hAnsi="Arial" w:cs="Arial"/>
          <w:sz w:val="18"/>
          <w:szCs w:val="18"/>
        </w:rPr>
        <w:tab/>
      </w:r>
      <w:r w:rsidR="009D4B34">
        <w:rPr>
          <w:rFonts w:ascii="Arial" w:hAnsi="Arial" w:cs="Arial"/>
          <w:sz w:val="18"/>
          <w:szCs w:val="18"/>
        </w:rPr>
        <w:tab/>
      </w:r>
      <w:r w:rsidR="009D4B34">
        <w:rPr>
          <w:rFonts w:ascii="Arial" w:hAnsi="Arial" w:cs="Arial"/>
          <w:sz w:val="18"/>
          <w:szCs w:val="18"/>
        </w:rPr>
        <w:tab/>
      </w:r>
      <w:r w:rsidR="009D4B34">
        <w:rPr>
          <w:rFonts w:ascii="Arial" w:hAnsi="Arial" w:cs="Arial"/>
          <w:sz w:val="18"/>
          <w:szCs w:val="18"/>
        </w:rPr>
        <w:tab/>
      </w:r>
      <w:r w:rsidR="009D4B34">
        <w:rPr>
          <w:rFonts w:ascii="Arial" w:hAnsi="Arial" w:cs="Arial"/>
          <w:sz w:val="18"/>
          <w:szCs w:val="18"/>
        </w:rPr>
        <w:tab/>
      </w:r>
      <w:r w:rsidR="00932354">
        <w:rPr>
          <w:rFonts w:ascii="Arial" w:hAnsi="Arial" w:cs="Arial"/>
          <w:sz w:val="18"/>
          <w:szCs w:val="18"/>
        </w:rPr>
        <w:tab/>
      </w:r>
      <w:r w:rsidR="00932354">
        <w:rPr>
          <w:rFonts w:ascii="Arial" w:hAnsi="Arial" w:cs="Arial"/>
          <w:sz w:val="18"/>
          <w:szCs w:val="18"/>
        </w:rPr>
        <w:tab/>
      </w:r>
      <w:r w:rsidR="00932354">
        <w:rPr>
          <w:rFonts w:ascii="Arial" w:hAnsi="Arial" w:cs="Arial"/>
          <w:sz w:val="18"/>
          <w:szCs w:val="18"/>
        </w:rPr>
        <w:tab/>
      </w:r>
      <w:r w:rsidR="008B70C3" w:rsidRPr="008B70C3">
        <w:rPr>
          <w:rFonts w:ascii="Arial" w:eastAsia="Calibri" w:hAnsi="Arial" w:cs="Arial"/>
          <w:sz w:val="18"/>
          <w:szCs w:val="18"/>
        </w:rPr>
        <w:t>President</w:t>
      </w:r>
      <w:r w:rsidR="008B70C3" w:rsidRPr="008B70C3">
        <w:rPr>
          <w:rFonts w:ascii="Arial" w:eastAsia="Calibri" w:hAnsi="Arial" w:cs="Arial"/>
          <w:sz w:val="18"/>
          <w:szCs w:val="18"/>
        </w:rPr>
        <w:tab/>
      </w:r>
      <w:r w:rsidR="009D4B34">
        <w:rPr>
          <w:rFonts w:ascii="Arial" w:eastAsia="Calibri" w:hAnsi="Arial" w:cs="Arial"/>
          <w:sz w:val="18"/>
          <w:szCs w:val="18"/>
        </w:rPr>
        <w:tab/>
        <w:t>R</w:t>
      </w:r>
      <w:r w:rsidR="008B70C3" w:rsidRPr="008B70C3">
        <w:rPr>
          <w:rFonts w:ascii="Arial" w:eastAsia="Calibri" w:hAnsi="Arial" w:cs="Arial"/>
          <w:sz w:val="18"/>
          <w:szCs w:val="18"/>
        </w:rPr>
        <w:t>ondell Jaggers</w:t>
      </w:r>
      <w:r w:rsidR="009D4B34">
        <w:rPr>
          <w:rFonts w:ascii="Arial" w:hAnsi="Arial" w:cs="Arial"/>
          <w:sz w:val="18"/>
          <w:szCs w:val="18"/>
        </w:rPr>
        <w:tab/>
      </w:r>
      <w:r w:rsidR="009D4B34">
        <w:rPr>
          <w:rFonts w:ascii="Arial" w:hAnsi="Arial" w:cs="Arial"/>
          <w:sz w:val="18"/>
          <w:szCs w:val="18"/>
        </w:rPr>
        <w:tab/>
      </w:r>
      <w:r w:rsidR="009D4B34">
        <w:rPr>
          <w:rFonts w:ascii="Arial" w:hAnsi="Arial" w:cs="Arial"/>
          <w:sz w:val="18"/>
          <w:szCs w:val="18"/>
        </w:rPr>
        <w:tab/>
      </w:r>
      <w:r w:rsidR="009D4B34">
        <w:rPr>
          <w:rFonts w:ascii="Arial" w:hAnsi="Arial" w:cs="Arial"/>
          <w:sz w:val="18"/>
          <w:szCs w:val="18"/>
        </w:rPr>
        <w:tab/>
      </w:r>
      <w:r w:rsidR="009D4B34">
        <w:rPr>
          <w:rFonts w:ascii="Arial" w:hAnsi="Arial" w:cs="Arial"/>
          <w:sz w:val="18"/>
          <w:szCs w:val="18"/>
        </w:rPr>
        <w:tab/>
      </w:r>
      <w:r w:rsidR="009D4B34">
        <w:rPr>
          <w:rFonts w:ascii="Arial" w:hAnsi="Arial" w:cs="Arial"/>
          <w:sz w:val="18"/>
          <w:szCs w:val="18"/>
        </w:rPr>
        <w:tab/>
      </w:r>
      <w:r w:rsidR="009D4B34">
        <w:rPr>
          <w:rFonts w:ascii="Arial" w:hAnsi="Arial" w:cs="Arial"/>
          <w:sz w:val="18"/>
          <w:szCs w:val="18"/>
        </w:rPr>
        <w:tab/>
      </w:r>
      <w:r w:rsidR="009D4B34">
        <w:rPr>
          <w:rFonts w:ascii="Arial" w:hAnsi="Arial" w:cs="Arial"/>
          <w:sz w:val="18"/>
          <w:szCs w:val="18"/>
        </w:rPr>
        <w:tab/>
      </w:r>
      <w:r w:rsidR="009D4B34">
        <w:rPr>
          <w:rFonts w:ascii="Arial" w:hAnsi="Arial" w:cs="Arial"/>
          <w:sz w:val="18"/>
          <w:szCs w:val="18"/>
        </w:rPr>
        <w:tab/>
      </w:r>
      <w:r w:rsidR="008B70C3" w:rsidRPr="008B70C3">
        <w:rPr>
          <w:rFonts w:ascii="Arial" w:eastAsia="Calibri" w:hAnsi="Arial" w:cs="Arial"/>
          <w:sz w:val="18"/>
          <w:szCs w:val="18"/>
        </w:rPr>
        <w:t>President-elect</w:t>
      </w:r>
      <w:r w:rsidR="008B70C3" w:rsidRPr="008B70C3">
        <w:rPr>
          <w:rFonts w:ascii="Arial" w:eastAsia="Calibri" w:hAnsi="Arial" w:cs="Arial"/>
          <w:sz w:val="18"/>
          <w:szCs w:val="18"/>
        </w:rPr>
        <w:tab/>
      </w:r>
      <w:r w:rsidR="009D4B34">
        <w:rPr>
          <w:rFonts w:ascii="Arial" w:eastAsia="Calibri" w:hAnsi="Arial" w:cs="Arial"/>
          <w:sz w:val="18"/>
          <w:szCs w:val="18"/>
        </w:rPr>
        <w:tab/>
      </w:r>
      <w:r w:rsidR="008B70C3" w:rsidRPr="008B70C3">
        <w:rPr>
          <w:rFonts w:ascii="Arial" w:eastAsia="Calibri" w:hAnsi="Arial" w:cs="Arial"/>
          <w:sz w:val="18"/>
          <w:szCs w:val="18"/>
        </w:rPr>
        <w:t>Cynthia Pangburn</w:t>
      </w:r>
      <w:r w:rsidR="009D4B34">
        <w:rPr>
          <w:rFonts w:ascii="Arial" w:hAnsi="Arial" w:cs="Arial"/>
          <w:sz w:val="18"/>
          <w:szCs w:val="18"/>
        </w:rPr>
        <w:tab/>
      </w:r>
      <w:r w:rsidR="009D4B34">
        <w:rPr>
          <w:rFonts w:ascii="Arial" w:hAnsi="Arial" w:cs="Arial"/>
          <w:sz w:val="18"/>
          <w:szCs w:val="18"/>
        </w:rPr>
        <w:tab/>
      </w:r>
      <w:r w:rsidR="009D4B34">
        <w:rPr>
          <w:rFonts w:ascii="Arial" w:hAnsi="Arial" w:cs="Arial"/>
          <w:sz w:val="18"/>
          <w:szCs w:val="18"/>
        </w:rPr>
        <w:tab/>
      </w:r>
      <w:r w:rsidR="009D4B34">
        <w:rPr>
          <w:rFonts w:ascii="Arial" w:hAnsi="Arial" w:cs="Arial"/>
          <w:sz w:val="18"/>
          <w:szCs w:val="18"/>
        </w:rPr>
        <w:tab/>
      </w:r>
      <w:r w:rsidR="009D4B34">
        <w:rPr>
          <w:rFonts w:ascii="Arial" w:hAnsi="Arial" w:cs="Arial"/>
          <w:sz w:val="18"/>
          <w:szCs w:val="18"/>
        </w:rPr>
        <w:tab/>
      </w:r>
      <w:r w:rsidR="009D4B34">
        <w:rPr>
          <w:rFonts w:ascii="Arial" w:hAnsi="Arial" w:cs="Arial"/>
          <w:sz w:val="18"/>
          <w:szCs w:val="18"/>
        </w:rPr>
        <w:tab/>
      </w:r>
      <w:r w:rsidR="009D4B34">
        <w:rPr>
          <w:rFonts w:ascii="Arial" w:hAnsi="Arial" w:cs="Arial"/>
          <w:sz w:val="18"/>
          <w:szCs w:val="18"/>
        </w:rPr>
        <w:tab/>
      </w:r>
      <w:r w:rsidR="009D4B34">
        <w:rPr>
          <w:rFonts w:ascii="Arial" w:hAnsi="Arial" w:cs="Arial"/>
          <w:sz w:val="18"/>
          <w:szCs w:val="18"/>
        </w:rPr>
        <w:tab/>
      </w:r>
      <w:r w:rsidR="008B70C3" w:rsidRPr="008B70C3">
        <w:rPr>
          <w:rFonts w:ascii="Arial" w:eastAsia="Calibri" w:hAnsi="Arial" w:cs="Arial"/>
          <w:sz w:val="18"/>
          <w:szCs w:val="18"/>
        </w:rPr>
        <w:t>Chairman of the Board</w:t>
      </w:r>
      <w:r w:rsidR="008B70C3" w:rsidRPr="008B70C3">
        <w:rPr>
          <w:rFonts w:ascii="Arial" w:eastAsia="Calibri" w:hAnsi="Arial" w:cs="Arial"/>
          <w:sz w:val="18"/>
          <w:szCs w:val="18"/>
        </w:rPr>
        <w:tab/>
        <w:t>Andrea Roberson</w:t>
      </w:r>
      <w:r w:rsidR="009D4B34">
        <w:rPr>
          <w:rFonts w:ascii="Arial" w:hAnsi="Arial" w:cs="Arial"/>
          <w:sz w:val="18"/>
          <w:szCs w:val="18"/>
        </w:rPr>
        <w:tab/>
      </w:r>
      <w:r w:rsidR="009D4B34">
        <w:rPr>
          <w:rFonts w:ascii="Arial" w:hAnsi="Arial" w:cs="Arial"/>
          <w:sz w:val="18"/>
          <w:szCs w:val="18"/>
        </w:rPr>
        <w:tab/>
      </w:r>
      <w:r w:rsidR="009D4B34">
        <w:rPr>
          <w:rFonts w:ascii="Arial" w:hAnsi="Arial" w:cs="Arial"/>
          <w:sz w:val="18"/>
          <w:szCs w:val="18"/>
        </w:rPr>
        <w:tab/>
      </w:r>
      <w:r w:rsidR="009D4B34">
        <w:rPr>
          <w:rFonts w:ascii="Arial" w:hAnsi="Arial" w:cs="Arial"/>
          <w:sz w:val="18"/>
          <w:szCs w:val="18"/>
        </w:rPr>
        <w:tab/>
      </w:r>
      <w:r w:rsidR="009D4B34">
        <w:rPr>
          <w:rFonts w:ascii="Arial" w:hAnsi="Arial" w:cs="Arial"/>
          <w:sz w:val="18"/>
          <w:szCs w:val="18"/>
        </w:rPr>
        <w:tab/>
      </w:r>
      <w:r w:rsidR="009D4B34">
        <w:rPr>
          <w:rFonts w:ascii="Arial" w:hAnsi="Arial" w:cs="Arial"/>
          <w:sz w:val="18"/>
          <w:szCs w:val="18"/>
        </w:rPr>
        <w:tab/>
      </w:r>
      <w:r w:rsidR="009D4B34">
        <w:rPr>
          <w:rFonts w:ascii="Arial" w:hAnsi="Arial" w:cs="Arial"/>
          <w:sz w:val="18"/>
          <w:szCs w:val="18"/>
        </w:rPr>
        <w:tab/>
      </w:r>
      <w:r w:rsidR="009D4B34">
        <w:rPr>
          <w:rFonts w:ascii="Arial" w:hAnsi="Arial" w:cs="Arial"/>
          <w:sz w:val="18"/>
          <w:szCs w:val="18"/>
        </w:rPr>
        <w:tab/>
      </w:r>
      <w:r w:rsidR="009D4B34">
        <w:rPr>
          <w:rFonts w:ascii="Arial" w:hAnsi="Arial" w:cs="Arial"/>
          <w:sz w:val="18"/>
          <w:szCs w:val="18"/>
        </w:rPr>
        <w:tab/>
      </w:r>
      <w:r w:rsidR="008B70C3" w:rsidRPr="008B70C3">
        <w:rPr>
          <w:rFonts w:ascii="Arial" w:eastAsia="Calibri" w:hAnsi="Arial" w:cs="Arial"/>
          <w:sz w:val="18"/>
          <w:szCs w:val="18"/>
        </w:rPr>
        <w:t>Secretary</w:t>
      </w:r>
      <w:r w:rsidR="008B70C3" w:rsidRPr="008B70C3">
        <w:rPr>
          <w:rFonts w:ascii="Arial" w:eastAsia="Calibri" w:hAnsi="Arial" w:cs="Arial"/>
          <w:sz w:val="18"/>
          <w:szCs w:val="18"/>
        </w:rPr>
        <w:tab/>
      </w:r>
      <w:r w:rsidR="009D4B34">
        <w:rPr>
          <w:rFonts w:ascii="Arial" w:eastAsia="Calibri" w:hAnsi="Arial" w:cs="Arial"/>
          <w:sz w:val="18"/>
          <w:szCs w:val="18"/>
        </w:rPr>
        <w:tab/>
      </w:r>
      <w:r w:rsidR="008B70C3" w:rsidRPr="008B70C3">
        <w:rPr>
          <w:rFonts w:ascii="Arial" w:eastAsia="Calibri" w:hAnsi="Arial" w:cs="Arial"/>
          <w:sz w:val="18"/>
          <w:szCs w:val="18"/>
        </w:rPr>
        <w:t>Pat Knowles</w:t>
      </w:r>
      <w:r w:rsidR="009D4B34">
        <w:rPr>
          <w:rFonts w:ascii="Arial" w:hAnsi="Arial" w:cs="Arial"/>
          <w:sz w:val="18"/>
          <w:szCs w:val="18"/>
        </w:rPr>
        <w:tab/>
      </w:r>
      <w:r w:rsidR="009D4B34">
        <w:rPr>
          <w:rFonts w:ascii="Arial" w:hAnsi="Arial" w:cs="Arial"/>
          <w:sz w:val="18"/>
          <w:szCs w:val="18"/>
        </w:rPr>
        <w:tab/>
      </w:r>
      <w:r w:rsidR="009D4B34">
        <w:rPr>
          <w:rFonts w:ascii="Arial" w:hAnsi="Arial" w:cs="Arial"/>
          <w:sz w:val="18"/>
          <w:szCs w:val="18"/>
        </w:rPr>
        <w:tab/>
      </w:r>
      <w:r w:rsidR="009D4B34">
        <w:rPr>
          <w:rFonts w:ascii="Arial" w:hAnsi="Arial" w:cs="Arial"/>
          <w:sz w:val="18"/>
          <w:szCs w:val="18"/>
        </w:rPr>
        <w:tab/>
      </w:r>
      <w:r w:rsidR="009D4B34">
        <w:rPr>
          <w:rFonts w:ascii="Arial" w:hAnsi="Arial" w:cs="Arial"/>
          <w:sz w:val="18"/>
          <w:szCs w:val="18"/>
        </w:rPr>
        <w:tab/>
      </w:r>
      <w:r w:rsidR="009D4B34">
        <w:rPr>
          <w:rFonts w:ascii="Arial" w:hAnsi="Arial" w:cs="Arial"/>
          <w:sz w:val="18"/>
          <w:szCs w:val="18"/>
        </w:rPr>
        <w:tab/>
      </w:r>
      <w:r w:rsidR="009D4B34">
        <w:rPr>
          <w:rFonts w:ascii="Arial" w:hAnsi="Arial" w:cs="Arial"/>
          <w:sz w:val="18"/>
          <w:szCs w:val="18"/>
        </w:rPr>
        <w:tab/>
      </w:r>
      <w:r w:rsidR="009D4B34">
        <w:rPr>
          <w:rFonts w:ascii="Arial" w:hAnsi="Arial" w:cs="Arial"/>
          <w:sz w:val="18"/>
          <w:szCs w:val="18"/>
        </w:rPr>
        <w:tab/>
      </w:r>
      <w:r w:rsidR="009D4B34">
        <w:rPr>
          <w:rFonts w:ascii="Arial" w:hAnsi="Arial" w:cs="Arial"/>
          <w:sz w:val="18"/>
          <w:szCs w:val="18"/>
        </w:rPr>
        <w:tab/>
      </w:r>
      <w:r w:rsidR="008B70C3" w:rsidRPr="008B70C3">
        <w:rPr>
          <w:rFonts w:ascii="Arial" w:eastAsia="Calibri" w:hAnsi="Arial" w:cs="Arial"/>
          <w:sz w:val="18"/>
          <w:szCs w:val="18"/>
        </w:rPr>
        <w:t>Treasurer</w:t>
      </w:r>
      <w:r w:rsidR="008B70C3" w:rsidRPr="008B70C3">
        <w:rPr>
          <w:rFonts w:ascii="Arial" w:eastAsia="Calibri" w:hAnsi="Arial" w:cs="Arial"/>
          <w:sz w:val="18"/>
          <w:szCs w:val="18"/>
        </w:rPr>
        <w:tab/>
      </w:r>
      <w:r w:rsidR="009D4B34">
        <w:rPr>
          <w:rFonts w:ascii="Arial" w:eastAsia="Calibri" w:hAnsi="Arial" w:cs="Arial"/>
          <w:sz w:val="18"/>
          <w:szCs w:val="18"/>
        </w:rPr>
        <w:tab/>
      </w:r>
      <w:r w:rsidR="008B70C3" w:rsidRPr="008B70C3">
        <w:rPr>
          <w:rFonts w:ascii="Arial" w:eastAsia="Calibri" w:hAnsi="Arial" w:cs="Arial"/>
          <w:sz w:val="18"/>
          <w:szCs w:val="18"/>
        </w:rPr>
        <w:t>Don Davis</w:t>
      </w:r>
    </w:p>
    <w:p w14:paraId="776ACA09" w14:textId="77777777" w:rsidR="00CF0282" w:rsidRPr="00355C21" w:rsidRDefault="00CF0282" w:rsidP="00CF0282">
      <w:pPr>
        <w:tabs>
          <w:tab w:val="left" w:pos="360"/>
        </w:tabs>
        <w:ind w:left="360" w:right="360"/>
        <w:rPr>
          <w:rFonts w:ascii="Arial" w:hAnsi="Arial" w:cs="Arial"/>
          <w:sz w:val="18"/>
          <w:szCs w:val="18"/>
        </w:rPr>
      </w:pPr>
    </w:p>
    <w:p w14:paraId="56D5B746" w14:textId="77777777" w:rsidR="00CF0282" w:rsidRPr="00355C21" w:rsidRDefault="00CF0282" w:rsidP="00932354">
      <w:pPr>
        <w:tabs>
          <w:tab w:val="left" w:pos="360"/>
        </w:tabs>
        <w:ind w:right="360"/>
        <w:rPr>
          <w:rFonts w:ascii="Arial" w:hAnsi="Arial" w:cs="Arial"/>
          <w:i/>
          <w:sz w:val="18"/>
          <w:szCs w:val="18"/>
        </w:rPr>
      </w:pPr>
      <w:r w:rsidRPr="009D4B34">
        <w:rPr>
          <w:rFonts w:ascii="Arial" w:hAnsi="Arial" w:cs="Arial"/>
          <w:b/>
          <w:sz w:val="18"/>
          <w:szCs w:val="18"/>
        </w:rPr>
        <w:t>Drugs of Abuse</w:t>
      </w:r>
      <w:r w:rsidRPr="00355C21">
        <w:rPr>
          <w:rFonts w:ascii="Arial" w:hAnsi="Arial" w:cs="Arial"/>
          <w:sz w:val="18"/>
          <w:szCs w:val="18"/>
        </w:rPr>
        <w:tab/>
      </w:r>
      <w:r w:rsidRPr="00355C21">
        <w:rPr>
          <w:rFonts w:ascii="Arial" w:hAnsi="Arial" w:cs="Arial"/>
          <w:sz w:val="18"/>
          <w:szCs w:val="18"/>
        </w:rPr>
        <w:tab/>
      </w:r>
      <w:r w:rsidRPr="00355C21">
        <w:rPr>
          <w:rFonts w:ascii="Arial" w:hAnsi="Arial" w:cs="Arial"/>
          <w:sz w:val="18"/>
          <w:szCs w:val="18"/>
        </w:rPr>
        <w:tab/>
      </w:r>
      <w:r w:rsidRPr="00355C21">
        <w:rPr>
          <w:rFonts w:ascii="Arial" w:hAnsi="Arial" w:cs="Arial"/>
          <w:sz w:val="18"/>
          <w:szCs w:val="18"/>
        </w:rPr>
        <w:tab/>
      </w:r>
      <w:r w:rsidRPr="00355C21">
        <w:rPr>
          <w:rFonts w:ascii="Arial" w:hAnsi="Arial" w:cs="Arial"/>
          <w:sz w:val="18"/>
          <w:szCs w:val="18"/>
        </w:rPr>
        <w:tab/>
      </w:r>
      <w:r w:rsidRPr="00355C21">
        <w:rPr>
          <w:rFonts w:ascii="Arial" w:hAnsi="Arial" w:cs="Arial"/>
          <w:sz w:val="18"/>
          <w:szCs w:val="18"/>
        </w:rPr>
        <w:tab/>
      </w:r>
      <w:r w:rsidRPr="00355C21">
        <w:rPr>
          <w:rFonts w:ascii="Arial" w:hAnsi="Arial" w:cs="Arial"/>
          <w:sz w:val="18"/>
          <w:szCs w:val="18"/>
        </w:rPr>
        <w:tab/>
      </w:r>
      <w:r w:rsidR="00932354">
        <w:rPr>
          <w:rFonts w:ascii="Arial" w:hAnsi="Arial" w:cs="Arial"/>
          <w:sz w:val="18"/>
          <w:szCs w:val="18"/>
        </w:rPr>
        <w:tab/>
      </w:r>
      <w:r w:rsidRPr="00355C21">
        <w:rPr>
          <w:rFonts w:ascii="Arial" w:hAnsi="Arial" w:cs="Arial"/>
          <w:i/>
          <w:sz w:val="18"/>
          <w:szCs w:val="18"/>
        </w:rPr>
        <w:t>Rick Allen, R.Ph.</w:t>
      </w:r>
    </w:p>
    <w:p w14:paraId="5FE4E9F2" w14:textId="77777777" w:rsidR="00CF0282" w:rsidRDefault="00CF0282" w:rsidP="00932354">
      <w:pPr>
        <w:tabs>
          <w:tab w:val="left" w:pos="360"/>
        </w:tabs>
        <w:ind w:right="360"/>
        <w:rPr>
          <w:rFonts w:ascii="Arial" w:hAnsi="Arial" w:cs="Arial"/>
          <w:i/>
          <w:color w:val="000000"/>
          <w:sz w:val="18"/>
          <w:szCs w:val="18"/>
        </w:rPr>
      </w:pPr>
      <w:r w:rsidRPr="009D4B34">
        <w:rPr>
          <w:rFonts w:ascii="Arial" w:hAnsi="Arial" w:cs="Arial"/>
          <w:b/>
          <w:color w:val="000000"/>
          <w:sz w:val="18"/>
          <w:szCs w:val="18"/>
        </w:rPr>
        <w:t>CPT Coding</w:t>
      </w:r>
      <w:r w:rsidRPr="009D4B34">
        <w:rPr>
          <w:rFonts w:ascii="Arial" w:hAnsi="Arial" w:cs="Arial"/>
          <w:b/>
          <w:color w:val="000000"/>
          <w:sz w:val="18"/>
          <w:szCs w:val="18"/>
        </w:rPr>
        <w:tab/>
      </w:r>
      <w:r w:rsidRPr="00355C21">
        <w:rPr>
          <w:rFonts w:ascii="Arial" w:hAnsi="Arial" w:cs="Arial"/>
          <w:color w:val="000000"/>
          <w:sz w:val="18"/>
          <w:szCs w:val="18"/>
        </w:rPr>
        <w:tab/>
      </w:r>
      <w:r w:rsidRPr="00355C21">
        <w:rPr>
          <w:rFonts w:ascii="Arial" w:hAnsi="Arial" w:cs="Arial"/>
          <w:color w:val="000000"/>
          <w:sz w:val="18"/>
          <w:szCs w:val="18"/>
        </w:rPr>
        <w:tab/>
      </w:r>
      <w:r w:rsidRPr="00355C21">
        <w:rPr>
          <w:rFonts w:ascii="Arial" w:hAnsi="Arial" w:cs="Arial"/>
          <w:color w:val="000000"/>
          <w:sz w:val="18"/>
          <w:szCs w:val="18"/>
        </w:rPr>
        <w:tab/>
      </w:r>
      <w:r w:rsidRPr="00355C21">
        <w:rPr>
          <w:rFonts w:ascii="Arial" w:hAnsi="Arial" w:cs="Arial"/>
          <w:color w:val="000000"/>
          <w:sz w:val="18"/>
          <w:szCs w:val="18"/>
        </w:rPr>
        <w:tab/>
      </w:r>
      <w:r w:rsidRPr="00355C21">
        <w:rPr>
          <w:rFonts w:ascii="Arial" w:hAnsi="Arial" w:cs="Arial"/>
          <w:color w:val="000000"/>
          <w:sz w:val="18"/>
          <w:szCs w:val="18"/>
        </w:rPr>
        <w:tab/>
      </w:r>
      <w:r w:rsidRPr="00355C21">
        <w:rPr>
          <w:rFonts w:ascii="Arial" w:hAnsi="Arial" w:cs="Arial"/>
          <w:color w:val="000000"/>
          <w:sz w:val="18"/>
          <w:szCs w:val="18"/>
        </w:rPr>
        <w:tab/>
      </w:r>
      <w:r w:rsidR="00355C21">
        <w:rPr>
          <w:rFonts w:ascii="Arial" w:hAnsi="Arial" w:cs="Arial"/>
          <w:color w:val="000000"/>
          <w:sz w:val="18"/>
          <w:szCs w:val="18"/>
        </w:rPr>
        <w:tab/>
      </w:r>
      <w:r w:rsidRPr="00355C21">
        <w:rPr>
          <w:rFonts w:ascii="Arial" w:hAnsi="Arial" w:cs="Arial"/>
          <w:i/>
          <w:color w:val="000000"/>
          <w:sz w:val="18"/>
          <w:szCs w:val="18"/>
        </w:rPr>
        <w:t xml:space="preserve">Dan Buffington, </w:t>
      </w:r>
    </w:p>
    <w:p w14:paraId="6BEFC9DE" w14:textId="77777777" w:rsidR="008B70C3" w:rsidRDefault="008B70C3" w:rsidP="00CF0282">
      <w:pPr>
        <w:tabs>
          <w:tab w:val="left" w:pos="360"/>
        </w:tabs>
        <w:ind w:left="720" w:right="360" w:hanging="360"/>
        <w:rPr>
          <w:rFonts w:ascii="Arial" w:hAnsi="Arial" w:cs="Arial"/>
          <w:color w:val="000000"/>
          <w:sz w:val="18"/>
          <w:szCs w:val="18"/>
        </w:rPr>
      </w:pPr>
    </w:p>
    <w:p w14:paraId="69204B7F" w14:textId="77777777" w:rsidR="00486428" w:rsidRDefault="00486428" w:rsidP="00486428">
      <w:pPr>
        <w:ind w:left="720" w:firstLine="720"/>
        <w:rPr>
          <w:rFonts w:ascii="Arial" w:hAnsi="Arial"/>
          <w:sz w:val="18"/>
          <w:szCs w:val="18"/>
        </w:rPr>
      </w:pPr>
    </w:p>
    <w:p w14:paraId="16FD3F1A" w14:textId="77777777" w:rsidR="00943DBB" w:rsidRPr="00355C21" w:rsidRDefault="007031A7" w:rsidP="0086123B">
      <w:pPr>
        <w:spacing w:line="240" w:lineRule="auto"/>
        <w:ind w:left="2160" w:firstLine="720"/>
        <w:rPr>
          <w:rFonts w:ascii="Arial" w:hAnsi="Arial" w:cs="Arial"/>
          <w:b/>
        </w:rPr>
      </w:pPr>
      <w:r w:rsidRPr="00355C21">
        <w:rPr>
          <w:rFonts w:ascii="Arial" w:hAnsi="Arial" w:cs="Arial"/>
          <w:b/>
        </w:rPr>
        <w:t>A</w:t>
      </w:r>
      <w:r w:rsidR="00943DBB" w:rsidRPr="00355C21">
        <w:rPr>
          <w:rFonts w:ascii="Arial" w:hAnsi="Arial" w:cs="Arial"/>
          <w:b/>
        </w:rPr>
        <w:t>nnual meeting The Lodge at Unicoi</w:t>
      </w:r>
    </w:p>
    <w:p w14:paraId="0C6A7482" w14:textId="77777777" w:rsidR="00943DBB" w:rsidRDefault="00943DBB" w:rsidP="0086123B">
      <w:pPr>
        <w:spacing w:line="240" w:lineRule="auto"/>
        <w:ind w:left="3600" w:firstLine="720"/>
        <w:rPr>
          <w:rFonts w:ascii="Arial" w:hAnsi="Arial" w:cs="Arial"/>
          <w:b/>
        </w:rPr>
      </w:pPr>
      <w:r w:rsidRPr="00355C21">
        <w:rPr>
          <w:rFonts w:ascii="Arial" w:hAnsi="Arial" w:cs="Arial"/>
          <w:b/>
        </w:rPr>
        <w:t>Helen, Ga</w:t>
      </w:r>
    </w:p>
    <w:p w14:paraId="6B044B35" w14:textId="77777777" w:rsidR="00DF658A" w:rsidRDefault="00DF658A" w:rsidP="0086123B">
      <w:pPr>
        <w:spacing w:line="240" w:lineRule="auto"/>
        <w:ind w:left="3600" w:firstLine="720"/>
        <w:rPr>
          <w:rFonts w:ascii="Arial" w:hAnsi="Arial" w:cs="Arial"/>
          <w:b/>
        </w:rPr>
      </w:pPr>
      <w:r>
        <w:rPr>
          <w:rFonts w:ascii="Arial" w:hAnsi="Arial" w:cs="Arial"/>
          <w:b/>
        </w:rPr>
        <w:t>October 20-22, 2006</w:t>
      </w:r>
    </w:p>
    <w:p w14:paraId="1EC621FF" w14:textId="77777777" w:rsidR="00D828DB" w:rsidRPr="00355C21" w:rsidRDefault="00D828DB" w:rsidP="0086123B">
      <w:pPr>
        <w:tabs>
          <w:tab w:val="center" w:pos="2592"/>
        </w:tabs>
        <w:ind w:left="360"/>
        <w:jc w:val="center"/>
        <w:rPr>
          <w:rFonts w:ascii="Arial" w:hAnsi="Arial" w:cs="Arial"/>
        </w:rPr>
      </w:pPr>
      <w:r w:rsidRPr="00355C21">
        <w:rPr>
          <w:rFonts w:ascii="Arial" w:hAnsi="Arial" w:cs="Arial"/>
          <w:b/>
          <w:smallCaps/>
        </w:rPr>
        <w:t>12 hours (1.2 CEU’s)</w:t>
      </w:r>
    </w:p>
    <w:p w14:paraId="32130349" w14:textId="77777777" w:rsidR="00D828DB" w:rsidRPr="00355C21" w:rsidRDefault="00D828DB" w:rsidP="00D828DB">
      <w:pPr>
        <w:spacing w:line="240" w:lineRule="auto"/>
        <w:ind w:left="3600" w:firstLine="720"/>
        <w:rPr>
          <w:rFonts w:ascii="Arial" w:hAnsi="Arial" w:cs="Arial"/>
          <w:b/>
        </w:rPr>
      </w:pPr>
    </w:p>
    <w:p w14:paraId="1E71E495" w14:textId="77777777" w:rsidR="001814F5" w:rsidRPr="00355C21" w:rsidRDefault="00DF658A" w:rsidP="00D828DB">
      <w:pPr>
        <w:spacing w:line="240" w:lineRule="auto"/>
        <w:ind w:left="2880" w:firstLine="720"/>
        <w:rPr>
          <w:rFonts w:ascii="Arial" w:hAnsi="Arial" w:cs="Arial"/>
          <w:b/>
          <w:smallCaps/>
        </w:rPr>
      </w:pPr>
      <w:r>
        <w:rPr>
          <w:rFonts w:ascii="Arial" w:hAnsi="Arial" w:cs="Arial"/>
          <w:b/>
          <w:smallCaps/>
        </w:rPr>
        <w:t>Friday, October 20, 2006</w:t>
      </w:r>
    </w:p>
    <w:p w14:paraId="125AF289" w14:textId="77777777" w:rsidR="00D828DB" w:rsidRDefault="001814F5" w:rsidP="00D828DB">
      <w:pPr>
        <w:pStyle w:val="Subtitle"/>
        <w:tabs>
          <w:tab w:val="left" w:pos="360"/>
          <w:tab w:val="left" w:pos="720"/>
        </w:tabs>
        <w:ind w:right="-90"/>
        <w:jc w:val="left"/>
        <w:rPr>
          <w:sz w:val="20"/>
        </w:rPr>
      </w:pPr>
      <w:r>
        <w:rPr>
          <w:sz w:val="20"/>
        </w:rPr>
        <w:tab/>
      </w:r>
    </w:p>
    <w:p w14:paraId="46173368" w14:textId="77777777" w:rsidR="001814F5" w:rsidRPr="00B07737" w:rsidRDefault="001814F5" w:rsidP="00D828DB">
      <w:pPr>
        <w:pStyle w:val="Subtitle"/>
        <w:tabs>
          <w:tab w:val="left" w:pos="360"/>
          <w:tab w:val="left" w:pos="720"/>
        </w:tabs>
        <w:ind w:right="-90"/>
        <w:jc w:val="left"/>
        <w:rPr>
          <w:rFonts w:cs="Arial"/>
          <w:i/>
          <w:sz w:val="18"/>
          <w:szCs w:val="18"/>
        </w:rPr>
      </w:pPr>
      <w:r w:rsidRPr="009D4B34">
        <w:rPr>
          <w:rFonts w:cs="Arial"/>
          <w:b/>
          <w:sz w:val="18"/>
          <w:szCs w:val="18"/>
        </w:rPr>
        <w:lastRenderedPageBreak/>
        <w:t>2007 JCAHO Standards and NPSG Update</w:t>
      </w:r>
      <w:r w:rsidR="007031A7" w:rsidRPr="00355C21">
        <w:rPr>
          <w:rFonts w:cs="Arial"/>
          <w:sz w:val="18"/>
          <w:szCs w:val="18"/>
        </w:rPr>
        <w:tab/>
      </w:r>
      <w:r w:rsidR="007031A7" w:rsidRPr="00355C21">
        <w:rPr>
          <w:rFonts w:cs="Arial"/>
          <w:sz w:val="18"/>
          <w:szCs w:val="18"/>
        </w:rPr>
        <w:tab/>
      </w:r>
      <w:r w:rsidR="007031A7" w:rsidRPr="00355C21">
        <w:rPr>
          <w:rFonts w:cs="Arial"/>
          <w:sz w:val="18"/>
          <w:szCs w:val="18"/>
        </w:rPr>
        <w:tab/>
      </w:r>
      <w:r w:rsidR="00355C21">
        <w:rPr>
          <w:rFonts w:cs="Arial"/>
          <w:sz w:val="18"/>
          <w:szCs w:val="18"/>
        </w:rPr>
        <w:tab/>
      </w:r>
      <w:r w:rsidRPr="00B07737">
        <w:rPr>
          <w:rFonts w:cs="Arial"/>
          <w:i/>
          <w:sz w:val="18"/>
          <w:szCs w:val="18"/>
        </w:rPr>
        <w:t>Darryl Rich, JCAHO</w:t>
      </w:r>
    </w:p>
    <w:p w14:paraId="031BFB1F" w14:textId="77777777" w:rsidR="00355C21" w:rsidRPr="00355C21" w:rsidRDefault="00355C21" w:rsidP="007031A7">
      <w:pPr>
        <w:pStyle w:val="Subtitle"/>
        <w:tabs>
          <w:tab w:val="left" w:pos="360"/>
          <w:tab w:val="left" w:pos="720"/>
        </w:tabs>
        <w:ind w:left="360" w:right="-90"/>
        <w:jc w:val="left"/>
        <w:outlineLvl w:val="0"/>
        <w:rPr>
          <w:rFonts w:cs="Arial"/>
          <w:sz w:val="18"/>
          <w:szCs w:val="18"/>
        </w:rPr>
      </w:pPr>
    </w:p>
    <w:p w14:paraId="637D7BAC" w14:textId="77777777" w:rsidR="0050440B" w:rsidRDefault="001814F5" w:rsidP="00355C21">
      <w:pPr>
        <w:tabs>
          <w:tab w:val="left" w:pos="-720"/>
          <w:tab w:val="left" w:pos="0"/>
          <w:tab w:val="left" w:pos="327"/>
          <w:tab w:val="left" w:pos="720"/>
          <w:tab w:val="left" w:pos="1088"/>
          <w:tab w:val="left" w:pos="1468"/>
          <w:tab w:val="left" w:pos="1849"/>
          <w:tab w:val="left" w:pos="2229"/>
        </w:tabs>
        <w:spacing w:line="264" w:lineRule="auto"/>
        <w:outlineLvl w:val="0"/>
        <w:rPr>
          <w:rFonts w:ascii="Arial" w:hAnsi="Arial" w:cs="Arial"/>
          <w:sz w:val="18"/>
          <w:szCs w:val="18"/>
        </w:rPr>
      </w:pPr>
      <w:r w:rsidRPr="009D4B34">
        <w:rPr>
          <w:rFonts w:ascii="Arial" w:hAnsi="Arial" w:cs="Arial"/>
          <w:b/>
          <w:sz w:val="18"/>
          <w:szCs w:val="18"/>
        </w:rPr>
        <w:t>Pharmacy Practice Leadership Forum</w:t>
      </w:r>
      <w:r w:rsidR="0050440B" w:rsidRPr="009D4B34">
        <w:rPr>
          <w:rFonts w:ascii="Arial" w:hAnsi="Arial" w:cs="Arial"/>
          <w:b/>
          <w:sz w:val="18"/>
          <w:szCs w:val="18"/>
        </w:rPr>
        <w:t xml:space="preserve">  </w:t>
      </w:r>
      <w:r w:rsidRPr="009D4B34">
        <w:rPr>
          <w:rFonts w:ascii="Arial" w:hAnsi="Arial" w:cs="Arial"/>
          <w:b/>
          <w:sz w:val="18"/>
          <w:szCs w:val="18"/>
        </w:rPr>
        <w:t>JCAHO 2007 Patient Safety Guidelines</w:t>
      </w:r>
      <w:r w:rsidR="0050440B" w:rsidRPr="00355C21">
        <w:rPr>
          <w:rFonts w:ascii="Arial" w:hAnsi="Arial" w:cs="Arial"/>
          <w:sz w:val="18"/>
          <w:szCs w:val="18"/>
        </w:rPr>
        <w:tab/>
        <w:t xml:space="preserve">   </w:t>
      </w:r>
      <w:r w:rsidRPr="00B07737">
        <w:rPr>
          <w:rFonts w:ascii="Arial" w:hAnsi="Arial" w:cs="Arial"/>
          <w:i/>
          <w:sz w:val="18"/>
          <w:szCs w:val="18"/>
        </w:rPr>
        <w:t>Sarah Mullis, Moderator</w:t>
      </w:r>
      <w:r w:rsidRPr="00355C21">
        <w:rPr>
          <w:rFonts w:ascii="Arial" w:hAnsi="Arial" w:cs="Arial"/>
          <w:sz w:val="18"/>
          <w:szCs w:val="18"/>
        </w:rPr>
        <w:tab/>
      </w:r>
    </w:p>
    <w:p w14:paraId="5FFE6427" w14:textId="77777777" w:rsidR="00355C21" w:rsidRDefault="00355C21" w:rsidP="00355C21">
      <w:pPr>
        <w:pStyle w:val="Subtitle"/>
        <w:tabs>
          <w:tab w:val="left" w:pos="360"/>
          <w:tab w:val="left" w:pos="720"/>
        </w:tabs>
        <w:ind w:right="-90"/>
        <w:jc w:val="left"/>
        <w:outlineLvl w:val="0"/>
        <w:rPr>
          <w:rFonts w:cs="Arial"/>
          <w:sz w:val="18"/>
          <w:szCs w:val="18"/>
        </w:rPr>
      </w:pPr>
    </w:p>
    <w:p w14:paraId="3D5527E0" w14:textId="77777777" w:rsidR="0050440B" w:rsidRPr="00355C21" w:rsidRDefault="001814F5" w:rsidP="00355C21">
      <w:pPr>
        <w:pStyle w:val="Subtitle"/>
        <w:tabs>
          <w:tab w:val="left" w:pos="360"/>
          <w:tab w:val="left" w:pos="720"/>
        </w:tabs>
        <w:ind w:right="-90"/>
        <w:jc w:val="left"/>
        <w:outlineLvl w:val="0"/>
        <w:rPr>
          <w:rFonts w:cs="Arial"/>
          <w:sz w:val="18"/>
          <w:szCs w:val="18"/>
        </w:rPr>
      </w:pPr>
      <w:r w:rsidRPr="009D4B34">
        <w:rPr>
          <w:rFonts w:cs="Arial"/>
          <w:b/>
          <w:sz w:val="18"/>
          <w:szCs w:val="18"/>
        </w:rPr>
        <w:t>Fundamentals of Mass Casualty Care</w:t>
      </w:r>
      <w:r w:rsidR="0050440B" w:rsidRPr="00355C21">
        <w:rPr>
          <w:rFonts w:cs="Arial"/>
          <w:sz w:val="18"/>
          <w:szCs w:val="18"/>
        </w:rPr>
        <w:tab/>
      </w:r>
      <w:r w:rsidR="0050440B" w:rsidRPr="00355C21">
        <w:rPr>
          <w:rFonts w:cs="Arial"/>
          <w:sz w:val="18"/>
          <w:szCs w:val="18"/>
        </w:rPr>
        <w:tab/>
      </w:r>
      <w:r w:rsidR="0050440B" w:rsidRPr="00355C21">
        <w:rPr>
          <w:rFonts w:cs="Arial"/>
          <w:sz w:val="18"/>
          <w:szCs w:val="18"/>
        </w:rPr>
        <w:tab/>
      </w:r>
      <w:r w:rsidR="0050440B" w:rsidRPr="00355C21">
        <w:rPr>
          <w:rFonts w:cs="Arial"/>
          <w:sz w:val="18"/>
          <w:szCs w:val="18"/>
        </w:rPr>
        <w:tab/>
      </w:r>
      <w:r w:rsidR="00355C21">
        <w:rPr>
          <w:rFonts w:cs="Arial"/>
          <w:sz w:val="18"/>
          <w:szCs w:val="18"/>
        </w:rPr>
        <w:tab/>
      </w:r>
      <w:r w:rsidRPr="00B07737">
        <w:rPr>
          <w:rFonts w:cs="Arial"/>
          <w:i/>
          <w:sz w:val="18"/>
          <w:szCs w:val="18"/>
        </w:rPr>
        <w:t>Green Shepherd, Pharm.D.</w:t>
      </w:r>
    </w:p>
    <w:p w14:paraId="06E791F2" w14:textId="77777777" w:rsidR="00355C21" w:rsidRDefault="00355C21" w:rsidP="00355C21">
      <w:pPr>
        <w:pStyle w:val="Subtitle"/>
        <w:tabs>
          <w:tab w:val="left" w:pos="360"/>
          <w:tab w:val="left" w:pos="720"/>
        </w:tabs>
        <w:ind w:right="-90"/>
        <w:jc w:val="left"/>
        <w:outlineLvl w:val="0"/>
        <w:rPr>
          <w:rFonts w:cs="Arial"/>
          <w:sz w:val="18"/>
          <w:szCs w:val="18"/>
        </w:rPr>
      </w:pPr>
    </w:p>
    <w:p w14:paraId="7CD6B505" w14:textId="77777777" w:rsidR="0050440B" w:rsidRDefault="001814F5" w:rsidP="00355C21">
      <w:pPr>
        <w:pStyle w:val="Subtitle"/>
        <w:tabs>
          <w:tab w:val="left" w:pos="360"/>
          <w:tab w:val="left" w:pos="720"/>
        </w:tabs>
        <w:ind w:right="-90"/>
        <w:jc w:val="left"/>
        <w:outlineLvl w:val="0"/>
        <w:rPr>
          <w:rFonts w:cs="Arial"/>
          <w:i/>
          <w:sz w:val="18"/>
          <w:szCs w:val="18"/>
        </w:rPr>
      </w:pPr>
      <w:r w:rsidRPr="009D4B34">
        <w:rPr>
          <w:rFonts w:cs="Arial"/>
          <w:b/>
          <w:sz w:val="18"/>
          <w:szCs w:val="18"/>
        </w:rPr>
        <w:t>Antifungal Therapy 2006</w:t>
      </w:r>
      <w:r w:rsidRPr="00355C21">
        <w:rPr>
          <w:rFonts w:cs="Arial"/>
          <w:sz w:val="18"/>
          <w:szCs w:val="18"/>
        </w:rPr>
        <w:t>: Is the Sun Setting on Amphotericin B</w:t>
      </w:r>
      <w:r w:rsidR="0050440B" w:rsidRPr="00355C21">
        <w:rPr>
          <w:rFonts w:cs="Arial"/>
          <w:sz w:val="18"/>
          <w:szCs w:val="18"/>
        </w:rPr>
        <w:tab/>
      </w:r>
      <w:r w:rsidR="0050440B" w:rsidRPr="00355C21">
        <w:rPr>
          <w:rFonts w:cs="Arial"/>
          <w:sz w:val="18"/>
          <w:szCs w:val="18"/>
        </w:rPr>
        <w:tab/>
      </w:r>
      <w:r w:rsidRPr="00B07737">
        <w:rPr>
          <w:rFonts w:cs="Arial"/>
          <w:i/>
          <w:sz w:val="18"/>
          <w:szCs w:val="18"/>
        </w:rPr>
        <w:t>John Fisher, M.D.</w:t>
      </w:r>
    </w:p>
    <w:p w14:paraId="53EB854A" w14:textId="77777777" w:rsidR="004D5468" w:rsidRPr="00B07737" w:rsidRDefault="004D5468" w:rsidP="00355C21">
      <w:pPr>
        <w:pStyle w:val="Subtitle"/>
        <w:tabs>
          <w:tab w:val="left" w:pos="360"/>
          <w:tab w:val="left" w:pos="720"/>
        </w:tabs>
        <w:ind w:right="-90"/>
        <w:jc w:val="left"/>
        <w:outlineLvl w:val="0"/>
        <w:rPr>
          <w:rFonts w:cs="Arial"/>
          <w:i/>
          <w:sz w:val="18"/>
          <w:szCs w:val="18"/>
        </w:rPr>
      </w:pPr>
    </w:p>
    <w:p w14:paraId="0D65471F" w14:textId="77777777" w:rsidR="0050440B" w:rsidRPr="00B07737" w:rsidRDefault="001814F5" w:rsidP="0050440B">
      <w:pPr>
        <w:pStyle w:val="Subtitle"/>
        <w:tabs>
          <w:tab w:val="left" w:pos="360"/>
          <w:tab w:val="left" w:pos="720"/>
        </w:tabs>
        <w:ind w:left="2160" w:right="-90" w:hanging="2160"/>
        <w:jc w:val="left"/>
        <w:rPr>
          <w:rFonts w:cs="Arial"/>
          <w:i/>
          <w:sz w:val="18"/>
          <w:szCs w:val="18"/>
        </w:rPr>
      </w:pPr>
      <w:r w:rsidRPr="009D4B34">
        <w:rPr>
          <w:rFonts w:cs="Arial"/>
          <w:b/>
          <w:sz w:val="18"/>
          <w:szCs w:val="18"/>
        </w:rPr>
        <w:t>Anticoagulation Therapy 2006</w:t>
      </w:r>
      <w:r w:rsidRPr="00355C21">
        <w:rPr>
          <w:rFonts w:cs="Arial"/>
          <w:sz w:val="18"/>
          <w:szCs w:val="18"/>
        </w:rPr>
        <w:t xml:space="preserve">: Challenges </w:t>
      </w:r>
      <w:r w:rsidR="0050440B" w:rsidRPr="00355C21">
        <w:rPr>
          <w:rFonts w:cs="Arial"/>
          <w:sz w:val="18"/>
          <w:szCs w:val="18"/>
        </w:rPr>
        <w:t xml:space="preserve">for </w:t>
      </w:r>
      <w:r w:rsidR="00D828DB">
        <w:rPr>
          <w:rFonts w:cs="Arial"/>
          <w:sz w:val="18"/>
          <w:szCs w:val="18"/>
        </w:rPr>
        <w:t>Health Systems</w:t>
      </w:r>
      <w:r w:rsidR="00355C21">
        <w:rPr>
          <w:rFonts w:cs="Arial"/>
          <w:sz w:val="18"/>
          <w:szCs w:val="18"/>
        </w:rPr>
        <w:tab/>
      </w:r>
      <w:r w:rsidR="00355C21">
        <w:rPr>
          <w:rFonts w:cs="Arial"/>
          <w:sz w:val="18"/>
          <w:szCs w:val="18"/>
        </w:rPr>
        <w:tab/>
      </w:r>
      <w:r w:rsidR="00355C21" w:rsidRPr="00B07737">
        <w:rPr>
          <w:rFonts w:cs="Arial"/>
          <w:i/>
          <w:sz w:val="18"/>
          <w:szCs w:val="18"/>
        </w:rPr>
        <w:t>Maureen</w:t>
      </w:r>
      <w:r w:rsidR="00B07737">
        <w:rPr>
          <w:rFonts w:cs="Arial"/>
          <w:i/>
          <w:sz w:val="18"/>
          <w:szCs w:val="18"/>
        </w:rPr>
        <w:t xml:space="preserve"> </w:t>
      </w:r>
      <w:r w:rsidR="00355C21" w:rsidRPr="00B07737">
        <w:rPr>
          <w:rFonts w:cs="Arial"/>
          <w:i/>
          <w:sz w:val="18"/>
          <w:szCs w:val="18"/>
        </w:rPr>
        <w:t>Smythe,</w:t>
      </w:r>
      <w:r w:rsidR="00B07737">
        <w:rPr>
          <w:rFonts w:cs="Arial"/>
          <w:i/>
          <w:sz w:val="18"/>
          <w:szCs w:val="18"/>
        </w:rPr>
        <w:t xml:space="preserve"> </w:t>
      </w:r>
      <w:r w:rsidR="00355C21" w:rsidRPr="00B07737">
        <w:rPr>
          <w:rFonts w:cs="Arial"/>
          <w:i/>
          <w:sz w:val="18"/>
          <w:szCs w:val="18"/>
        </w:rPr>
        <w:t>Pharm.D</w:t>
      </w:r>
      <w:r w:rsidR="00355C21" w:rsidRPr="00B07737">
        <w:rPr>
          <w:b/>
          <w:i/>
          <w:sz w:val="22"/>
        </w:rPr>
        <w:t>.</w:t>
      </w:r>
    </w:p>
    <w:p w14:paraId="01661E92" w14:textId="77777777" w:rsidR="001814F5" w:rsidRPr="0050440B" w:rsidRDefault="0050440B" w:rsidP="0050440B">
      <w:pPr>
        <w:pStyle w:val="Subtitle"/>
        <w:tabs>
          <w:tab w:val="left" w:pos="360"/>
          <w:tab w:val="left" w:pos="720"/>
        </w:tabs>
        <w:ind w:left="2160" w:right="-90" w:hanging="2160"/>
        <w:jc w:val="left"/>
        <w:rPr>
          <w:b/>
          <w:sz w:val="22"/>
        </w:rPr>
      </w:pPr>
      <w:r w:rsidRPr="00355C21">
        <w:rPr>
          <w:rFonts w:cs="Arial"/>
          <w:sz w:val="18"/>
          <w:szCs w:val="18"/>
        </w:rPr>
        <w:tab/>
      </w:r>
      <w:r w:rsidRPr="00355C21">
        <w:rPr>
          <w:rFonts w:cs="Arial"/>
          <w:sz w:val="18"/>
          <w:szCs w:val="18"/>
        </w:rPr>
        <w:tab/>
      </w:r>
      <w:r w:rsidRPr="00355C21">
        <w:rPr>
          <w:rFonts w:cs="Arial"/>
          <w:sz w:val="18"/>
          <w:szCs w:val="18"/>
        </w:rPr>
        <w:tab/>
      </w:r>
      <w:r w:rsidRPr="00355C21">
        <w:rPr>
          <w:rFonts w:cs="Arial"/>
          <w:sz w:val="18"/>
          <w:szCs w:val="18"/>
        </w:rPr>
        <w:tab/>
      </w:r>
      <w:r w:rsidRPr="00355C21">
        <w:rPr>
          <w:rFonts w:cs="Arial"/>
          <w:sz w:val="18"/>
          <w:szCs w:val="18"/>
        </w:rPr>
        <w:tab/>
      </w:r>
      <w:r w:rsidRPr="00355C21">
        <w:rPr>
          <w:rFonts w:cs="Arial"/>
          <w:sz w:val="18"/>
          <w:szCs w:val="18"/>
        </w:rPr>
        <w:tab/>
      </w:r>
    </w:p>
    <w:p w14:paraId="45AF8441" w14:textId="77777777" w:rsidR="001814F5" w:rsidRDefault="001814F5" w:rsidP="001814F5">
      <w:pPr>
        <w:pStyle w:val="Subtitle"/>
        <w:tabs>
          <w:tab w:val="left" w:pos="360"/>
          <w:tab w:val="left" w:pos="720"/>
        </w:tabs>
        <w:ind w:left="360" w:right="-90"/>
        <w:jc w:val="left"/>
        <w:outlineLvl w:val="0"/>
        <w:rPr>
          <w:sz w:val="20"/>
        </w:rPr>
      </w:pPr>
      <w:r>
        <w:rPr>
          <w:i/>
          <w:sz w:val="20"/>
        </w:rPr>
        <w:tab/>
      </w:r>
      <w:r>
        <w:rPr>
          <w:sz w:val="20"/>
        </w:rPr>
        <w:tab/>
      </w:r>
    </w:p>
    <w:p w14:paraId="79719AD0" w14:textId="77777777" w:rsidR="001814F5" w:rsidRDefault="001814F5" w:rsidP="001814F5">
      <w:pPr>
        <w:pStyle w:val="Subtitle"/>
        <w:tabs>
          <w:tab w:val="left" w:pos="360"/>
          <w:tab w:val="left" w:pos="720"/>
        </w:tabs>
        <w:ind w:left="2160" w:right="-180" w:hanging="2160"/>
        <w:jc w:val="left"/>
        <w:outlineLvl w:val="0"/>
        <w:rPr>
          <w:b/>
          <w:smallCaps/>
          <w:sz w:val="20"/>
        </w:rPr>
      </w:pPr>
      <w:r>
        <w:rPr>
          <w:sz w:val="20"/>
        </w:rPr>
        <w:tab/>
      </w:r>
      <w:r>
        <w:rPr>
          <w:sz w:val="20"/>
        </w:rPr>
        <w:tab/>
      </w:r>
      <w:r>
        <w:rPr>
          <w:sz w:val="20"/>
        </w:rPr>
        <w:tab/>
      </w:r>
      <w:r>
        <w:rPr>
          <w:sz w:val="20"/>
        </w:rPr>
        <w:tab/>
      </w:r>
      <w:r w:rsidR="003E6FF5">
        <w:rPr>
          <w:b/>
          <w:smallCaps/>
          <w:sz w:val="20"/>
        </w:rPr>
        <w:fldChar w:fldCharType="begin"/>
      </w:r>
      <w:r>
        <w:rPr>
          <w:b/>
          <w:smallCaps/>
          <w:sz w:val="20"/>
        </w:rPr>
        <w:instrText>ADVANCE \d2</w:instrText>
      </w:r>
      <w:r w:rsidR="003E6FF5">
        <w:rPr>
          <w:b/>
          <w:smallCaps/>
          <w:sz w:val="20"/>
        </w:rPr>
        <w:fldChar w:fldCharType="end"/>
      </w:r>
      <w:r w:rsidRPr="00355C21">
        <w:rPr>
          <w:b/>
          <w:smallCaps/>
          <w:sz w:val="22"/>
          <w:szCs w:val="22"/>
        </w:rPr>
        <w:t>Saturday, October 21, 2006</w:t>
      </w:r>
    </w:p>
    <w:p w14:paraId="164D03C4" w14:textId="77777777" w:rsidR="001814F5" w:rsidRDefault="001814F5" w:rsidP="001814F5">
      <w:pPr>
        <w:pStyle w:val="Subtitle"/>
        <w:tabs>
          <w:tab w:val="left" w:pos="360"/>
          <w:tab w:val="left" w:pos="540"/>
          <w:tab w:val="left" w:pos="720"/>
        </w:tabs>
        <w:ind w:left="2160" w:right="-180" w:hanging="2160"/>
        <w:jc w:val="left"/>
        <w:rPr>
          <w:sz w:val="20"/>
        </w:rPr>
      </w:pPr>
      <w:r>
        <w:rPr>
          <w:sz w:val="20"/>
        </w:rPr>
        <w:tab/>
      </w:r>
    </w:p>
    <w:p w14:paraId="239646C1" w14:textId="77777777" w:rsidR="001814F5" w:rsidRDefault="001814F5" w:rsidP="0050440B">
      <w:pPr>
        <w:pStyle w:val="Subtitle"/>
        <w:tabs>
          <w:tab w:val="left" w:pos="360"/>
          <w:tab w:val="left" w:pos="540"/>
          <w:tab w:val="left" w:pos="720"/>
        </w:tabs>
        <w:ind w:left="360" w:right="-180" w:hanging="360"/>
        <w:jc w:val="left"/>
        <w:outlineLvl w:val="0"/>
        <w:rPr>
          <w:rFonts w:cs="Arial"/>
          <w:i/>
          <w:sz w:val="18"/>
          <w:szCs w:val="18"/>
        </w:rPr>
      </w:pPr>
      <w:r w:rsidRPr="009D4B34">
        <w:rPr>
          <w:rFonts w:cs="Arial"/>
          <w:b/>
          <w:sz w:val="18"/>
          <w:szCs w:val="18"/>
        </w:rPr>
        <w:t>Vaccine Update</w:t>
      </w:r>
      <w:r w:rsidR="0050440B" w:rsidRPr="00355C21">
        <w:rPr>
          <w:rFonts w:cs="Arial"/>
          <w:sz w:val="18"/>
          <w:szCs w:val="18"/>
        </w:rPr>
        <w:tab/>
      </w:r>
      <w:r w:rsidR="0050440B" w:rsidRPr="00355C21">
        <w:rPr>
          <w:rFonts w:cs="Arial"/>
          <w:sz w:val="18"/>
          <w:szCs w:val="18"/>
        </w:rPr>
        <w:tab/>
      </w:r>
      <w:r w:rsidR="0050440B" w:rsidRPr="00355C21">
        <w:rPr>
          <w:rFonts w:cs="Arial"/>
          <w:sz w:val="18"/>
          <w:szCs w:val="18"/>
        </w:rPr>
        <w:tab/>
      </w:r>
      <w:r w:rsidR="0050440B" w:rsidRPr="00355C21">
        <w:rPr>
          <w:rFonts w:cs="Arial"/>
          <w:sz w:val="18"/>
          <w:szCs w:val="18"/>
        </w:rPr>
        <w:tab/>
      </w:r>
      <w:r w:rsidR="0050440B" w:rsidRPr="00355C21">
        <w:rPr>
          <w:rFonts w:cs="Arial"/>
          <w:sz w:val="18"/>
          <w:szCs w:val="18"/>
        </w:rPr>
        <w:tab/>
      </w:r>
      <w:r w:rsidR="0050440B" w:rsidRPr="00355C21">
        <w:rPr>
          <w:rFonts w:cs="Arial"/>
          <w:sz w:val="18"/>
          <w:szCs w:val="18"/>
        </w:rPr>
        <w:tab/>
      </w:r>
      <w:r w:rsidR="0050440B" w:rsidRPr="00355C21">
        <w:rPr>
          <w:rFonts w:cs="Arial"/>
          <w:sz w:val="18"/>
          <w:szCs w:val="18"/>
        </w:rPr>
        <w:tab/>
      </w:r>
      <w:r w:rsidR="00355C21">
        <w:rPr>
          <w:rFonts w:cs="Arial"/>
          <w:sz w:val="18"/>
          <w:szCs w:val="18"/>
        </w:rPr>
        <w:tab/>
      </w:r>
      <w:r w:rsidRPr="00B07737">
        <w:rPr>
          <w:rFonts w:cs="Arial"/>
          <w:i/>
          <w:sz w:val="18"/>
          <w:szCs w:val="18"/>
        </w:rPr>
        <w:t>Jonathan Marquess, Pharm.D.</w:t>
      </w:r>
    </w:p>
    <w:p w14:paraId="572517B4" w14:textId="77777777" w:rsidR="004D5468" w:rsidRPr="00355C21" w:rsidRDefault="004D5468" w:rsidP="0050440B">
      <w:pPr>
        <w:pStyle w:val="Subtitle"/>
        <w:tabs>
          <w:tab w:val="left" w:pos="360"/>
          <w:tab w:val="left" w:pos="540"/>
          <w:tab w:val="left" w:pos="720"/>
        </w:tabs>
        <w:ind w:left="360" w:right="-180" w:hanging="360"/>
        <w:jc w:val="left"/>
        <w:outlineLvl w:val="0"/>
        <w:rPr>
          <w:rFonts w:cs="Arial"/>
          <w:sz w:val="18"/>
          <w:szCs w:val="18"/>
        </w:rPr>
      </w:pPr>
    </w:p>
    <w:p w14:paraId="450B3A11" w14:textId="77777777" w:rsidR="0050440B" w:rsidRPr="00B07737" w:rsidRDefault="001814F5" w:rsidP="009D4B34">
      <w:pPr>
        <w:autoSpaceDE w:val="0"/>
        <w:autoSpaceDN w:val="0"/>
        <w:adjustRightInd w:val="0"/>
        <w:spacing w:line="240" w:lineRule="auto"/>
        <w:rPr>
          <w:rFonts w:ascii="Arial" w:hAnsi="Arial" w:cs="Arial"/>
          <w:i/>
          <w:sz w:val="18"/>
          <w:szCs w:val="18"/>
        </w:rPr>
      </w:pPr>
      <w:r w:rsidRPr="009D4B34">
        <w:rPr>
          <w:rFonts w:ascii="Arial" w:hAnsi="Arial" w:cs="Arial"/>
          <w:b/>
          <w:sz w:val="18"/>
          <w:szCs w:val="18"/>
        </w:rPr>
        <w:t>Management of Antithrombotic Therapy in Patients</w:t>
      </w:r>
      <w:r w:rsidRPr="00355C21">
        <w:rPr>
          <w:rFonts w:ascii="Arial" w:hAnsi="Arial" w:cs="Arial"/>
          <w:sz w:val="18"/>
          <w:szCs w:val="18"/>
        </w:rPr>
        <w:t xml:space="preserve"> </w:t>
      </w:r>
      <w:r w:rsidR="00B07737">
        <w:rPr>
          <w:rFonts w:ascii="Arial" w:hAnsi="Arial" w:cs="Arial"/>
          <w:sz w:val="18"/>
          <w:szCs w:val="18"/>
        </w:rPr>
        <w:tab/>
      </w:r>
      <w:r w:rsidR="00B07737">
        <w:rPr>
          <w:rFonts w:ascii="Arial" w:hAnsi="Arial" w:cs="Arial"/>
          <w:sz w:val="18"/>
          <w:szCs w:val="18"/>
        </w:rPr>
        <w:tab/>
      </w:r>
      <w:r w:rsidR="00B07737">
        <w:rPr>
          <w:rFonts w:ascii="Arial" w:hAnsi="Arial" w:cs="Arial"/>
          <w:sz w:val="18"/>
          <w:szCs w:val="18"/>
        </w:rPr>
        <w:tab/>
      </w:r>
      <w:r w:rsidR="00355C21" w:rsidRPr="00B07737">
        <w:rPr>
          <w:rFonts w:ascii="Arial" w:hAnsi="Arial" w:cs="Arial"/>
          <w:i/>
          <w:sz w:val="18"/>
          <w:szCs w:val="18"/>
        </w:rPr>
        <w:t>Leslie Jaggers, Pharm.D.</w:t>
      </w:r>
    </w:p>
    <w:p w14:paraId="5ABF8AAC" w14:textId="77777777" w:rsidR="001814F5" w:rsidRPr="00B07737" w:rsidRDefault="001814F5" w:rsidP="009D4B34">
      <w:pPr>
        <w:autoSpaceDE w:val="0"/>
        <w:autoSpaceDN w:val="0"/>
        <w:adjustRightInd w:val="0"/>
        <w:rPr>
          <w:rFonts w:ascii="Arial" w:hAnsi="Arial" w:cs="Arial"/>
          <w:i/>
          <w:sz w:val="18"/>
          <w:szCs w:val="18"/>
        </w:rPr>
      </w:pPr>
      <w:r w:rsidRPr="009D4B34">
        <w:rPr>
          <w:rFonts w:ascii="Arial" w:hAnsi="Arial" w:cs="Arial"/>
          <w:b/>
          <w:sz w:val="18"/>
          <w:szCs w:val="18"/>
        </w:rPr>
        <w:t>Undergoing Invasive Procedures</w:t>
      </w:r>
      <w:r w:rsidRPr="009D4B34">
        <w:rPr>
          <w:rFonts w:ascii="Arial" w:hAnsi="Arial" w:cs="Arial"/>
          <w:sz w:val="18"/>
          <w:szCs w:val="18"/>
        </w:rPr>
        <w:t>. Utility of Oral Insulin Sensitizers</w:t>
      </w:r>
      <w:r w:rsidR="0050440B" w:rsidRPr="009D4B34">
        <w:rPr>
          <w:rFonts w:ascii="Arial" w:hAnsi="Arial" w:cs="Arial"/>
          <w:sz w:val="18"/>
          <w:szCs w:val="18"/>
        </w:rPr>
        <w:tab/>
      </w:r>
      <w:r w:rsidR="0050440B" w:rsidRPr="009D4B34">
        <w:rPr>
          <w:rFonts w:ascii="Arial" w:hAnsi="Arial" w:cs="Arial"/>
          <w:sz w:val="18"/>
          <w:szCs w:val="18"/>
        </w:rPr>
        <w:tab/>
      </w:r>
      <w:r w:rsidRPr="00B07737">
        <w:rPr>
          <w:rFonts w:ascii="Arial" w:hAnsi="Arial" w:cs="Arial"/>
          <w:i/>
          <w:sz w:val="18"/>
          <w:szCs w:val="18"/>
        </w:rPr>
        <w:t>Christina DeRemer</w:t>
      </w:r>
    </w:p>
    <w:p w14:paraId="0137C2ED" w14:textId="77777777" w:rsidR="00355C21" w:rsidRPr="00355C21" w:rsidRDefault="00355C21" w:rsidP="0050440B">
      <w:pPr>
        <w:pStyle w:val="Subtitle"/>
        <w:tabs>
          <w:tab w:val="left" w:pos="360"/>
          <w:tab w:val="left" w:pos="540"/>
          <w:tab w:val="left" w:pos="720"/>
        </w:tabs>
        <w:ind w:left="2160" w:right="-180" w:hanging="2160"/>
        <w:jc w:val="left"/>
        <w:rPr>
          <w:rFonts w:cs="Arial"/>
          <w:sz w:val="18"/>
          <w:szCs w:val="18"/>
        </w:rPr>
      </w:pPr>
    </w:p>
    <w:p w14:paraId="533DBACA" w14:textId="77777777" w:rsidR="001814F5" w:rsidRDefault="001814F5" w:rsidP="001814F5">
      <w:pPr>
        <w:pStyle w:val="Subtitle"/>
        <w:tabs>
          <w:tab w:val="left" w:pos="360"/>
          <w:tab w:val="left" w:pos="540"/>
          <w:tab w:val="left" w:pos="720"/>
        </w:tabs>
        <w:ind w:left="2160" w:right="-180" w:hanging="2160"/>
        <w:jc w:val="left"/>
        <w:rPr>
          <w:b/>
          <w:sz w:val="20"/>
        </w:rPr>
      </w:pPr>
    </w:p>
    <w:p w14:paraId="0233B62C" w14:textId="77777777" w:rsidR="001814F5" w:rsidRDefault="001814F5" w:rsidP="001814F5">
      <w:pPr>
        <w:pStyle w:val="Subtitle"/>
        <w:tabs>
          <w:tab w:val="left" w:pos="360"/>
          <w:tab w:val="left" w:pos="540"/>
          <w:tab w:val="left" w:pos="720"/>
        </w:tabs>
        <w:ind w:left="2160" w:right="-180" w:hanging="2160"/>
        <w:jc w:val="left"/>
        <w:rPr>
          <w:b/>
          <w:smallCaps/>
        </w:rPr>
      </w:pPr>
      <w:r>
        <w:rPr>
          <w:b/>
          <w:sz w:val="20"/>
        </w:rPr>
        <w:tab/>
      </w:r>
      <w:r>
        <w:rPr>
          <w:b/>
          <w:sz w:val="20"/>
        </w:rPr>
        <w:tab/>
      </w:r>
      <w:r>
        <w:rPr>
          <w:b/>
          <w:sz w:val="20"/>
        </w:rPr>
        <w:tab/>
      </w:r>
      <w:r>
        <w:rPr>
          <w:b/>
          <w:sz w:val="20"/>
        </w:rPr>
        <w:tab/>
      </w:r>
      <w:r>
        <w:rPr>
          <w:b/>
          <w:sz w:val="20"/>
        </w:rPr>
        <w:tab/>
      </w:r>
      <w:r w:rsidR="003E6FF5">
        <w:rPr>
          <w:smallCaps/>
        </w:rPr>
        <w:fldChar w:fldCharType="begin"/>
      </w:r>
      <w:r>
        <w:rPr>
          <w:smallCaps/>
        </w:rPr>
        <w:instrText>ADVANCE \d2</w:instrText>
      </w:r>
      <w:r w:rsidR="003E6FF5">
        <w:rPr>
          <w:smallCaps/>
        </w:rPr>
        <w:fldChar w:fldCharType="end"/>
      </w:r>
      <w:r w:rsidRPr="00355C21">
        <w:rPr>
          <w:b/>
          <w:smallCaps/>
          <w:sz w:val="22"/>
          <w:szCs w:val="22"/>
        </w:rPr>
        <w:t>Sunday, October 22, 2006</w:t>
      </w:r>
    </w:p>
    <w:p w14:paraId="14E06C4F" w14:textId="77777777" w:rsidR="00355C21" w:rsidRDefault="00355C21" w:rsidP="001814F5">
      <w:pPr>
        <w:pStyle w:val="Subtitle"/>
        <w:tabs>
          <w:tab w:val="left" w:pos="360"/>
          <w:tab w:val="left" w:pos="540"/>
          <w:tab w:val="left" w:pos="720"/>
        </w:tabs>
        <w:ind w:left="2160" w:right="-180" w:hanging="2160"/>
        <w:jc w:val="left"/>
        <w:rPr>
          <w:smallCaps/>
        </w:rPr>
      </w:pPr>
    </w:p>
    <w:p w14:paraId="00A7E0A2" w14:textId="77777777" w:rsidR="001814F5" w:rsidRPr="00283F7A" w:rsidRDefault="001814F5" w:rsidP="001814F5">
      <w:pPr>
        <w:pStyle w:val="Subtitle"/>
        <w:tabs>
          <w:tab w:val="left" w:pos="360"/>
          <w:tab w:val="left" w:pos="540"/>
          <w:tab w:val="left" w:pos="720"/>
          <w:tab w:val="left" w:pos="2250"/>
        </w:tabs>
        <w:ind w:right="-180"/>
        <w:jc w:val="left"/>
        <w:rPr>
          <w:sz w:val="20"/>
          <w:lang w:val="de-DE"/>
        </w:rPr>
      </w:pPr>
    </w:p>
    <w:p w14:paraId="4361475F" w14:textId="77777777" w:rsidR="0050440B" w:rsidRPr="00355C21" w:rsidRDefault="001814F5" w:rsidP="00355C21">
      <w:pPr>
        <w:pStyle w:val="Subtitle"/>
        <w:tabs>
          <w:tab w:val="left" w:pos="360"/>
          <w:tab w:val="left" w:pos="540"/>
          <w:tab w:val="left" w:pos="720"/>
          <w:tab w:val="left" w:pos="2250"/>
        </w:tabs>
        <w:ind w:left="360" w:right="-180"/>
        <w:jc w:val="left"/>
        <w:rPr>
          <w:sz w:val="18"/>
          <w:szCs w:val="18"/>
        </w:rPr>
      </w:pPr>
      <w:r w:rsidRPr="009D4B34">
        <w:rPr>
          <w:b/>
          <w:sz w:val="18"/>
          <w:szCs w:val="18"/>
        </w:rPr>
        <w:t>New Drug Update</w:t>
      </w:r>
      <w:r w:rsidR="0050440B" w:rsidRPr="00355C21">
        <w:rPr>
          <w:sz w:val="18"/>
          <w:szCs w:val="18"/>
        </w:rPr>
        <w:tab/>
      </w:r>
      <w:r w:rsidR="0050440B" w:rsidRPr="00355C21">
        <w:rPr>
          <w:sz w:val="18"/>
          <w:szCs w:val="18"/>
        </w:rPr>
        <w:tab/>
      </w:r>
      <w:r w:rsidR="0050440B" w:rsidRPr="00355C21">
        <w:rPr>
          <w:sz w:val="18"/>
          <w:szCs w:val="18"/>
        </w:rPr>
        <w:tab/>
      </w:r>
      <w:r w:rsidR="0050440B" w:rsidRPr="00355C21">
        <w:rPr>
          <w:sz w:val="18"/>
          <w:szCs w:val="18"/>
        </w:rPr>
        <w:tab/>
      </w:r>
      <w:r w:rsidR="0050440B" w:rsidRPr="00355C21">
        <w:rPr>
          <w:sz w:val="18"/>
          <w:szCs w:val="18"/>
        </w:rPr>
        <w:tab/>
      </w:r>
      <w:r w:rsidR="0050440B" w:rsidRPr="00355C21">
        <w:rPr>
          <w:sz w:val="18"/>
          <w:szCs w:val="18"/>
        </w:rPr>
        <w:tab/>
      </w:r>
      <w:r w:rsidR="0050440B" w:rsidRPr="00355C21">
        <w:rPr>
          <w:sz w:val="18"/>
          <w:szCs w:val="18"/>
        </w:rPr>
        <w:tab/>
      </w:r>
      <w:r w:rsidR="00355C21" w:rsidRPr="00B07737">
        <w:rPr>
          <w:i/>
          <w:sz w:val="18"/>
          <w:szCs w:val="18"/>
        </w:rPr>
        <w:t>Rusty May, Pharm.D., FASHP</w:t>
      </w:r>
    </w:p>
    <w:p w14:paraId="05FBDAE9" w14:textId="77777777" w:rsidR="001814F5" w:rsidRPr="00355C21" w:rsidRDefault="001814F5" w:rsidP="001814F5">
      <w:pPr>
        <w:pStyle w:val="Subtitle"/>
        <w:tabs>
          <w:tab w:val="left" w:pos="360"/>
          <w:tab w:val="left" w:pos="540"/>
          <w:tab w:val="left" w:pos="720"/>
          <w:tab w:val="left" w:pos="2250"/>
        </w:tabs>
        <w:ind w:left="360" w:right="-180"/>
        <w:jc w:val="left"/>
        <w:rPr>
          <w:sz w:val="18"/>
          <w:szCs w:val="18"/>
          <w:lang w:val="de-DE"/>
        </w:rPr>
      </w:pPr>
    </w:p>
    <w:p w14:paraId="2A09E1F4" w14:textId="77777777" w:rsidR="001814F5" w:rsidRPr="00B07737" w:rsidRDefault="001814F5" w:rsidP="0050440B">
      <w:pPr>
        <w:pStyle w:val="Subtitle"/>
        <w:tabs>
          <w:tab w:val="left" w:pos="360"/>
          <w:tab w:val="left" w:pos="540"/>
          <w:tab w:val="left" w:pos="720"/>
          <w:tab w:val="left" w:pos="2250"/>
        </w:tabs>
        <w:ind w:left="360" w:right="-180"/>
        <w:jc w:val="left"/>
        <w:rPr>
          <w:i/>
          <w:sz w:val="18"/>
          <w:szCs w:val="18"/>
        </w:rPr>
      </w:pPr>
      <w:r w:rsidRPr="009D4B34">
        <w:rPr>
          <w:b/>
          <w:sz w:val="18"/>
          <w:szCs w:val="18"/>
        </w:rPr>
        <w:t>Oncology Drug Update</w:t>
      </w:r>
      <w:r w:rsidR="0050440B" w:rsidRPr="00355C21">
        <w:rPr>
          <w:sz w:val="18"/>
          <w:szCs w:val="18"/>
        </w:rPr>
        <w:tab/>
      </w:r>
      <w:r w:rsidR="0050440B" w:rsidRPr="00355C21">
        <w:rPr>
          <w:sz w:val="18"/>
          <w:szCs w:val="18"/>
        </w:rPr>
        <w:tab/>
      </w:r>
      <w:r w:rsidR="0050440B" w:rsidRPr="00355C21">
        <w:rPr>
          <w:sz w:val="18"/>
          <w:szCs w:val="18"/>
        </w:rPr>
        <w:tab/>
      </w:r>
      <w:r w:rsidR="0050440B" w:rsidRPr="00355C21">
        <w:rPr>
          <w:sz w:val="18"/>
          <w:szCs w:val="18"/>
        </w:rPr>
        <w:tab/>
      </w:r>
      <w:r w:rsidR="0050440B" w:rsidRPr="00355C21">
        <w:rPr>
          <w:sz w:val="18"/>
          <w:szCs w:val="18"/>
        </w:rPr>
        <w:tab/>
      </w:r>
      <w:r w:rsidR="0050440B" w:rsidRPr="00355C21">
        <w:rPr>
          <w:sz w:val="18"/>
          <w:szCs w:val="18"/>
        </w:rPr>
        <w:tab/>
      </w:r>
      <w:r w:rsidRPr="00B07737">
        <w:rPr>
          <w:i/>
          <w:sz w:val="18"/>
          <w:szCs w:val="18"/>
        </w:rPr>
        <w:t>David DeRemer</w:t>
      </w:r>
    </w:p>
    <w:p w14:paraId="582E2827" w14:textId="77777777" w:rsidR="001814F5" w:rsidRDefault="001814F5" w:rsidP="00F9256C">
      <w:pPr>
        <w:jc w:val="center"/>
        <w:rPr>
          <w:sz w:val="18"/>
          <w:szCs w:val="18"/>
        </w:rPr>
      </w:pPr>
    </w:p>
    <w:p w14:paraId="7DC74A30" w14:textId="77777777" w:rsidR="00C620CD" w:rsidRPr="00C620CD" w:rsidRDefault="00C620CD" w:rsidP="00C620CD">
      <w:pPr>
        <w:ind w:left="1080"/>
        <w:rPr>
          <w:rFonts w:ascii="Arial" w:eastAsia="Calibri" w:hAnsi="Arial" w:cs="Arial"/>
          <w:sz w:val="18"/>
          <w:szCs w:val="18"/>
        </w:rPr>
      </w:pPr>
      <w:r w:rsidRPr="00C620CD">
        <w:rPr>
          <w:rFonts w:ascii="Arial" w:eastAsia="Calibri" w:hAnsi="Arial" w:cs="Arial"/>
          <w:b/>
          <w:sz w:val="18"/>
          <w:szCs w:val="18"/>
        </w:rPr>
        <w:t>2006 Balance Sheet –</w:t>
      </w:r>
      <w:r w:rsidRPr="00C620CD">
        <w:rPr>
          <w:rFonts w:ascii="Arial" w:eastAsia="Calibri" w:hAnsi="Arial" w:cs="Arial"/>
          <w:sz w:val="18"/>
          <w:szCs w:val="18"/>
        </w:rPr>
        <w:t>Balance Sheet ending 12/31/06 for review and approval.  Assets are $455,248.72, with $101,123.97 in checking, $338,840.11 in the Vanguard account.  Total liabilities are $32,605.32.  Membership equity is $363,192.92, with current year earnings of $34,828.60.  Total liabilities plus equity are $455,248.72.</w:t>
      </w:r>
    </w:p>
    <w:p w14:paraId="61761476" w14:textId="77777777" w:rsidR="00C620CD" w:rsidRPr="00355C21" w:rsidRDefault="00C620CD" w:rsidP="00F9256C">
      <w:pPr>
        <w:jc w:val="center"/>
        <w:rPr>
          <w:sz w:val="18"/>
          <w:szCs w:val="18"/>
        </w:rPr>
      </w:pPr>
    </w:p>
    <w:p w14:paraId="09FBEAFB" w14:textId="77777777" w:rsidR="00F9256C" w:rsidRDefault="00F9256C" w:rsidP="00355C21">
      <w:pPr>
        <w:jc w:val="center"/>
        <w:rPr>
          <w:sz w:val="36"/>
          <w:szCs w:val="36"/>
        </w:rPr>
      </w:pPr>
      <w:r>
        <w:rPr>
          <w:sz w:val="36"/>
          <w:szCs w:val="36"/>
        </w:rPr>
        <w:t>2007</w:t>
      </w:r>
    </w:p>
    <w:p w14:paraId="2072592E" w14:textId="77777777" w:rsidR="00D828DB" w:rsidRDefault="00D828DB" w:rsidP="00D73727">
      <w:pPr>
        <w:pStyle w:val="Title"/>
        <w:rPr>
          <w:rFonts w:ascii="Arial" w:hAnsi="Arial" w:cs="Arial"/>
          <w:b/>
          <w:sz w:val="22"/>
          <w:szCs w:val="22"/>
        </w:rPr>
      </w:pPr>
    </w:p>
    <w:p w14:paraId="5DD403D0" w14:textId="77777777" w:rsidR="00D73727" w:rsidRPr="00355C21" w:rsidRDefault="00D73727" w:rsidP="00D73727">
      <w:pPr>
        <w:pStyle w:val="Title"/>
        <w:rPr>
          <w:rFonts w:ascii="Arial" w:hAnsi="Arial" w:cs="Arial"/>
          <w:b/>
          <w:sz w:val="22"/>
          <w:szCs w:val="22"/>
        </w:rPr>
      </w:pPr>
      <w:r w:rsidRPr="00355C21">
        <w:rPr>
          <w:rFonts w:ascii="Arial" w:hAnsi="Arial" w:cs="Arial"/>
          <w:b/>
          <w:sz w:val="22"/>
          <w:szCs w:val="22"/>
        </w:rPr>
        <w:t>GSHP SPRING MEETING 2007</w:t>
      </w:r>
    </w:p>
    <w:p w14:paraId="29A3350E" w14:textId="77777777" w:rsidR="00D73727" w:rsidRPr="00355C21" w:rsidRDefault="00F5120C" w:rsidP="00D73727">
      <w:pPr>
        <w:pStyle w:val="Title"/>
        <w:rPr>
          <w:rFonts w:ascii="Arial" w:hAnsi="Arial" w:cs="Arial"/>
          <w:b/>
          <w:sz w:val="22"/>
          <w:szCs w:val="22"/>
        </w:rPr>
      </w:pPr>
      <w:r w:rsidRPr="00355C21">
        <w:rPr>
          <w:rFonts w:ascii="Arial" w:hAnsi="Arial" w:cs="Arial"/>
          <w:b/>
          <w:sz w:val="22"/>
          <w:szCs w:val="22"/>
        </w:rPr>
        <w:t>March 23 – 25</w:t>
      </w:r>
      <w:r w:rsidR="00D73727" w:rsidRPr="00355C21">
        <w:rPr>
          <w:rFonts w:ascii="Arial" w:hAnsi="Arial" w:cs="Arial"/>
          <w:b/>
          <w:sz w:val="22"/>
          <w:szCs w:val="22"/>
        </w:rPr>
        <w:t>, 2007</w:t>
      </w:r>
    </w:p>
    <w:p w14:paraId="7537228A" w14:textId="77777777" w:rsidR="00D73727" w:rsidRPr="00355C21" w:rsidRDefault="00D73727" w:rsidP="00D73727">
      <w:pPr>
        <w:pStyle w:val="Title"/>
        <w:rPr>
          <w:rFonts w:ascii="Arial" w:hAnsi="Arial" w:cs="Arial"/>
          <w:b/>
          <w:sz w:val="22"/>
          <w:szCs w:val="22"/>
        </w:rPr>
      </w:pPr>
      <w:r w:rsidRPr="00355C21">
        <w:rPr>
          <w:rFonts w:ascii="Arial" w:hAnsi="Arial" w:cs="Arial"/>
          <w:b/>
          <w:sz w:val="22"/>
          <w:szCs w:val="22"/>
        </w:rPr>
        <w:t>Callaway Gardens</w:t>
      </w:r>
    </w:p>
    <w:p w14:paraId="5F34FAC6" w14:textId="77777777" w:rsidR="00D73727" w:rsidRPr="00355C21" w:rsidRDefault="007036B1" w:rsidP="00D73727">
      <w:pPr>
        <w:ind w:left="7200" w:hanging="7200"/>
        <w:jc w:val="center"/>
        <w:rPr>
          <w:rFonts w:ascii="Arial" w:hAnsi="Arial" w:cs="Arial"/>
          <w:b/>
        </w:rPr>
      </w:pPr>
      <w:r w:rsidRPr="00355C21">
        <w:rPr>
          <w:rFonts w:ascii="Arial" w:hAnsi="Arial" w:cs="Arial"/>
          <w:b/>
        </w:rPr>
        <w:t xml:space="preserve"> </w:t>
      </w:r>
      <w:r w:rsidR="00D73727" w:rsidRPr="00355C21">
        <w:rPr>
          <w:rFonts w:ascii="Arial" w:hAnsi="Arial" w:cs="Arial"/>
          <w:b/>
        </w:rPr>
        <w:t>15.5 Hours</w:t>
      </w:r>
    </w:p>
    <w:p w14:paraId="0E85547A" w14:textId="77777777" w:rsidR="007036B1" w:rsidRDefault="007036B1" w:rsidP="00D828DB">
      <w:pPr>
        <w:spacing w:line="240" w:lineRule="auto"/>
        <w:ind w:left="7200" w:hanging="7200"/>
        <w:jc w:val="center"/>
      </w:pPr>
    </w:p>
    <w:p w14:paraId="2C0677EE" w14:textId="77777777" w:rsidR="00D828DB" w:rsidRPr="00023626" w:rsidRDefault="007036B1" w:rsidP="004D5468">
      <w:pPr>
        <w:ind w:left="2160" w:firstLine="720"/>
        <w:rPr>
          <w:rFonts w:ascii="Arial" w:hAnsi="Arial"/>
          <w:b/>
        </w:rPr>
      </w:pPr>
      <w:r w:rsidRPr="00023626">
        <w:rPr>
          <w:rFonts w:ascii="Arial" w:eastAsia="Calibri" w:hAnsi="Arial" w:cs="Times New Roman"/>
          <w:b/>
        </w:rPr>
        <w:t xml:space="preserve">FRIDAY </w:t>
      </w:r>
      <w:r w:rsidRPr="00023626">
        <w:rPr>
          <w:rFonts w:ascii="Arial" w:hAnsi="Arial"/>
          <w:b/>
        </w:rPr>
        <w:t xml:space="preserve"> March 23</w:t>
      </w:r>
      <w:r w:rsidR="00C82D5A" w:rsidRPr="00023626">
        <w:rPr>
          <w:rFonts w:ascii="Arial" w:hAnsi="Arial"/>
          <w:b/>
        </w:rPr>
        <w:t>, 2007</w:t>
      </w:r>
    </w:p>
    <w:p w14:paraId="0F33B45D" w14:textId="77777777" w:rsidR="00D73727" w:rsidRPr="00621D9E" w:rsidRDefault="00A01C2B" w:rsidP="00D73727">
      <w:pPr>
        <w:ind w:left="7200" w:hanging="7200"/>
        <w:rPr>
          <w:rFonts w:ascii="Arial" w:hAnsi="Arial" w:cs="Arial"/>
          <w:i/>
          <w:sz w:val="18"/>
          <w:szCs w:val="18"/>
        </w:rPr>
      </w:pPr>
      <w:r w:rsidRPr="009D4B34">
        <w:rPr>
          <w:rFonts w:ascii="Arial" w:hAnsi="Arial" w:cs="Arial"/>
          <w:b/>
          <w:sz w:val="18"/>
          <w:szCs w:val="18"/>
        </w:rPr>
        <w:lastRenderedPageBreak/>
        <w:t>Better Breathing with Asthma</w:t>
      </w:r>
      <w:r w:rsidRPr="00355C21">
        <w:rPr>
          <w:rFonts w:ascii="Arial" w:hAnsi="Arial" w:cs="Arial"/>
          <w:sz w:val="18"/>
          <w:szCs w:val="18"/>
        </w:rPr>
        <w:t>: Focus on Management and Prevention</w:t>
      </w:r>
      <w:r w:rsidR="00621D9E">
        <w:rPr>
          <w:rFonts w:ascii="Arial" w:hAnsi="Arial" w:cs="Arial"/>
          <w:sz w:val="18"/>
          <w:szCs w:val="18"/>
        </w:rPr>
        <w:tab/>
      </w:r>
      <w:r w:rsidR="00D73727" w:rsidRPr="00621D9E">
        <w:rPr>
          <w:rFonts w:ascii="Arial" w:hAnsi="Arial" w:cs="Arial"/>
          <w:i/>
          <w:sz w:val="18"/>
          <w:szCs w:val="18"/>
        </w:rPr>
        <w:t>Vanessa Smith, PharmD, BCPS, AEC</w:t>
      </w:r>
    </w:p>
    <w:p w14:paraId="4D9B1187" w14:textId="77777777" w:rsidR="00621D9E" w:rsidRPr="004D5468" w:rsidRDefault="00BA5ADE" w:rsidP="004D5468">
      <w:pPr>
        <w:ind w:left="7200" w:hanging="7200"/>
        <w:rPr>
          <w:rFonts w:ascii="Arial" w:hAnsi="Arial" w:cs="Arial"/>
          <w:b/>
          <w:i/>
          <w:color w:val="000000"/>
          <w:sz w:val="18"/>
          <w:szCs w:val="18"/>
        </w:rPr>
      </w:pPr>
      <w:r w:rsidRPr="009D4B34">
        <w:rPr>
          <w:rFonts w:ascii="Arial" w:eastAsia="Calibri" w:hAnsi="Arial" w:cs="Arial"/>
          <w:b/>
          <w:sz w:val="18"/>
          <w:szCs w:val="18"/>
        </w:rPr>
        <w:t xml:space="preserve">LEADERSHIP FORUM </w:t>
      </w:r>
      <w:r w:rsidRPr="00355C21">
        <w:rPr>
          <w:rFonts w:ascii="Arial" w:eastAsia="Calibri" w:hAnsi="Arial" w:cs="Arial"/>
          <w:sz w:val="18"/>
          <w:szCs w:val="18"/>
        </w:rPr>
        <w:t xml:space="preserve">- </w:t>
      </w:r>
      <w:r w:rsidRPr="00355C21">
        <w:rPr>
          <w:rFonts w:ascii="Arial" w:eastAsia="Calibri" w:hAnsi="Arial" w:cs="Arial"/>
          <w:color w:val="000000"/>
          <w:sz w:val="18"/>
          <w:szCs w:val="18"/>
        </w:rPr>
        <w:t xml:space="preserve">Health System Pharmacy: </w:t>
      </w:r>
      <w:r w:rsidR="00621D9E" w:rsidRPr="00355C21">
        <w:rPr>
          <w:rFonts w:ascii="Arial" w:eastAsia="Calibri" w:hAnsi="Arial" w:cs="Arial"/>
          <w:color w:val="000000"/>
          <w:sz w:val="18"/>
          <w:szCs w:val="18"/>
        </w:rPr>
        <w:t>A Variety of Job Descriptions for Tomorrow</w:t>
      </w:r>
      <w:r w:rsidR="00621D9E">
        <w:rPr>
          <w:rFonts w:ascii="Arial" w:eastAsia="Calibri" w:hAnsi="Arial" w:cs="Arial"/>
          <w:color w:val="000000"/>
          <w:sz w:val="18"/>
          <w:szCs w:val="18"/>
        </w:rPr>
        <w:tab/>
      </w:r>
      <w:r w:rsidR="00621D9E" w:rsidRPr="00621D9E">
        <w:rPr>
          <w:rFonts w:ascii="Arial" w:eastAsia="Calibri" w:hAnsi="Arial" w:cs="Arial"/>
          <w:i/>
          <w:sz w:val="18"/>
          <w:szCs w:val="18"/>
        </w:rPr>
        <w:t>Dean H.W. “Ted Matthews, PhD, RPh</w:t>
      </w:r>
    </w:p>
    <w:p w14:paraId="50FC354B" w14:textId="77777777" w:rsidR="008A20E7" w:rsidRPr="00CA6A3C" w:rsidRDefault="009129C6" w:rsidP="004D5468">
      <w:pPr>
        <w:ind w:left="7200" w:hanging="7200"/>
        <w:rPr>
          <w:rFonts w:ascii="Arial" w:hAnsi="Arial" w:cs="Arial"/>
          <w:sz w:val="18"/>
          <w:szCs w:val="18"/>
        </w:rPr>
      </w:pPr>
      <w:r w:rsidRPr="009D4B34">
        <w:rPr>
          <w:rFonts w:ascii="Arial" w:eastAsia="Calibri" w:hAnsi="Arial" w:cs="Arial"/>
          <w:b/>
          <w:sz w:val="18"/>
          <w:szCs w:val="18"/>
        </w:rPr>
        <w:t>Children:</w:t>
      </w:r>
      <w:r w:rsidRPr="00CA6A3C">
        <w:rPr>
          <w:rFonts w:ascii="Arial" w:eastAsia="Calibri" w:hAnsi="Arial" w:cs="Arial"/>
          <w:sz w:val="18"/>
          <w:szCs w:val="18"/>
        </w:rPr>
        <w:t xml:space="preserve"> They Are Not Just Little Adults…</w:t>
      </w:r>
      <w:r w:rsidRPr="00CA6A3C">
        <w:rPr>
          <w:rFonts w:ascii="Arial" w:hAnsi="Arial" w:cs="Arial"/>
          <w:sz w:val="18"/>
          <w:szCs w:val="18"/>
        </w:rPr>
        <w:t>A Primer on Pediatric Pharmacotherapy</w:t>
      </w:r>
      <w:r w:rsidR="0039246B">
        <w:rPr>
          <w:rFonts w:ascii="Arial" w:hAnsi="Arial" w:cs="Arial"/>
          <w:sz w:val="18"/>
          <w:szCs w:val="18"/>
        </w:rPr>
        <w:tab/>
      </w:r>
      <w:r w:rsidR="00621D9E" w:rsidRPr="00621D9E">
        <w:rPr>
          <w:rFonts w:ascii="Arial" w:eastAsia="Calibri" w:hAnsi="Arial" w:cs="Arial"/>
          <w:i/>
          <w:sz w:val="18"/>
          <w:szCs w:val="18"/>
        </w:rPr>
        <w:t>Kalen Porter, PharmD, BCPS</w:t>
      </w:r>
    </w:p>
    <w:p w14:paraId="7695627F" w14:textId="77777777" w:rsidR="008A20E7" w:rsidRPr="00F500C4" w:rsidRDefault="008A20E7" w:rsidP="008A20E7">
      <w:pPr>
        <w:rPr>
          <w:rFonts w:ascii="Arial" w:hAnsi="Arial" w:cs="Arial"/>
          <w:i/>
          <w:sz w:val="18"/>
          <w:szCs w:val="18"/>
        </w:rPr>
      </w:pPr>
      <w:r w:rsidRPr="009D4B34">
        <w:rPr>
          <w:rFonts w:ascii="Arial" w:eastAsia="Calibri" w:hAnsi="Arial" w:cs="Arial"/>
          <w:b/>
          <w:sz w:val="18"/>
          <w:szCs w:val="18"/>
        </w:rPr>
        <w:t>Medication-Related Alerts:</w:t>
      </w:r>
      <w:r w:rsidRPr="00CA6A3C">
        <w:rPr>
          <w:rFonts w:ascii="Arial" w:eastAsia="Calibri" w:hAnsi="Arial" w:cs="Arial"/>
          <w:sz w:val="18"/>
          <w:szCs w:val="18"/>
        </w:rPr>
        <w:t xml:space="preserve"> Seeking a Balance Between Safety and Sanity</w:t>
      </w:r>
      <w:r w:rsidR="00F500C4">
        <w:rPr>
          <w:rFonts w:ascii="Arial" w:eastAsia="Calibri" w:hAnsi="Arial" w:cs="Arial"/>
          <w:sz w:val="18"/>
          <w:szCs w:val="18"/>
        </w:rPr>
        <w:tab/>
      </w:r>
      <w:r w:rsidR="00F500C4" w:rsidRPr="00F500C4">
        <w:rPr>
          <w:rFonts w:ascii="Arial" w:eastAsia="Calibri" w:hAnsi="Arial" w:cs="Arial"/>
          <w:i/>
          <w:sz w:val="18"/>
          <w:szCs w:val="18"/>
        </w:rPr>
        <w:t>Tommy Steed, RPh</w:t>
      </w:r>
    </w:p>
    <w:p w14:paraId="5BF0A3B0" w14:textId="77777777" w:rsidR="009548E8" w:rsidRPr="009548E8" w:rsidRDefault="004A074C" w:rsidP="009548E8">
      <w:pPr>
        <w:rPr>
          <w:rStyle w:val="HTMLTypewriter"/>
          <w:rFonts w:ascii="Arial" w:eastAsiaTheme="minorHAnsi" w:hAnsi="Arial" w:cs="Arial"/>
          <w:sz w:val="18"/>
          <w:szCs w:val="18"/>
        </w:rPr>
      </w:pPr>
      <w:r w:rsidRPr="009D4B34">
        <w:rPr>
          <w:rStyle w:val="HTMLTypewriter"/>
          <w:rFonts w:ascii="Arial" w:eastAsia="Calibri" w:hAnsi="Arial" w:cs="Arial"/>
          <w:b/>
          <w:sz w:val="18"/>
          <w:szCs w:val="18"/>
        </w:rPr>
        <w:t>Impact of the Medicare Modernization Act of 2003</w:t>
      </w:r>
      <w:r w:rsidRPr="00CA6A3C">
        <w:rPr>
          <w:rStyle w:val="HTMLTypewriter"/>
          <w:rFonts w:ascii="Arial" w:eastAsia="Calibri" w:hAnsi="Arial" w:cs="Arial"/>
          <w:sz w:val="18"/>
          <w:szCs w:val="18"/>
        </w:rPr>
        <w:t>: Challenges and Opportunities for Pharmacists</w:t>
      </w:r>
      <w:r w:rsidR="009548E8">
        <w:rPr>
          <w:rStyle w:val="HTMLTypewriter"/>
          <w:rFonts w:ascii="Arial" w:eastAsiaTheme="minorHAnsi" w:hAnsi="Arial" w:cs="Arial"/>
          <w:sz w:val="18"/>
          <w:szCs w:val="18"/>
        </w:rPr>
        <w:tab/>
      </w:r>
      <w:r w:rsidR="009548E8">
        <w:rPr>
          <w:rStyle w:val="HTMLTypewriter"/>
          <w:rFonts w:ascii="Arial" w:eastAsiaTheme="minorHAnsi" w:hAnsi="Arial" w:cs="Arial"/>
          <w:sz w:val="18"/>
          <w:szCs w:val="18"/>
        </w:rPr>
        <w:tab/>
      </w:r>
      <w:r w:rsidR="009548E8">
        <w:rPr>
          <w:rStyle w:val="HTMLTypewriter"/>
          <w:rFonts w:ascii="Arial" w:eastAsiaTheme="minorHAnsi" w:hAnsi="Arial" w:cs="Arial"/>
          <w:sz w:val="18"/>
          <w:szCs w:val="18"/>
        </w:rPr>
        <w:tab/>
      </w:r>
      <w:r w:rsidR="009548E8">
        <w:rPr>
          <w:rStyle w:val="HTMLTypewriter"/>
          <w:rFonts w:ascii="Arial" w:eastAsiaTheme="minorHAnsi" w:hAnsi="Arial" w:cs="Arial"/>
          <w:sz w:val="18"/>
          <w:szCs w:val="18"/>
        </w:rPr>
        <w:tab/>
      </w:r>
      <w:r w:rsidR="009548E8">
        <w:rPr>
          <w:rStyle w:val="HTMLTypewriter"/>
          <w:rFonts w:ascii="Arial" w:eastAsiaTheme="minorHAnsi" w:hAnsi="Arial" w:cs="Arial"/>
          <w:sz w:val="18"/>
          <w:szCs w:val="18"/>
        </w:rPr>
        <w:tab/>
      </w:r>
      <w:r w:rsidR="009548E8">
        <w:rPr>
          <w:rStyle w:val="HTMLTypewriter"/>
          <w:rFonts w:ascii="Arial" w:eastAsiaTheme="minorHAnsi" w:hAnsi="Arial" w:cs="Arial"/>
          <w:sz w:val="18"/>
          <w:szCs w:val="18"/>
        </w:rPr>
        <w:tab/>
      </w:r>
      <w:r w:rsidR="009548E8">
        <w:rPr>
          <w:rStyle w:val="HTMLTypewriter"/>
          <w:rFonts w:ascii="Arial" w:eastAsiaTheme="minorHAnsi" w:hAnsi="Arial" w:cs="Arial"/>
          <w:sz w:val="18"/>
          <w:szCs w:val="18"/>
        </w:rPr>
        <w:tab/>
      </w:r>
      <w:r w:rsidR="009548E8">
        <w:rPr>
          <w:rStyle w:val="HTMLTypewriter"/>
          <w:rFonts w:ascii="Arial" w:eastAsiaTheme="minorHAnsi" w:hAnsi="Arial" w:cs="Arial"/>
          <w:sz w:val="18"/>
          <w:szCs w:val="18"/>
        </w:rPr>
        <w:tab/>
      </w:r>
      <w:r w:rsidR="009548E8">
        <w:rPr>
          <w:rStyle w:val="HTMLTypewriter"/>
          <w:rFonts w:ascii="Arial" w:eastAsiaTheme="minorHAnsi" w:hAnsi="Arial" w:cs="Arial"/>
          <w:sz w:val="18"/>
          <w:szCs w:val="18"/>
        </w:rPr>
        <w:tab/>
      </w:r>
      <w:r w:rsidR="009548E8">
        <w:rPr>
          <w:rStyle w:val="HTMLTypewriter"/>
          <w:rFonts w:ascii="Arial" w:eastAsiaTheme="minorHAnsi" w:hAnsi="Arial" w:cs="Arial"/>
          <w:sz w:val="18"/>
          <w:szCs w:val="18"/>
        </w:rPr>
        <w:tab/>
      </w:r>
      <w:r w:rsidR="009548E8">
        <w:rPr>
          <w:rStyle w:val="HTMLTypewriter"/>
          <w:rFonts w:ascii="Arial" w:eastAsiaTheme="minorHAnsi" w:hAnsi="Arial" w:cs="Arial"/>
          <w:sz w:val="18"/>
          <w:szCs w:val="18"/>
        </w:rPr>
        <w:tab/>
      </w:r>
      <w:r w:rsidR="009548E8" w:rsidRPr="009548E8">
        <w:rPr>
          <w:rFonts w:ascii="Arial" w:eastAsia="Calibri" w:hAnsi="Arial" w:cs="Arial"/>
          <w:i/>
          <w:sz w:val="18"/>
          <w:szCs w:val="18"/>
        </w:rPr>
        <w:t>Ryan Forrey, PharmD, MS</w:t>
      </w:r>
    </w:p>
    <w:p w14:paraId="39C47306" w14:textId="77777777" w:rsidR="00A52CC3" w:rsidRPr="009548E8" w:rsidRDefault="00A52CC3" w:rsidP="00A52CC3">
      <w:pPr>
        <w:rPr>
          <w:rFonts w:ascii="Arial" w:hAnsi="Arial" w:cs="Arial"/>
          <w:i/>
          <w:sz w:val="18"/>
          <w:szCs w:val="18"/>
        </w:rPr>
      </w:pPr>
      <w:r w:rsidRPr="009D4B34">
        <w:rPr>
          <w:rFonts w:ascii="Arial" w:eastAsia="Calibri" w:hAnsi="Arial" w:cs="Arial"/>
          <w:b/>
          <w:sz w:val="18"/>
          <w:szCs w:val="18"/>
        </w:rPr>
        <w:t xml:space="preserve">The Expanding Role of Pharmacy:  </w:t>
      </w:r>
      <w:r w:rsidRPr="00CA6A3C">
        <w:rPr>
          <w:rFonts w:ascii="Arial" w:eastAsia="Calibri" w:hAnsi="Arial" w:cs="Arial"/>
          <w:sz w:val="18"/>
          <w:szCs w:val="18"/>
        </w:rPr>
        <w:t>Perspective from Capitol Hill</w:t>
      </w:r>
      <w:r w:rsidRPr="00CA6A3C">
        <w:rPr>
          <w:rFonts w:ascii="Arial" w:hAnsi="Arial" w:cs="Arial"/>
          <w:sz w:val="18"/>
          <w:szCs w:val="18"/>
        </w:rPr>
        <w:tab/>
      </w:r>
      <w:r w:rsidR="009548E8" w:rsidRPr="009548E8">
        <w:rPr>
          <w:rFonts w:ascii="Arial" w:eastAsia="Calibri" w:hAnsi="Arial" w:cs="Arial"/>
          <w:i/>
          <w:sz w:val="18"/>
          <w:szCs w:val="18"/>
        </w:rPr>
        <w:t>Leigh Ann Ross, PharmD</w:t>
      </w:r>
      <w:r w:rsidR="009548E8" w:rsidRPr="009548E8">
        <w:rPr>
          <w:rFonts w:ascii="Arial" w:hAnsi="Arial" w:cs="Arial"/>
          <w:i/>
          <w:sz w:val="18"/>
          <w:szCs w:val="18"/>
        </w:rPr>
        <w:tab/>
      </w:r>
      <w:r w:rsidRPr="009548E8">
        <w:rPr>
          <w:rFonts w:ascii="Arial" w:eastAsia="Calibri" w:hAnsi="Arial" w:cs="Arial"/>
          <w:i/>
          <w:sz w:val="18"/>
          <w:szCs w:val="18"/>
        </w:rPr>
        <w:t>BCPS, CDE</w:t>
      </w:r>
    </w:p>
    <w:p w14:paraId="407D9016" w14:textId="77777777" w:rsidR="00DA06F6" w:rsidRPr="00CA6A3C" w:rsidRDefault="00DA06F6" w:rsidP="00DA06F6">
      <w:pPr>
        <w:ind w:left="6480" w:hanging="6480"/>
        <w:rPr>
          <w:rFonts w:ascii="Arial" w:hAnsi="Arial" w:cs="Arial"/>
          <w:sz w:val="18"/>
          <w:szCs w:val="18"/>
        </w:rPr>
      </w:pPr>
      <w:r w:rsidRPr="009D4B34">
        <w:rPr>
          <w:rFonts w:ascii="Arial" w:eastAsia="Calibri" w:hAnsi="Arial" w:cs="Arial"/>
          <w:b/>
          <w:bCs/>
          <w:sz w:val="18"/>
          <w:szCs w:val="18"/>
        </w:rPr>
        <w:t>Georgia Board of Pharmacy Update and Case Review</w:t>
      </w:r>
      <w:r w:rsidRPr="00CA6A3C">
        <w:rPr>
          <w:rFonts w:ascii="Arial" w:hAnsi="Arial" w:cs="Arial"/>
          <w:bCs/>
          <w:sz w:val="18"/>
          <w:szCs w:val="18"/>
        </w:rPr>
        <w:tab/>
      </w:r>
      <w:r w:rsidRPr="009548E8">
        <w:rPr>
          <w:rFonts w:ascii="Arial" w:eastAsia="Calibri" w:hAnsi="Arial" w:cs="Arial"/>
          <w:i/>
          <w:sz w:val="18"/>
          <w:szCs w:val="18"/>
        </w:rPr>
        <w:t>Judy Gardner, PharmD, FASHP</w:t>
      </w:r>
    </w:p>
    <w:p w14:paraId="2C0D6CD7" w14:textId="77777777" w:rsidR="00A47A11" w:rsidRPr="00CA6A3C" w:rsidRDefault="00A47A11" w:rsidP="00DA06F6">
      <w:pPr>
        <w:ind w:left="6480" w:hanging="6480"/>
        <w:rPr>
          <w:rFonts w:ascii="Arial" w:hAnsi="Arial"/>
        </w:rPr>
      </w:pPr>
    </w:p>
    <w:p w14:paraId="1A154D93" w14:textId="77777777" w:rsidR="00DA06F6" w:rsidRPr="00023626" w:rsidRDefault="00A47A11" w:rsidP="00A47A11">
      <w:pPr>
        <w:ind w:left="2160" w:firstLine="720"/>
        <w:rPr>
          <w:rFonts w:ascii="Arial" w:hAnsi="Arial"/>
          <w:b/>
        </w:rPr>
      </w:pPr>
      <w:r w:rsidRPr="00023626">
        <w:rPr>
          <w:rFonts w:ascii="Arial" w:eastAsia="Calibri" w:hAnsi="Arial" w:cs="Times New Roman"/>
          <w:b/>
        </w:rPr>
        <w:t>SATURDAY</w:t>
      </w:r>
      <w:r w:rsidRPr="00023626">
        <w:rPr>
          <w:rFonts w:ascii="Arial" w:hAnsi="Arial"/>
          <w:b/>
        </w:rPr>
        <w:t xml:space="preserve"> March 24</w:t>
      </w:r>
      <w:r w:rsidR="00C82D5A" w:rsidRPr="00023626">
        <w:rPr>
          <w:rFonts w:ascii="Arial" w:hAnsi="Arial"/>
          <w:b/>
        </w:rPr>
        <w:t>, 2007</w:t>
      </w:r>
    </w:p>
    <w:p w14:paraId="3E4DAF3C" w14:textId="77777777" w:rsidR="00DA06F6" w:rsidRDefault="00DA06F6" w:rsidP="0039246B">
      <w:pPr>
        <w:spacing w:line="240" w:lineRule="auto"/>
        <w:rPr>
          <w:rFonts w:ascii="Arial" w:hAnsi="Arial" w:cs="Arial"/>
          <w:b/>
        </w:rPr>
      </w:pPr>
    </w:p>
    <w:p w14:paraId="4548586E" w14:textId="77777777" w:rsidR="00A47A11" w:rsidRPr="00CA6A3C" w:rsidRDefault="00A47A11" w:rsidP="0039246B">
      <w:pPr>
        <w:spacing w:line="240" w:lineRule="auto"/>
        <w:ind w:left="6480" w:hanging="6480"/>
        <w:rPr>
          <w:rFonts w:ascii="Arial" w:hAnsi="Arial" w:cs="Arial"/>
          <w:sz w:val="18"/>
          <w:szCs w:val="18"/>
        </w:rPr>
      </w:pPr>
      <w:r w:rsidRPr="005A23C5">
        <w:rPr>
          <w:rFonts w:ascii="Arial" w:eastAsia="Calibri" w:hAnsi="Arial" w:cs="Arial"/>
          <w:b/>
          <w:sz w:val="18"/>
          <w:szCs w:val="18"/>
        </w:rPr>
        <w:t>Update on Anti-Infectives</w:t>
      </w:r>
      <w:r w:rsidRPr="00CA6A3C">
        <w:rPr>
          <w:rFonts w:ascii="Arial" w:hAnsi="Arial" w:cs="Arial"/>
          <w:sz w:val="18"/>
          <w:szCs w:val="18"/>
        </w:rPr>
        <w:tab/>
      </w:r>
      <w:r w:rsidRPr="000F524F">
        <w:rPr>
          <w:rFonts w:ascii="Arial" w:eastAsia="Calibri" w:hAnsi="Arial" w:cs="Arial"/>
          <w:i/>
          <w:sz w:val="18"/>
          <w:szCs w:val="18"/>
        </w:rPr>
        <w:t>Christopher Bland, PharmD, BCPS</w:t>
      </w:r>
    </w:p>
    <w:p w14:paraId="03754051" w14:textId="77777777" w:rsidR="000F524F" w:rsidRPr="000F524F" w:rsidRDefault="0039246B" w:rsidP="0039246B">
      <w:pPr>
        <w:spacing w:line="240" w:lineRule="auto"/>
        <w:rPr>
          <w:rFonts w:ascii="Arial" w:hAnsi="Arial" w:cs="Arial"/>
          <w:sz w:val="18"/>
          <w:szCs w:val="18"/>
        </w:rPr>
      </w:pPr>
      <w:r w:rsidRPr="0039246B">
        <w:rPr>
          <w:rFonts w:ascii="Arial" w:eastAsia="Calibri" w:hAnsi="Arial" w:cs="Arial"/>
          <w:b/>
          <w:sz w:val="18"/>
          <w:szCs w:val="18"/>
        </w:rPr>
        <w:t>Pr</w:t>
      </w:r>
      <w:r w:rsidR="00B82954" w:rsidRPr="0039246B">
        <w:rPr>
          <w:rFonts w:ascii="Arial" w:eastAsia="Calibri" w:hAnsi="Arial" w:cs="Arial"/>
          <w:b/>
          <w:sz w:val="18"/>
          <w:szCs w:val="18"/>
        </w:rPr>
        <w:t>eparing Georgia's Health Community for</w:t>
      </w:r>
      <w:r w:rsidR="000F524F" w:rsidRPr="0039246B">
        <w:rPr>
          <w:rFonts w:ascii="Arial" w:eastAsia="Calibri" w:hAnsi="Arial" w:cs="Arial"/>
          <w:b/>
          <w:sz w:val="18"/>
          <w:szCs w:val="18"/>
        </w:rPr>
        <w:t xml:space="preserve"> </w:t>
      </w:r>
      <w:r w:rsidR="00B82954" w:rsidRPr="0039246B">
        <w:rPr>
          <w:rFonts w:ascii="Arial" w:eastAsia="Calibri" w:hAnsi="Arial" w:cs="Arial"/>
          <w:b/>
          <w:sz w:val="18"/>
          <w:szCs w:val="18"/>
        </w:rPr>
        <w:t xml:space="preserve"> Bioterrorism</w:t>
      </w:r>
      <w:r w:rsidR="00B82954" w:rsidRPr="00CA6A3C">
        <w:rPr>
          <w:rFonts w:ascii="Arial" w:eastAsia="Calibri" w:hAnsi="Arial" w:cs="Arial"/>
          <w:sz w:val="18"/>
          <w:szCs w:val="18"/>
        </w:rPr>
        <w:t>, Pandemic Influenza and more</w:t>
      </w:r>
      <w:r w:rsidR="000F524F">
        <w:rPr>
          <w:rFonts w:ascii="Arial" w:hAnsi="Arial" w:cs="Arial"/>
          <w:sz w:val="18"/>
          <w:szCs w:val="18"/>
        </w:rPr>
        <w:tab/>
      </w:r>
      <w:r w:rsidR="000F524F" w:rsidRPr="000F524F">
        <w:rPr>
          <w:rFonts w:ascii="Arial" w:eastAsia="Calibri" w:hAnsi="Arial" w:cs="Arial"/>
          <w:i/>
          <w:sz w:val="18"/>
          <w:szCs w:val="18"/>
        </w:rPr>
        <w:t>Dennis Jones, RN, BSN</w:t>
      </w:r>
    </w:p>
    <w:p w14:paraId="44311A6C" w14:textId="77777777" w:rsidR="007B5A21" w:rsidRPr="000F524F" w:rsidRDefault="007B5A21" w:rsidP="0039246B">
      <w:pPr>
        <w:spacing w:line="240" w:lineRule="auto"/>
        <w:ind w:left="5040" w:hanging="5040"/>
        <w:rPr>
          <w:rFonts w:ascii="Arial" w:eastAsia="Calibri" w:hAnsi="Arial" w:cs="Arial"/>
          <w:i/>
          <w:sz w:val="18"/>
          <w:szCs w:val="18"/>
        </w:rPr>
      </w:pPr>
      <w:r w:rsidRPr="0039246B">
        <w:rPr>
          <w:rFonts w:ascii="Arial" w:eastAsia="Calibri" w:hAnsi="Arial" w:cs="Arial"/>
          <w:b/>
          <w:sz w:val="18"/>
          <w:szCs w:val="18"/>
        </w:rPr>
        <w:t xml:space="preserve">TPN </w:t>
      </w:r>
      <w:r w:rsidRPr="00CA6A3C">
        <w:rPr>
          <w:rFonts w:ascii="Arial" w:eastAsia="Calibri" w:hAnsi="Arial" w:cs="Arial"/>
          <w:sz w:val="18"/>
          <w:szCs w:val="18"/>
        </w:rPr>
        <w:t>– panel discussion</w:t>
      </w:r>
      <w:r w:rsidR="00CA6A3C">
        <w:rPr>
          <w:rFonts w:ascii="Arial" w:hAnsi="Arial" w:cs="Arial"/>
          <w:sz w:val="18"/>
          <w:szCs w:val="18"/>
        </w:rPr>
        <w:tab/>
      </w:r>
      <w:r w:rsidR="000F524F">
        <w:rPr>
          <w:rFonts w:ascii="Arial" w:hAnsi="Arial" w:cs="Arial"/>
          <w:sz w:val="18"/>
          <w:szCs w:val="18"/>
        </w:rPr>
        <w:tab/>
      </w:r>
      <w:r w:rsidRPr="000F524F">
        <w:rPr>
          <w:rFonts w:ascii="Arial" w:hAnsi="Arial" w:cs="Arial"/>
          <w:i/>
          <w:sz w:val="18"/>
          <w:szCs w:val="18"/>
        </w:rPr>
        <w:t xml:space="preserve">Jay Mirtallo, MS, FASHP, BCNSP </w:t>
      </w:r>
      <w:r w:rsidR="000F524F">
        <w:rPr>
          <w:rFonts w:ascii="Arial" w:hAnsi="Arial" w:cs="Arial"/>
          <w:i/>
          <w:sz w:val="18"/>
          <w:szCs w:val="18"/>
        </w:rPr>
        <w:tab/>
      </w:r>
      <w:r w:rsidR="000F524F">
        <w:rPr>
          <w:rFonts w:ascii="Arial" w:hAnsi="Arial" w:cs="Arial"/>
          <w:i/>
          <w:sz w:val="18"/>
          <w:szCs w:val="18"/>
        </w:rPr>
        <w:tab/>
      </w:r>
      <w:r w:rsidR="000F524F">
        <w:rPr>
          <w:rFonts w:ascii="Arial" w:hAnsi="Arial" w:cs="Arial"/>
          <w:i/>
          <w:sz w:val="18"/>
          <w:szCs w:val="18"/>
        </w:rPr>
        <w:tab/>
      </w:r>
      <w:r w:rsidRPr="000F524F">
        <w:rPr>
          <w:rFonts w:ascii="Arial" w:eastAsia="Calibri" w:hAnsi="Arial" w:cs="Arial"/>
          <w:i/>
          <w:sz w:val="18"/>
          <w:szCs w:val="18"/>
        </w:rPr>
        <w:t xml:space="preserve">Mike </w:t>
      </w:r>
      <w:r w:rsidR="00CA6A3C" w:rsidRPr="000F524F">
        <w:rPr>
          <w:rFonts w:ascii="Arial" w:eastAsia="Calibri" w:hAnsi="Arial" w:cs="Arial"/>
          <w:i/>
          <w:sz w:val="18"/>
          <w:szCs w:val="18"/>
        </w:rPr>
        <w:t>S</w:t>
      </w:r>
      <w:r w:rsidRPr="000F524F">
        <w:rPr>
          <w:rFonts w:ascii="Arial" w:eastAsia="Calibri" w:hAnsi="Arial" w:cs="Arial"/>
          <w:i/>
          <w:sz w:val="18"/>
          <w:szCs w:val="18"/>
        </w:rPr>
        <w:t>anborn, MS, FASHP</w:t>
      </w:r>
      <w:r w:rsidR="00CA6A3C" w:rsidRPr="000F524F">
        <w:rPr>
          <w:rFonts w:ascii="Arial" w:eastAsia="Calibri" w:hAnsi="Arial" w:cs="Arial"/>
          <w:i/>
          <w:sz w:val="18"/>
          <w:szCs w:val="18"/>
        </w:rPr>
        <w:tab/>
      </w:r>
      <w:r w:rsidR="000F524F">
        <w:rPr>
          <w:rFonts w:ascii="Arial" w:eastAsia="Calibri" w:hAnsi="Arial" w:cs="Arial"/>
          <w:i/>
          <w:sz w:val="18"/>
          <w:szCs w:val="18"/>
        </w:rPr>
        <w:tab/>
      </w:r>
      <w:r w:rsidRPr="000F524F">
        <w:rPr>
          <w:rFonts w:ascii="Arial" w:eastAsia="Calibri" w:hAnsi="Arial" w:cs="Arial"/>
          <w:i/>
          <w:sz w:val="18"/>
          <w:szCs w:val="18"/>
        </w:rPr>
        <w:t>Tom VanHassel, RPh, MPA</w:t>
      </w:r>
    </w:p>
    <w:p w14:paraId="2ACF8783" w14:textId="77777777" w:rsidR="00C82D5A" w:rsidRPr="00CA6A3C" w:rsidRDefault="00C82D5A" w:rsidP="0039246B">
      <w:pPr>
        <w:spacing w:line="240" w:lineRule="auto"/>
        <w:rPr>
          <w:rFonts w:ascii="Arial" w:hAnsi="Arial" w:cs="Arial"/>
          <w:sz w:val="18"/>
          <w:szCs w:val="18"/>
        </w:rPr>
      </w:pPr>
      <w:r w:rsidRPr="00CA6A3C">
        <w:rPr>
          <w:rFonts w:ascii="Arial" w:eastAsia="Calibri" w:hAnsi="Arial" w:cs="Arial"/>
          <w:sz w:val="18"/>
          <w:szCs w:val="18"/>
        </w:rPr>
        <w:t>Resident, Student, and New Practitioner Forum</w:t>
      </w:r>
    </w:p>
    <w:p w14:paraId="768E841A" w14:textId="77777777" w:rsidR="00A01C2B" w:rsidRDefault="00A01C2B" w:rsidP="0039246B">
      <w:pPr>
        <w:spacing w:line="240" w:lineRule="auto"/>
        <w:rPr>
          <w:rFonts w:ascii="Arial" w:eastAsia="Times New Roman" w:hAnsi="Arial" w:cs="Arial"/>
          <w:b/>
        </w:rPr>
      </w:pPr>
    </w:p>
    <w:p w14:paraId="546EDFA4" w14:textId="77777777" w:rsidR="009E6596" w:rsidRPr="00CA6A3C" w:rsidRDefault="009E6596" w:rsidP="009E6596">
      <w:pPr>
        <w:pStyle w:val="Heading1"/>
        <w:rPr>
          <w:rFonts w:ascii="Arial" w:hAnsi="Arial" w:cs="Arial"/>
          <w:sz w:val="22"/>
          <w:szCs w:val="22"/>
        </w:rPr>
      </w:pPr>
      <w:r>
        <w:rPr>
          <w:sz w:val="32"/>
        </w:rPr>
        <w:tab/>
      </w:r>
      <w:r>
        <w:rPr>
          <w:sz w:val="32"/>
        </w:rPr>
        <w:tab/>
      </w:r>
      <w:r>
        <w:rPr>
          <w:sz w:val="32"/>
        </w:rPr>
        <w:tab/>
      </w:r>
      <w:r>
        <w:rPr>
          <w:sz w:val="32"/>
        </w:rPr>
        <w:tab/>
      </w:r>
      <w:r>
        <w:rPr>
          <w:sz w:val="32"/>
        </w:rPr>
        <w:tab/>
      </w:r>
      <w:r>
        <w:rPr>
          <w:sz w:val="32"/>
        </w:rPr>
        <w:tab/>
      </w:r>
      <w:r w:rsidRPr="00CA6A3C">
        <w:rPr>
          <w:rFonts w:ascii="Arial" w:hAnsi="Arial" w:cs="Arial"/>
          <w:sz w:val="22"/>
          <w:szCs w:val="22"/>
        </w:rPr>
        <w:t>SUNDAY March 25, 2007</w:t>
      </w:r>
    </w:p>
    <w:p w14:paraId="3C867CB5" w14:textId="77777777" w:rsidR="00C82D5A" w:rsidRDefault="00C82D5A" w:rsidP="00736033">
      <w:pPr>
        <w:rPr>
          <w:rFonts w:ascii="Arial" w:eastAsia="Times New Roman" w:hAnsi="Arial" w:cs="Arial"/>
          <w:b/>
        </w:rPr>
      </w:pPr>
    </w:p>
    <w:p w14:paraId="0E6AF556" w14:textId="77777777" w:rsidR="00F92852" w:rsidRPr="00CA6A3C" w:rsidRDefault="00F92852" w:rsidP="00F92852">
      <w:pPr>
        <w:rPr>
          <w:rFonts w:ascii="Arial" w:hAnsi="Arial"/>
          <w:sz w:val="18"/>
          <w:szCs w:val="18"/>
        </w:rPr>
      </w:pPr>
      <w:r w:rsidRPr="001C6579">
        <w:rPr>
          <w:rFonts w:ascii="Arial" w:eastAsia="Calibri" w:hAnsi="Arial" w:cs="Arial"/>
          <w:b/>
          <w:sz w:val="18"/>
          <w:szCs w:val="18"/>
        </w:rPr>
        <w:t>Early CKD Management:</w:t>
      </w:r>
      <w:r w:rsidRPr="00CA6A3C">
        <w:rPr>
          <w:rFonts w:ascii="Arial" w:eastAsia="Calibri" w:hAnsi="Arial" w:cs="Arial"/>
          <w:sz w:val="18"/>
          <w:szCs w:val="18"/>
        </w:rPr>
        <w:t xml:space="preserve"> Debunking the Myths</w:t>
      </w:r>
      <w:r w:rsidRPr="00CA6A3C">
        <w:rPr>
          <w:rFonts w:ascii="Arial" w:hAnsi="Arial" w:cs="Arial"/>
          <w:sz w:val="18"/>
          <w:szCs w:val="18"/>
        </w:rPr>
        <w:tab/>
      </w:r>
      <w:r w:rsidRPr="00CA6A3C">
        <w:rPr>
          <w:rFonts w:ascii="Arial" w:hAnsi="Arial" w:cs="Arial"/>
          <w:sz w:val="18"/>
          <w:szCs w:val="18"/>
        </w:rPr>
        <w:tab/>
      </w:r>
      <w:r w:rsidRPr="00CA6A3C">
        <w:rPr>
          <w:rFonts w:ascii="Arial" w:hAnsi="Arial" w:cs="Arial"/>
          <w:sz w:val="18"/>
          <w:szCs w:val="18"/>
        </w:rPr>
        <w:tab/>
      </w:r>
      <w:r w:rsidR="00CA6A3C">
        <w:rPr>
          <w:rFonts w:ascii="Arial" w:hAnsi="Arial" w:cs="Arial"/>
          <w:sz w:val="18"/>
          <w:szCs w:val="18"/>
        </w:rPr>
        <w:tab/>
      </w:r>
      <w:r w:rsidRPr="001C6579">
        <w:rPr>
          <w:rFonts w:ascii="Arial" w:eastAsia="Calibri" w:hAnsi="Arial" w:cs="Times New Roman"/>
          <w:i/>
          <w:sz w:val="18"/>
          <w:szCs w:val="18"/>
        </w:rPr>
        <w:t>Debbi Baker, PharmD</w:t>
      </w:r>
    </w:p>
    <w:p w14:paraId="3852A5F5" w14:textId="77777777" w:rsidR="00FA6BC4" w:rsidRPr="001C6579" w:rsidRDefault="00BA1BC2" w:rsidP="00BA1BC2">
      <w:pPr>
        <w:rPr>
          <w:rFonts w:ascii="Arial" w:eastAsia="Calibri" w:hAnsi="Arial" w:cs="Times New Roman"/>
          <w:b/>
          <w:sz w:val="18"/>
          <w:szCs w:val="18"/>
        </w:rPr>
      </w:pPr>
      <w:r w:rsidRPr="001C6579">
        <w:rPr>
          <w:rFonts w:ascii="Arial" w:eastAsia="Calibri" w:hAnsi="Arial" w:cs="Arial"/>
          <w:b/>
          <w:sz w:val="18"/>
          <w:szCs w:val="18"/>
        </w:rPr>
        <w:t>Treatment of Contrast Induced Nephropathy, Secondary</w:t>
      </w:r>
      <w:r w:rsidR="001C6579" w:rsidRPr="001C6579">
        <w:rPr>
          <w:rFonts w:ascii="Arial" w:eastAsia="Calibri" w:hAnsi="Arial" w:cs="Times New Roman"/>
          <w:b/>
          <w:sz w:val="18"/>
          <w:szCs w:val="18"/>
        </w:rPr>
        <w:t xml:space="preserve"> </w:t>
      </w:r>
      <w:r w:rsidRPr="001C6579">
        <w:rPr>
          <w:rFonts w:ascii="Arial" w:eastAsia="Calibri" w:hAnsi="Arial" w:cs="Arial"/>
          <w:b/>
          <w:sz w:val="18"/>
          <w:szCs w:val="18"/>
        </w:rPr>
        <w:t>Hyperparathyroidism and Hyperphosphatemia</w:t>
      </w:r>
      <w:r w:rsidR="001C6579">
        <w:rPr>
          <w:rFonts w:ascii="Arial" w:eastAsia="Calibri" w:hAnsi="Arial" w:cs="Times New Roman"/>
          <w:b/>
          <w:sz w:val="18"/>
          <w:szCs w:val="18"/>
        </w:rPr>
        <w:tab/>
      </w:r>
      <w:r w:rsidR="001C6579">
        <w:rPr>
          <w:rFonts w:ascii="Arial" w:eastAsia="Calibri" w:hAnsi="Arial" w:cs="Times New Roman"/>
          <w:b/>
          <w:sz w:val="18"/>
          <w:szCs w:val="18"/>
        </w:rPr>
        <w:tab/>
      </w:r>
      <w:r w:rsidR="001C6579">
        <w:rPr>
          <w:rFonts w:ascii="Arial" w:eastAsia="Calibri" w:hAnsi="Arial" w:cs="Times New Roman"/>
          <w:b/>
          <w:sz w:val="18"/>
          <w:szCs w:val="18"/>
        </w:rPr>
        <w:tab/>
      </w:r>
      <w:r w:rsidR="001C6579">
        <w:rPr>
          <w:rFonts w:ascii="Arial" w:eastAsia="Calibri" w:hAnsi="Arial" w:cs="Times New Roman"/>
          <w:b/>
          <w:sz w:val="18"/>
          <w:szCs w:val="18"/>
        </w:rPr>
        <w:tab/>
      </w:r>
      <w:r w:rsidR="001C6579">
        <w:rPr>
          <w:rFonts w:ascii="Arial" w:eastAsia="Calibri" w:hAnsi="Arial" w:cs="Times New Roman"/>
          <w:b/>
          <w:sz w:val="18"/>
          <w:szCs w:val="18"/>
        </w:rPr>
        <w:tab/>
      </w:r>
      <w:r w:rsidR="001C6579">
        <w:rPr>
          <w:rFonts w:ascii="Arial" w:eastAsia="Calibri" w:hAnsi="Arial" w:cs="Times New Roman"/>
          <w:b/>
          <w:sz w:val="18"/>
          <w:szCs w:val="18"/>
        </w:rPr>
        <w:tab/>
      </w:r>
      <w:r w:rsidR="001C6579">
        <w:rPr>
          <w:rFonts w:ascii="Arial" w:eastAsia="Calibri" w:hAnsi="Arial" w:cs="Times New Roman"/>
          <w:b/>
          <w:sz w:val="18"/>
          <w:szCs w:val="18"/>
        </w:rPr>
        <w:tab/>
      </w:r>
      <w:r w:rsidR="001C6579">
        <w:rPr>
          <w:rFonts w:ascii="Arial" w:eastAsia="Calibri" w:hAnsi="Arial" w:cs="Times New Roman"/>
          <w:b/>
          <w:sz w:val="18"/>
          <w:szCs w:val="18"/>
        </w:rPr>
        <w:tab/>
      </w:r>
      <w:r w:rsidR="001C6579">
        <w:rPr>
          <w:rFonts w:ascii="Arial" w:eastAsia="Calibri" w:hAnsi="Arial" w:cs="Times New Roman"/>
          <w:b/>
          <w:sz w:val="18"/>
          <w:szCs w:val="18"/>
        </w:rPr>
        <w:tab/>
      </w:r>
      <w:r w:rsidR="001C6579">
        <w:rPr>
          <w:rFonts w:ascii="Arial" w:eastAsia="Calibri" w:hAnsi="Arial" w:cs="Times New Roman"/>
          <w:b/>
          <w:sz w:val="18"/>
          <w:szCs w:val="18"/>
        </w:rPr>
        <w:tab/>
      </w:r>
      <w:r w:rsidR="001C6579" w:rsidRPr="001C6579">
        <w:rPr>
          <w:rFonts w:ascii="Arial" w:eastAsia="Calibri" w:hAnsi="Arial" w:cs="Times New Roman"/>
          <w:i/>
          <w:sz w:val="18"/>
          <w:szCs w:val="18"/>
        </w:rPr>
        <w:t>Ted Walton, PharmD, BCPS</w:t>
      </w:r>
    </w:p>
    <w:p w14:paraId="55B566F1" w14:textId="77777777" w:rsidR="00FA6BC4" w:rsidRPr="001C6579" w:rsidRDefault="00FA6BC4" w:rsidP="001C6579">
      <w:pPr>
        <w:rPr>
          <w:rFonts w:ascii="Arial" w:eastAsia="Calibri" w:hAnsi="Arial" w:cs="Times New Roman"/>
          <w:i/>
          <w:sz w:val="18"/>
          <w:szCs w:val="18"/>
        </w:rPr>
      </w:pPr>
      <w:r w:rsidRPr="001C6579">
        <w:rPr>
          <w:rFonts w:ascii="Arial" w:eastAsia="Calibri" w:hAnsi="Arial" w:cs="Times New Roman"/>
          <w:b/>
          <w:sz w:val="18"/>
          <w:szCs w:val="18"/>
        </w:rPr>
        <w:t>Hypertension Update</w:t>
      </w:r>
      <w:r w:rsidRPr="00CA6A3C">
        <w:rPr>
          <w:rFonts w:ascii="Arial" w:hAnsi="Arial"/>
          <w:sz w:val="18"/>
          <w:szCs w:val="18"/>
        </w:rPr>
        <w:tab/>
      </w:r>
      <w:r w:rsidR="001C6579">
        <w:rPr>
          <w:rFonts w:ascii="Arial" w:hAnsi="Arial"/>
          <w:sz w:val="18"/>
          <w:szCs w:val="18"/>
        </w:rPr>
        <w:tab/>
      </w:r>
      <w:r w:rsidR="001C6579">
        <w:rPr>
          <w:rFonts w:ascii="Arial" w:hAnsi="Arial"/>
          <w:sz w:val="18"/>
          <w:szCs w:val="18"/>
        </w:rPr>
        <w:tab/>
      </w:r>
      <w:r w:rsidR="001C6579">
        <w:rPr>
          <w:rFonts w:ascii="Arial" w:hAnsi="Arial"/>
          <w:sz w:val="18"/>
          <w:szCs w:val="18"/>
        </w:rPr>
        <w:tab/>
      </w:r>
      <w:r w:rsidR="001C6579">
        <w:rPr>
          <w:rFonts w:ascii="Arial" w:hAnsi="Arial"/>
          <w:sz w:val="18"/>
          <w:szCs w:val="18"/>
        </w:rPr>
        <w:tab/>
      </w:r>
      <w:r w:rsidR="001C6579">
        <w:rPr>
          <w:rFonts w:ascii="Arial" w:hAnsi="Arial"/>
          <w:sz w:val="18"/>
          <w:szCs w:val="18"/>
        </w:rPr>
        <w:tab/>
      </w:r>
      <w:r w:rsidRPr="001C6579">
        <w:rPr>
          <w:rFonts w:ascii="Arial" w:eastAsia="Calibri" w:hAnsi="Arial" w:cs="Times New Roman"/>
          <w:i/>
          <w:sz w:val="18"/>
          <w:szCs w:val="18"/>
        </w:rPr>
        <w:t>Diane Erdman, PharmD, BCPS</w:t>
      </w:r>
      <w:r w:rsidR="001C6579">
        <w:rPr>
          <w:rFonts w:ascii="Arial" w:eastAsia="Calibri" w:hAnsi="Arial" w:cs="Times New Roman"/>
          <w:i/>
          <w:sz w:val="18"/>
          <w:szCs w:val="18"/>
        </w:rPr>
        <w:tab/>
      </w:r>
      <w:r w:rsidR="001C6579">
        <w:rPr>
          <w:rFonts w:ascii="Arial" w:eastAsia="Calibri" w:hAnsi="Arial" w:cs="Times New Roman"/>
          <w:i/>
          <w:sz w:val="18"/>
          <w:szCs w:val="18"/>
        </w:rPr>
        <w:tab/>
      </w:r>
      <w:r w:rsidR="001C6579">
        <w:rPr>
          <w:rFonts w:ascii="Arial" w:eastAsia="Calibri" w:hAnsi="Arial" w:cs="Times New Roman"/>
          <w:i/>
          <w:sz w:val="18"/>
          <w:szCs w:val="18"/>
        </w:rPr>
        <w:tab/>
      </w:r>
      <w:r w:rsidR="001C6579">
        <w:rPr>
          <w:rFonts w:ascii="Arial" w:eastAsia="Calibri" w:hAnsi="Arial" w:cs="Times New Roman"/>
          <w:i/>
          <w:sz w:val="18"/>
          <w:szCs w:val="18"/>
        </w:rPr>
        <w:tab/>
      </w:r>
      <w:r w:rsidR="001C6579">
        <w:rPr>
          <w:rFonts w:ascii="Arial" w:eastAsia="Calibri" w:hAnsi="Arial" w:cs="Times New Roman"/>
          <w:i/>
          <w:sz w:val="18"/>
          <w:szCs w:val="18"/>
        </w:rPr>
        <w:tab/>
      </w:r>
      <w:r w:rsidR="001C6579">
        <w:rPr>
          <w:rFonts w:ascii="Arial" w:eastAsia="Calibri" w:hAnsi="Arial" w:cs="Times New Roman"/>
          <w:i/>
          <w:sz w:val="18"/>
          <w:szCs w:val="18"/>
        </w:rPr>
        <w:tab/>
      </w:r>
      <w:r w:rsidR="001C6579">
        <w:rPr>
          <w:rFonts w:ascii="Arial" w:eastAsia="Calibri" w:hAnsi="Arial" w:cs="Times New Roman"/>
          <w:i/>
          <w:sz w:val="18"/>
          <w:szCs w:val="18"/>
        </w:rPr>
        <w:tab/>
      </w:r>
      <w:r w:rsidR="001C6579">
        <w:rPr>
          <w:rFonts w:ascii="Arial" w:eastAsia="Calibri" w:hAnsi="Arial" w:cs="Times New Roman"/>
          <w:i/>
          <w:sz w:val="18"/>
          <w:szCs w:val="18"/>
        </w:rPr>
        <w:tab/>
      </w:r>
      <w:r w:rsidR="001C6579">
        <w:rPr>
          <w:rFonts w:ascii="Arial" w:eastAsia="Calibri" w:hAnsi="Arial" w:cs="Times New Roman"/>
          <w:i/>
          <w:sz w:val="18"/>
          <w:szCs w:val="18"/>
        </w:rPr>
        <w:tab/>
      </w:r>
      <w:r w:rsidR="001C6579">
        <w:rPr>
          <w:rFonts w:ascii="Arial" w:eastAsia="Calibri" w:hAnsi="Arial" w:cs="Times New Roman"/>
          <w:i/>
          <w:sz w:val="18"/>
          <w:szCs w:val="18"/>
        </w:rPr>
        <w:tab/>
      </w:r>
      <w:r w:rsidRPr="001C6579">
        <w:rPr>
          <w:rFonts w:ascii="Arial" w:eastAsia="Calibri" w:hAnsi="Arial" w:cs="Times New Roman"/>
          <w:i/>
          <w:sz w:val="18"/>
          <w:szCs w:val="18"/>
        </w:rPr>
        <w:t>Candace McCullough, PharmD, BCPS</w:t>
      </w:r>
    </w:p>
    <w:p w14:paraId="2B3B1B92" w14:textId="77777777" w:rsidR="002A50A2" w:rsidRDefault="002A50A2" w:rsidP="00AA7236">
      <w:pPr>
        <w:spacing w:line="240" w:lineRule="auto"/>
        <w:ind w:left="5760"/>
        <w:rPr>
          <w:rFonts w:ascii="Arial" w:hAnsi="Arial"/>
          <w:b/>
        </w:rPr>
      </w:pPr>
    </w:p>
    <w:p w14:paraId="159D78B9" w14:textId="77777777" w:rsidR="002A50A2" w:rsidRPr="002A50A2" w:rsidRDefault="002A50A2" w:rsidP="00AA7236">
      <w:pPr>
        <w:spacing w:line="240" w:lineRule="auto"/>
        <w:ind w:left="2880" w:firstLine="720"/>
        <w:rPr>
          <w:rFonts w:ascii="Arial" w:hAnsi="Arial" w:cs="Arial"/>
          <w:b/>
        </w:rPr>
      </w:pPr>
      <w:r w:rsidRPr="002A50A2">
        <w:rPr>
          <w:rFonts w:ascii="Arial" w:hAnsi="Arial" w:cs="Arial"/>
          <w:b/>
        </w:rPr>
        <w:t>The Summer Meeting</w:t>
      </w:r>
    </w:p>
    <w:p w14:paraId="552D0C06" w14:textId="77777777" w:rsidR="002A50A2" w:rsidRPr="002A50A2" w:rsidRDefault="002A50A2" w:rsidP="00AA7236">
      <w:pPr>
        <w:spacing w:line="240" w:lineRule="auto"/>
        <w:jc w:val="center"/>
        <w:rPr>
          <w:rFonts w:ascii="Arial" w:hAnsi="Arial" w:cs="Arial"/>
          <w:b/>
        </w:rPr>
      </w:pPr>
      <w:r w:rsidRPr="002A50A2">
        <w:rPr>
          <w:rFonts w:ascii="Arial" w:hAnsi="Arial" w:cs="Arial"/>
          <w:b/>
        </w:rPr>
        <w:t>Amelia Island Plantation</w:t>
      </w:r>
    </w:p>
    <w:p w14:paraId="3C333293" w14:textId="77777777" w:rsidR="00C82D5A" w:rsidRPr="002A50A2" w:rsidRDefault="002A50A2" w:rsidP="00AA7236">
      <w:pPr>
        <w:spacing w:line="240" w:lineRule="auto"/>
        <w:jc w:val="center"/>
        <w:rPr>
          <w:rFonts w:ascii="Arial" w:hAnsi="Arial" w:cs="Arial"/>
          <w:b/>
        </w:rPr>
      </w:pPr>
      <w:r w:rsidRPr="002A50A2">
        <w:rPr>
          <w:rFonts w:ascii="Arial" w:hAnsi="Arial" w:cs="Arial"/>
          <w:b/>
        </w:rPr>
        <w:t>Amelia Island, Fl</w:t>
      </w:r>
    </w:p>
    <w:p w14:paraId="1327F690" w14:textId="77777777" w:rsidR="002A50A2" w:rsidRDefault="002A50A2" w:rsidP="00AA7236">
      <w:pPr>
        <w:spacing w:line="240" w:lineRule="auto"/>
        <w:jc w:val="center"/>
        <w:rPr>
          <w:rFonts w:ascii="Arial" w:eastAsia="Calibri" w:hAnsi="Arial" w:cs="Arial"/>
          <w:b/>
        </w:rPr>
      </w:pPr>
      <w:r w:rsidRPr="002A50A2">
        <w:rPr>
          <w:rFonts w:ascii="Arial" w:eastAsia="Calibri" w:hAnsi="Arial" w:cs="Arial"/>
          <w:b/>
        </w:rPr>
        <w:t>July 27 - 29, 2007</w:t>
      </w:r>
    </w:p>
    <w:p w14:paraId="7F2ABEE3" w14:textId="77777777" w:rsidR="00D02084" w:rsidRDefault="00D02084" w:rsidP="00AA7236">
      <w:pPr>
        <w:spacing w:line="240" w:lineRule="auto"/>
        <w:jc w:val="center"/>
        <w:rPr>
          <w:rFonts w:ascii="Arial" w:eastAsia="Calibri" w:hAnsi="Arial" w:cs="Arial"/>
          <w:b/>
        </w:rPr>
      </w:pPr>
      <w:r>
        <w:rPr>
          <w:rFonts w:ascii="Arial" w:eastAsia="Calibri" w:hAnsi="Arial" w:cs="Arial"/>
          <w:b/>
        </w:rPr>
        <w:lastRenderedPageBreak/>
        <w:t>13.5 hours</w:t>
      </w:r>
    </w:p>
    <w:p w14:paraId="25E9FCBB" w14:textId="77777777" w:rsidR="004D5468" w:rsidRPr="002A50A2" w:rsidRDefault="004D5468" w:rsidP="00AA7236">
      <w:pPr>
        <w:spacing w:line="240" w:lineRule="auto"/>
        <w:jc w:val="center"/>
        <w:rPr>
          <w:rFonts w:ascii="Arial" w:hAnsi="Arial" w:cs="Arial"/>
          <w:b/>
        </w:rPr>
      </w:pPr>
    </w:p>
    <w:p w14:paraId="1C916BED" w14:textId="77777777" w:rsidR="00325441" w:rsidRDefault="002A50A2" w:rsidP="00AA7236">
      <w:pPr>
        <w:spacing w:line="240" w:lineRule="auto"/>
        <w:ind w:left="2880" w:firstLine="720"/>
      </w:pPr>
      <w:r>
        <w:rPr>
          <w:rFonts w:ascii="Arial" w:eastAsia="Calibri" w:hAnsi="Arial" w:cs="Times New Roman"/>
          <w:b/>
          <w:szCs w:val="24"/>
        </w:rPr>
        <w:t>Friday, July 27</w:t>
      </w:r>
      <w:r>
        <w:rPr>
          <w:rFonts w:ascii="Arial" w:hAnsi="Arial"/>
          <w:b/>
          <w:szCs w:val="24"/>
        </w:rPr>
        <w:t>, 2007</w:t>
      </w:r>
    </w:p>
    <w:p w14:paraId="11E61C59" w14:textId="77777777" w:rsidR="00325441" w:rsidRDefault="00325441" w:rsidP="004D5468">
      <w:pPr>
        <w:spacing w:line="240" w:lineRule="auto"/>
      </w:pPr>
    </w:p>
    <w:p w14:paraId="43DA2D1E" w14:textId="77777777" w:rsidR="00CA6A3C" w:rsidRDefault="00325441" w:rsidP="00AA7236">
      <w:pPr>
        <w:spacing w:line="240" w:lineRule="auto"/>
        <w:rPr>
          <w:rFonts w:ascii="Arial" w:eastAsia="Calibri" w:hAnsi="Arial" w:cs="Times New Roman"/>
          <w:i/>
          <w:sz w:val="18"/>
          <w:szCs w:val="18"/>
        </w:rPr>
      </w:pPr>
      <w:r w:rsidRPr="00AA7236">
        <w:rPr>
          <w:rFonts w:ascii="Arial" w:eastAsia="Calibri" w:hAnsi="Arial" w:cs="Arial"/>
          <w:b/>
          <w:sz w:val="18"/>
          <w:szCs w:val="18"/>
        </w:rPr>
        <w:t>Improving Patient Outcomes through Evidence-Based Strategies</w:t>
      </w:r>
      <w:r w:rsidR="00AA7236">
        <w:rPr>
          <w:rFonts w:ascii="Arial" w:eastAsia="Calibri" w:hAnsi="Arial" w:cs="Arial"/>
          <w:b/>
          <w:sz w:val="18"/>
          <w:szCs w:val="18"/>
        </w:rPr>
        <w:t xml:space="preserve"> </w:t>
      </w:r>
      <w:r w:rsidR="00CA6A3C">
        <w:rPr>
          <w:rFonts w:ascii="Arial" w:eastAsia="Calibri" w:hAnsi="Arial" w:cs="Arial"/>
          <w:sz w:val="18"/>
          <w:szCs w:val="18"/>
        </w:rPr>
        <w:t xml:space="preserve">In the </w:t>
      </w:r>
      <w:r w:rsidRPr="00CA6A3C">
        <w:rPr>
          <w:rFonts w:ascii="Arial" w:eastAsia="Calibri" w:hAnsi="Arial" w:cs="Arial"/>
          <w:sz w:val="18"/>
          <w:szCs w:val="18"/>
        </w:rPr>
        <w:t>Prevention and Management of</w:t>
      </w:r>
      <w:r w:rsidR="00CA6A3C">
        <w:rPr>
          <w:rFonts w:ascii="Arial" w:eastAsia="Calibri" w:hAnsi="Arial" w:cs="Arial"/>
          <w:sz w:val="18"/>
          <w:szCs w:val="18"/>
        </w:rPr>
        <w:t xml:space="preserve"> Venous Thromboembolism </w:t>
      </w:r>
      <w:r w:rsidR="00FF7C9B" w:rsidRPr="00CA6A3C">
        <w:rPr>
          <w:rFonts w:ascii="Arial" w:hAnsi="Arial" w:cs="Arial"/>
          <w:sz w:val="18"/>
          <w:szCs w:val="18"/>
        </w:rPr>
        <w:tab/>
      </w:r>
      <w:r w:rsidR="00FF7C9B" w:rsidRPr="00CA6A3C">
        <w:rPr>
          <w:rFonts w:ascii="Arial" w:hAnsi="Arial" w:cs="Arial"/>
          <w:sz w:val="18"/>
          <w:szCs w:val="18"/>
        </w:rPr>
        <w:tab/>
      </w:r>
      <w:r w:rsidR="00AA7236">
        <w:rPr>
          <w:rFonts w:ascii="Arial" w:hAnsi="Arial" w:cs="Arial"/>
          <w:sz w:val="18"/>
          <w:szCs w:val="18"/>
        </w:rPr>
        <w:tab/>
      </w:r>
      <w:r w:rsidR="00AA7236">
        <w:rPr>
          <w:rFonts w:ascii="Arial" w:hAnsi="Arial" w:cs="Arial"/>
          <w:sz w:val="18"/>
          <w:szCs w:val="18"/>
        </w:rPr>
        <w:tab/>
      </w:r>
      <w:r w:rsidR="00AA7236">
        <w:rPr>
          <w:rFonts w:ascii="Arial" w:hAnsi="Arial" w:cs="Arial"/>
          <w:sz w:val="18"/>
          <w:szCs w:val="18"/>
        </w:rPr>
        <w:tab/>
      </w:r>
      <w:r w:rsidR="00AA7236">
        <w:rPr>
          <w:rFonts w:ascii="Arial" w:hAnsi="Arial" w:cs="Arial"/>
          <w:sz w:val="18"/>
          <w:szCs w:val="18"/>
        </w:rPr>
        <w:tab/>
      </w:r>
      <w:r w:rsidR="00AA7236" w:rsidRPr="00CA6A3C">
        <w:rPr>
          <w:rFonts w:ascii="Arial" w:eastAsia="Calibri" w:hAnsi="Arial" w:cs="Times New Roman"/>
          <w:i/>
          <w:sz w:val="18"/>
          <w:szCs w:val="18"/>
        </w:rPr>
        <w:t>Paul Dobesh, PharmD, FCCP, BCPS</w:t>
      </w:r>
    </w:p>
    <w:p w14:paraId="2401A6E0" w14:textId="77777777" w:rsidR="00325441" w:rsidRPr="00CA6A3C" w:rsidRDefault="00A8572A" w:rsidP="00AA7236">
      <w:pPr>
        <w:spacing w:line="240" w:lineRule="auto"/>
        <w:rPr>
          <w:rFonts w:ascii="Arial" w:hAnsi="Arial" w:cs="Arial"/>
          <w:sz w:val="18"/>
          <w:szCs w:val="18"/>
        </w:rPr>
      </w:pPr>
      <w:r w:rsidRPr="00AA7236">
        <w:rPr>
          <w:rFonts w:ascii="Arial" w:eastAsia="Calibri" w:hAnsi="Arial" w:cs="Times New Roman"/>
          <w:b/>
          <w:sz w:val="18"/>
          <w:szCs w:val="18"/>
        </w:rPr>
        <w:t>Keynote Address</w:t>
      </w:r>
      <w:r w:rsidRPr="00CA6A3C">
        <w:rPr>
          <w:rFonts w:ascii="Arial" w:hAnsi="Arial" w:cs="Arial"/>
          <w:sz w:val="18"/>
          <w:szCs w:val="18"/>
        </w:rPr>
        <w:tab/>
      </w:r>
      <w:r w:rsidRPr="00CA6A3C">
        <w:rPr>
          <w:rFonts w:ascii="Arial" w:hAnsi="Arial" w:cs="Arial"/>
          <w:sz w:val="18"/>
          <w:szCs w:val="18"/>
        </w:rPr>
        <w:tab/>
      </w:r>
      <w:r w:rsidRPr="00CA6A3C">
        <w:rPr>
          <w:rFonts w:ascii="Arial" w:hAnsi="Arial" w:cs="Arial"/>
          <w:sz w:val="18"/>
          <w:szCs w:val="18"/>
        </w:rPr>
        <w:tab/>
      </w:r>
      <w:r w:rsidRPr="00CA6A3C">
        <w:rPr>
          <w:rFonts w:ascii="Arial" w:hAnsi="Arial" w:cs="Arial"/>
          <w:sz w:val="18"/>
          <w:szCs w:val="18"/>
        </w:rPr>
        <w:tab/>
      </w:r>
      <w:r w:rsidRPr="00CA6A3C">
        <w:rPr>
          <w:rFonts w:ascii="Arial" w:hAnsi="Arial" w:cs="Arial"/>
          <w:sz w:val="18"/>
          <w:szCs w:val="18"/>
        </w:rPr>
        <w:tab/>
      </w:r>
      <w:r w:rsidRPr="00CA6A3C">
        <w:rPr>
          <w:rFonts w:ascii="Arial" w:hAnsi="Arial" w:cs="Arial"/>
          <w:sz w:val="18"/>
          <w:szCs w:val="18"/>
        </w:rPr>
        <w:tab/>
      </w:r>
      <w:r w:rsidRPr="00CA6A3C">
        <w:rPr>
          <w:rFonts w:ascii="Arial" w:eastAsia="Calibri" w:hAnsi="Arial" w:cs="Times New Roman"/>
          <w:i/>
          <w:sz w:val="18"/>
          <w:szCs w:val="18"/>
        </w:rPr>
        <w:t>Henri Manasse, Jr. PhD, ScD</w:t>
      </w:r>
    </w:p>
    <w:p w14:paraId="6E6BA415" w14:textId="77777777" w:rsidR="00AE7DC7" w:rsidRPr="00AA7236" w:rsidRDefault="00AE7DC7" w:rsidP="00AA7236">
      <w:pPr>
        <w:spacing w:line="240" w:lineRule="auto"/>
        <w:rPr>
          <w:rFonts w:ascii="Arial" w:eastAsia="Calibri" w:hAnsi="Arial" w:cs="Times New Roman"/>
          <w:b/>
          <w:sz w:val="18"/>
          <w:szCs w:val="18"/>
        </w:rPr>
      </w:pPr>
      <w:r w:rsidRPr="00AA7236">
        <w:rPr>
          <w:rFonts w:ascii="Arial" w:eastAsia="Calibri" w:hAnsi="Arial" w:cs="Times New Roman"/>
          <w:b/>
          <w:sz w:val="18"/>
          <w:szCs w:val="18"/>
        </w:rPr>
        <w:t>Track A</w:t>
      </w:r>
      <w:r w:rsidR="00AA7236">
        <w:rPr>
          <w:rFonts w:ascii="Arial" w:eastAsia="Calibri" w:hAnsi="Arial" w:cs="Times New Roman"/>
          <w:b/>
          <w:sz w:val="18"/>
          <w:szCs w:val="18"/>
        </w:rPr>
        <w:t xml:space="preserve">   </w:t>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AA7236">
        <w:rPr>
          <w:rFonts w:ascii="Arial" w:eastAsia="Calibri" w:hAnsi="Arial" w:cs="Times New Roman"/>
          <w:b/>
          <w:sz w:val="18"/>
          <w:szCs w:val="18"/>
        </w:rPr>
        <w:t xml:space="preserve"> </w:t>
      </w:r>
      <w:r w:rsidRPr="00CA6A3C">
        <w:rPr>
          <w:rFonts w:ascii="Arial" w:eastAsia="Calibri" w:hAnsi="Arial" w:cs="Times New Roman"/>
          <w:sz w:val="18"/>
          <w:szCs w:val="18"/>
        </w:rPr>
        <w:t>Update on Secondary Stroke Prevention</w:t>
      </w:r>
      <w:r w:rsidRPr="00CA6A3C">
        <w:rPr>
          <w:rFonts w:ascii="Arial" w:hAnsi="Arial"/>
          <w:sz w:val="18"/>
          <w:szCs w:val="18"/>
        </w:rPr>
        <w:tab/>
      </w:r>
      <w:r w:rsidRPr="00CA6A3C">
        <w:rPr>
          <w:rFonts w:ascii="Arial" w:hAnsi="Arial"/>
          <w:sz w:val="18"/>
          <w:szCs w:val="18"/>
        </w:rPr>
        <w:tab/>
      </w:r>
      <w:r w:rsidRPr="00CA6A3C">
        <w:rPr>
          <w:rFonts w:ascii="Arial" w:hAnsi="Arial"/>
          <w:sz w:val="18"/>
          <w:szCs w:val="18"/>
        </w:rPr>
        <w:tab/>
      </w:r>
      <w:r w:rsidRPr="00CA6A3C">
        <w:rPr>
          <w:rFonts w:ascii="Arial" w:eastAsia="Calibri" w:hAnsi="Arial" w:cs="Times New Roman"/>
          <w:i/>
          <w:sz w:val="18"/>
          <w:szCs w:val="18"/>
        </w:rPr>
        <w:t>Susan Fagan, PharmD, BCPS, FCCP</w:t>
      </w:r>
    </w:p>
    <w:p w14:paraId="3282A920" w14:textId="77777777" w:rsidR="00075AF0" w:rsidRDefault="00AE7DC7" w:rsidP="00AA7236">
      <w:pPr>
        <w:spacing w:line="240" w:lineRule="auto"/>
        <w:ind w:hanging="5"/>
        <w:rPr>
          <w:rFonts w:ascii="Arial" w:eastAsia="Calibri" w:hAnsi="Arial" w:cs="Times New Roman"/>
          <w:sz w:val="18"/>
          <w:szCs w:val="18"/>
        </w:rPr>
      </w:pPr>
      <w:r w:rsidRPr="00AA7236">
        <w:rPr>
          <w:rFonts w:ascii="Arial" w:eastAsia="Calibri" w:hAnsi="Arial" w:cs="Times New Roman"/>
          <w:b/>
          <w:sz w:val="18"/>
          <w:szCs w:val="18"/>
        </w:rPr>
        <w:t>Track B</w:t>
      </w:r>
      <w:r w:rsidR="00AA7236">
        <w:rPr>
          <w:rFonts w:ascii="Arial" w:eastAsia="Calibri" w:hAnsi="Arial" w:cs="Times New Roman"/>
          <w:b/>
          <w:sz w:val="18"/>
          <w:szCs w:val="18"/>
        </w:rPr>
        <w:t xml:space="preserve">     </w:t>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Pr="00CA6A3C">
        <w:rPr>
          <w:rFonts w:ascii="Arial" w:eastAsia="Calibri" w:hAnsi="Arial" w:cs="Times New Roman"/>
          <w:sz w:val="18"/>
          <w:szCs w:val="18"/>
        </w:rPr>
        <w:t>Leadership Forum</w:t>
      </w:r>
      <w:r w:rsidRPr="00CA6A3C">
        <w:rPr>
          <w:rFonts w:ascii="Arial" w:hAnsi="Arial"/>
          <w:sz w:val="18"/>
          <w:szCs w:val="18"/>
        </w:rPr>
        <w:t xml:space="preserve">   </w:t>
      </w:r>
      <w:r w:rsidRPr="00CA6A3C">
        <w:rPr>
          <w:rFonts w:ascii="Arial" w:eastAsia="Calibri" w:hAnsi="Arial" w:cs="Times New Roman"/>
          <w:sz w:val="18"/>
          <w:szCs w:val="18"/>
        </w:rPr>
        <w:t>ASHP Roundtable</w:t>
      </w:r>
    </w:p>
    <w:p w14:paraId="599EEEE4" w14:textId="77777777" w:rsidR="0039246B" w:rsidRPr="00AA7236" w:rsidRDefault="0039246B" w:rsidP="00AA7236">
      <w:pPr>
        <w:spacing w:line="240" w:lineRule="auto"/>
        <w:ind w:hanging="5"/>
        <w:rPr>
          <w:rFonts w:ascii="Arial" w:eastAsia="Calibri" w:hAnsi="Arial" w:cs="Times New Roman"/>
          <w:b/>
          <w:sz w:val="18"/>
          <w:szCs w:val="18"/>
        </w:rPr>
      </w:pPr>
    </w:p>
    <w:p w14:paraId="413F787F" w14:textId="77777777" w:rsidR="00D2163A" w:rsidRPr="00D2163A" w:rsidRDefault="00075AF0" w:rsidP="00D2163A">
      <w:pPr>
        <w:spacing w:line="240" w:lineRule="auto"/>
        <w:rPr>
          <w:rFonts w:ascii="Arial" w:eastAsia="Calibri" w:hAnsi="Arial" w:cs="Times New Roman"/>
          <w:b/>
          <w:sz w:val="18"/>
          <w:szCs w:val="18"/>
        </w:rPr>
      </w:pPr>
      <w:r w:rsidRPr="00D2163A">
        <w:rPr>
          <w:rFonts w:ascii="Arial" w:eastAsia="Calibri" w:hAnsi="Arial" w:cs="Times New Roman"/>
          <w:b/>
          <w:sz w:val="18"/>
          <w:szCs w:val="18"/>
        </w:rPr>
        <w:t>Track A</w:t>
      </w:r>
      <w:r w:rsidR="00D2163A">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Pr="00CA6A3C">
        <w:rPr>
          <w:rFonts w:ascii="Arial" w:eastAsia="Calibri" w:hAnsi="Arial" w:cs="Times New Roman"/>
          <w:sz w:val="18"/>
          <w:szCs w:val="18"/>
        </w:rPr>
        <w:t>What the Pharmacist Needs to Know About IND Regulations and Investigational Medication</w:t>
      </w:r>
      <w:r w:rsidRPr="00CA6A3C">
        <w:rPr>
          <w:rFonts w:ascii="Arial" w:hAnsi="Arial"/>
          <w:sz w:val="18"/>
          <w:szCs w:val="18"/>
        </w:rPr>
        <w:t>s</w:t>
      </w:r>
      <w:r w:rsidR="00D2163A">
        <w:rPr>
          <w:rFonts w:ascii="Arial" w:eastAsia="Calibri" w:hAnsi="Arial" w:cs="Times New Roman"/>
          <w:b/>
          <w:sz w:val="18"/>
          <w:szCs w:val="18"/>
        </w:rPr>
        <w:tab/>
      </w:r>
      <w:r w:rsidR="00D2163A">
        <w:rPr>
          <w:rFonts w:ascii="Arial" w:eastAsia="Calibri" w:hAnsi="Arial" w:cs="Times New Roman"/>
          <w:b/>
          <w:sz w:val="18"/>
          <w:szCs w:val="18"/>
        </w:rPr>
        <w:tab/>
      </w:r>
      <w:r w:rsidR="00D2163A">
        <w:rPr>
          <w:rFonts w:ascii="Arial" w:eastAsia="Calibri" w:hAnsi="Arial" w:cs="Times New Roman"/>
          <w:b/>
          <w:sz w:val="18"/>
          <w:szCs w:val="18"/>
        </w:rPr>
        <w:tab/>
      </w:r>
      <w:r w:rsidR="00D2163A">
        <w:rPr>
          <w:rFonts w:ascii="Arial" w:eastAsia="Calibri" w:hAnsi="Arial" w:cs="Times New Roman"/>
          <w:b/>
          <w:sz w:val="18"/>
          <w:szCs w:val="18"/>
        </w:rPr>
        <w:tab/>
      </w:r>
      <w:r w:rsidR="00D2163A">
        <w:rPr>
          <w:rFonts w:ascii="Arial" w:eastAsia="Calibri" w:hAnsi="Arial" w:cs="Times New Roman"/>
          <w:b/>
          <w:sz w:val="18"/>
          <w:szCs w:val="18"/>
        </w:rPr>
        <w:tab/>
      </w:r>
      <w:r w:rsidR="00D2163A">
        <w:rPr>
          <w:rFonts w:ascii="Arial" w:eastAsia="Calibri" w:hAnsi="Arial" w:cs="Times New Roman"/>
          <w:b/>
          <w:sz w:val="18"/>
          <w:szCs w:val="18"/>
        </w:rPr>
        <w:tab/>
      </w:r>
      <w:r w:rsidR="00D2163A">
        <w:rPr>
          <w:rFonts w:ascii="Arial" w:eastAsia="Calibri" w:hAnsi="Arial" w:cs="Times New Roman"/>
          <w:b/>
          <w:sz w:val="18"/>
          <w:szCs w:val="18"/>
        </w:rPr>
        <w:tab/>
      </w:r>
      <w:r w:rsidR="00D2163A">
        <w:rPr>
          <w:rFonts w:ascii="Arial" w:eastAsia="Calibri" w:hAnsi="Arial" w:cs="Times New Roman"/>
          <w:b/>
          <w:sz w:val="18"/>
          <w:szCs w:val="18"/>
        </w:rPr>
        <w:tab/>
      </w:r>
      <w:r w:rsidR="00D2163A">
        <w:rPr>
          <w:rFonts w:ascii="Arial" w:eastAsia="Calibri" w:hAnsi="Arial" w:cs="Times New Roman"/>
          <w:b/>
          <w:sz w:val="18"/>
          <w:szCs w:val="18"/>
        </w:rPr>
        <w:tab/>
      </w:r>
      <w:r w:rsidR="00D2163A">
        <w:rPr>
          <w:rFonts w:ascii="Arial" w:eastAsia="Calibri" w:hAnsi="Arial" w:cs="Times New Roman"/>
          <w:b/>
          <w:sz w:val="18"/>
          <w:szCs w:val="18"/>
        </w:rPr>
        <w:tab/>
      </w:r>
      <w:r w:rsidR="00D2163A" w:rsidRPr="00CA6A3C">
        <w:rPr>
          <w:rFonts w:ascii="Arial" w:eastAsia="Calibri" w:hAnsi="Arial" w:cs="Times New Roman"/>
          <w:i/>
          <w:sz w:val="18"/>
          <w:szCs w:val="18"/>
        </w:rPr>
        <w:t>Marjorie Phillips, MS, RPh, FASHP</w:t>
      </w:r>
    </w:p>
    <w:p w14:paraId="3AFE678B" w14:textId="77777777" w:rsidR="00075AF0" w:rsidRPr="00D2163A" w:rsidRDefault="00075AF0" w:rsidP="00D2163A">
      <w:pPr>
        <w:spacing w:line="240" w:lineRule="auto"/>
        <w:ind w:hanging="5"/>
        <w:rPr>
          <w:rFonts w:ascii="Arial" w:eastAsia="Calibri" w:hAnsi="Arial" w:cs="Times New Roman"/>
          <w:b/>
          <w:sz w:val="18"/>
          <w:szCs w:val="18"/>
        </w:rPr>
      </w:pPr>
      <w:r w:rsidRPr="00D2163A">
        <w:rPr>
          <w:rFonts w:ascii="Arial" w:eastAsia="Calibri" w:hAnsi="Arial" w:cs="Times New Roman"/>
          <w:b/>
          <w:sz w:val="18"/>
          <w:szCs w:val="18"/>
        </w:rPr>
        <w:t>Track B</w:t>
      </w:r>
      <w:r w:rsidR="00B67724">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Pr="00CA6A3C">
        <w:rPr>
          <w:rFonts w:ascii="Arial" w:eastAsia="Calibri" w:hAnsi="Arial" w:cs="Times New Roman"/>
          <w:sz w:val="18"/>
          <w:szCs w:val="18"/>
        </w:rPr>
        <w:t>Hot Topics in Psychiatry</w:t>
      </w:r>
      <w:r w:rsidRPr="00CA6A3C">
        <w:rPr>
          <w:rFonts w:ascii="Arial" w:hAnsi="Arial" w:cs="Arial"/>
          <w:sz w:val="18"/>
          <w:szCs w:val="18"/>
        </w:rPr>
        <w:tab/>
      </w:r>
      <w:r w:rsidRPr="00CA6A3C">
        <w:rPr>
          <w:rFonts w:ascii="Arial" w:hAnsi="Arial" w:cs="Arial"/>
          <w:sz w:val="18"/>
          <w:szCs w:val="18"/>
        </w:rPr>
        <w:tab/>
      </w:r>
      <w:r w:rsidRPr="00CA6A3C">
        <w:rPr>
          <w:rFonts w:ascii="Arial" w:hAnsi="Arial" w:cs="Arial"/>
          <w:sz w:val="18"/>
          <w:szCs w:val="18"/>
        </w:rPr>
        <w:tab/>
      </w:r>
      <w:r w:rsidRPr="00CA6A3C">
        <w:rPr>
          <w:rFonts w:ascii="Arial" w:hAnsi="Arial" w:cs="Arial"/>
          <w:sz w:val="18"/>
          <w:szCs w:val="18"/>
        </w:rPr>
        <w:tab/>
      </w:r>
      <w:r w:rsidRPr="00CA6A3C">
        <w:rPr>
          <w:rFonts w:ascii="Arial" w:hAnsi="Arial" w:cs="Arial"/>
          <w:sz w:val="18"/>
          <w:szCs w:val="18"/>
        </w:rPr>
        <w:tab/>
      </w:r>
      <w:r w:rsidRPr="00CA6A3C">
        <w:rPr>
          <w:rFonts w:ascii="Arial" w:eastAsia="Calibri" w:hAnsi="Arial" w:cs="Arial"/>
          <w:i/>
          <w:sz w:val="18"/>
          <w:szCs w:val="18"/>
        </w:rPr>
        <w:t>Julie Kissack, PharmD, BCPP</w:t>
      </w:r>
    </w:p>
    <w:p w14:paraId="4CD71D4E" w14:textId="77777777" w:rsidR="00790F3D" w:rsidRPr="00CA6A3C" w:rsidRDefault="00790F3D" w:rsidP="00AA7236">
      <w:pPr>
        <w:spacing w:line="240" w:lineRule="auto"/>
        <w:ind w:hanging="5"/>
        <w:rPr>
          <w:rFonts w:ascii="Arial" w:hAnsi="Arial" w:cs="Arial"/>
          <w:i/>
          <w:sz w:val="18"/>
          <w:szCs w:val="18"/>
        </w:rPr>
      </w:pPr>
    </w:p>
    <w:p w14:paraId="738C230F" w14:textId="77777777" w:rsidR="00790F3D" w:rsidRPr="00B67724" w:rsidRDefault="00790F3D" w:rsidP="00AA7236">
      <w:pPr>
        <w:spacing w:line="240" w:lineRule="auto"/>
        <w:rPr>
          <w:rFonts w:ascii="Arial" w:eastAsia="Calibri" w:hAnsi="Arial" w:cs="Times New Roman"/>
          <w:b/>
          <w:sz w:val="18"/>
          <w:szCs w:val="18"/>
        </w:rPr>
      </w:pPr>
      <w:r w:rsidRPr="00B67724">
        <w:rPr>
          <w:rFonts w:ascii="Arial" w:eastAsia="Calibri" w:hAnsi="Arial" w:cs="Times New Roman"/>
          <w:b/>
          <w:sz w:val="18"/>
          <w:szCs w:val="18"/>
        </w:rPr>
        <w:t>Track A:</w:t>
      </w:r>
      <w:r w:rsidR="00B67724">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Pr="00CA6A3C">
        <w:rPr>
          <w:rFonts w:ascii="Arial" w:eastAsia="Calibri" w:hAnsi="Arial" w:cs="Times New Roman"/>
          <w:sz w:val="18"/>
          <w:szCs w:val="18"/>
        </w:rPr>
        <w:t>Managing Pharmaceutical Waste</w:t>
      </w:r>
      <w:r w:rsidRPr="00CA6A3C">
        <w:rPr>
          <w:rFonts w:ascii="Arial" w:hAnsi="Arial"/>
          <w:sz w:val="18"/>
          <w:szCs w:val="18"/>
        </w:rPr>
        <w:tab/>
      </w:r>
      <w:r w:rsidRPr="00CA6A3C">
        <w:rPr>
          <w:rFonts w:ascii="Arial" w:hAnsi="Arial"/>
          <w:sz w:val="18"/>
          <w:szCs w:val="18"/>
        </w:rPr>
        <w:tab/>
      </w:r>
      <w:r w:rsidRPr="00CA6A3C">
        <w:rPr>
          <w:rFonts w:ascii="Arial" w:hAnsi="Arial"/>
          <w:sz w:val="18"/>
          <w:szCs w:val="18"/>
        </w:rPr>
        <w:tab/>
      </w:r>
      <w:r w:rsidRPr="00CA6A3C">
        <w:rPr>
          <w:rFonts w:ascii="Arial" w:hAnsi="Arial"/>
          <w:sz w:val="18"/>
          <w:szCs w:val="18"/>
        </w:rPr>
        <w:tab/>
      </w:r>
      <w:r w:rsidRPr="00CA6A3C">
        <w:rPr>
          <w:rFonts w:ascii="Arial" w:hAnsi="Arial"/>
          <w:sz w:val="18"/>
          <w:szCs w:val="18"/>
        </w:rPr>
        <w:tab/>
      </w:r>
      <w:r w:rsidRPr="00CA6A3C">
        <w:rPr>
          <w:rFonts w:ascii="Arial" w:hAnsi="Arial"/>
          <w:sz w:val="18"/>
          <w:szCs w:val="18"/>
        </w:rPr>
        <w:tab/>
      </w:r>
      <w:r w:rsidRPr="00CA6A3C">
        <w:rPr>
          <w:rFonts w:ascii="Arial" w:eastAsia="Calibri" w:hAnsi="Arial" w:cs="Times New Roman"/>
          <w:i/>
          <w:sz w:val="18"/>
          <w:szCs w:val="18"/>
        </w:rPr>
        <w:t>TBA</w:t>
      </w:r>
    </w:p>
    <w:p w14:paraId="6229DB9A" w14:textId="77777777" w:rsidR="00790F3D" w:rsidRPr="000C2BF5" w:rsidRDefault="00790F3D" w:rsidP="000C2BF5">
      <w:pPr>
        <w:spacing w:line="240" w:lineRule="auto"/>
        <w:ind w:hanging="5"/>
        <w:rPr>
          <w:rFonts w:ascii="Arial" w:eastAsia="Calibri" w:hAnsi="Arial" w:cs="Times New Roman"/>
          <w:b/>
          <w:sz w:val="18"/>
          <w:szCs w:val="18"/>
        </w:rPr>
      </w:pPr>
      <w:r w:rsidRPr="000C2BF5">
        <w:rPr>
          <w:rFonts w:ascii="Arial" w:eastAsia="Calibri" w:hAnsi="Arial" w:cs="Times New Roman"/>
          <w:b/>
          <w:sz w:val="18"/>
          <w:szCs w:val="18"/>
        </w:rPr>
        <w:t>Track B</w:t>
      </w:r>
      <w:r w:rsidR="000C2BF5">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Pr="00CA6A3C">
        <w:rPr>
          <w:rFonts w:ascii="Arial" w:eastAsia="Calibri" w:hAnsi="Arial" w:cs="Times New Roman"/>
          <w:sz w:val="18"/>
          <w:szCs w:val="18"/>
        </w:rPr>
        <w:t>Are Your Bones and Joints in Jeopardy?</w:t>
      </w:r>
      <w:r w:rsidRPr="00CA6A3C">
        <w:rPr>
          <w:rFonts w:ascii="Arial" w:hAnsi="Arial" w:cs="Arial"/>
          <w:sz w:val="18"/>
          <w:szCs w:val="18"/>
        </w:rPr>
        <w:tab/>
      </w:r>
      <w:r w:rsidRPr="00CA6A3C">
        <w:rPr>
          <w:rFonts w:ascii="Arial" w:hAnsi="Arial" w:cs="Arial"/>
          <w:sz w:val="18"/>
          <w:szCs w:val="18"/>
        </w:rPr>
        <w:tab/>
      </w:r>
      <w:r w:rsidRPr="00CA6A3C">
        <w:rPr>
          <w:rFonts w:ascii="Arial" w:hAnsi="Arial" w:cs="Arial"/>
          <w:sz w:val="18"/>
          <w:szCs w:val="18"/>
        </w:rPr>
        <w:tab/>
      </w:r>
      <w:r w:rsidRPr="00CA6A3C">
        <w:rPr>
          <w:rFonts w:ascii="Arial" w:hAnsi="Arial" w:cs="Arial"/>
          <w:sz w:val="18"/>
          <w:szCs w:val="18"/>
        </w:rPr>
        <w:tab/>
      </w:r>
      <w:r w:rsidRPr="00CA6A3C">
        <w:rPr>
          <w:rFonts w:ascii="Arial" w:eastAsia="Calibri" w:hAnsi="Arial" w:cs="Arial"/>
          <w:i/>
          <w:sz w:val="18"/>
          <w:szCs w:val="18"/>
        </w:rPr>
        <w:t>Julie Wickman, PharmD</w:t>
      </w:r>
    </w:p>
    <w:p w14:paraId="7ADA852C" w14:textId="77777777" w:rsidR="00BB1266" w:rsidRPr="00CA6A3C" w:rsidRDefault="00BB1266" w:rsidP="00AA7236">
      <w:pPr>
        <w:spacing w:line="240" w:lineRule="auto"/>
        <w:ind w:hanging="5"/>
        <w:rPr>
          <w:rFonts w:ascii="Arial" w:hAnsi="Arial" w:cs="Arial"/>
          <w:i/>
          <w:sz w:val="18"/>
          <w:szCs w:val="18"/>
        </w:rPr>
      </w:pPr>
    </w:p>
    <w:p w14:paraId="2C33EE35" w14:textId="77777777" w:rsidR="00BB1266" w:rsidRPr="000C2BF5" w:rsidRDefault="00BB1266" w:rsidP="00AA7236">
      <w:pPr>
        <w:spacing w:line="240" w:lineRule="auto"/>
        <w:rPr>
          <w:rFonts w:ascii="Arial" w:eastAsia="Calibri" w:hAnsi="Arial" w:cs="Times New Roman"/>
          <w:b/>
          <w:sz w:val="18"/>
          <w:szCs w:val="18"/>
        </w:rPr>
      </w:pPr>
      <w:r w:rsidRPr="000C2BF5">
        <w:rPr>
          <w:rFonts w:ascii="Arial" w:eastAsia="Calibri" w:hAnsi="Arial" w:cs="Times New Roman"/>
          <w:b/>
          <w:sz w:val="18"/>
          <w:szCs w:val="18"/>
        </w:rPr>
        <w:t>Track A</w:t>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0C2BF5">
        <w:rPr>
          <w:rFonts w:ascii="Arial" w:eastAsia="Calibri" w:hAnsi="Arial" w:cs="Times New Roman"/>
          <w:b/>
          <w:sz w:val="18"/>
          <w:szCs w:val="18"/>
        </w:rPr>
        <w:tab/>
      </w:r>
      <w:r w:rsidRPr="00CA6A3C">
        <w:rPr>
          <w:rFonts w:ascii="Arial" w:eastAsia="Calibri" w:hAnsi="Arial" w:cs="Times New Roman"/>
          <w:sz w:val="18"/>
          <w:szCs w:val="18"/>
        </w:rPr>
        <w:t>Avian Influenza Update</w:t>
      </w:r>
      <w:r w:rsidRPr="00CA6A3C">
        <w:rPr>
          <w:rFonts w:ascii="Arial" w:hAnsi="Arial"/>
          <w:sz w:val="18"/>
          <w:szCs w:val="18"/>
        </w:rPr>
        <w:tab/>
      </w:r>
      <w:r w:rsidRPr="00CA6A3C">
        <w:rPr>
          <w:rFonts w:ascii="Arial" w:hAnsi="Arial"/>
          <w:sz w:val="18"/>
          <w:szCs w:val="18"/>
        </w:rPr>
        <w:tab/>
      </w:r>
      <w:r w:rsidRPr="00CA6A3C">
        <w:rPr>
          <w:rFonts w:ascii="Arial" w:hAnsi="Arial"/>
          <w:sz w:val="18"/>
          <w:szCs w:val="18"/>
        </w:rPr>
        <w:tab/>
      </w:r>
      <w:r w:rsidRPr="00CA6A3C">
        <w:rPr>
          <w:rFonts w:ascii="Arial" w:hAnsi="Arial"/>
          <w:sz w:val="18"/>
          <w:szCs w:val="18"/>
        </w:rPr>
        <w:tab/>
      </w:r>
      <w:r w:rsidRPr="00CA6A3C">
        <w:rPr>
          <w:rFonts w:ascii="Arial" w:hAnsi="Arial"/>
          <w:sz w:val="18"/>
          <w:szCs w:val="18"/>
        </w:rPr>
        <w:tab/>
      </w:r>
      <w:r w:rsidRPr="00CA6A3C">
        <w:rPr>
          <w:rFonts w:ascii="Arial" w:hAnsi="Arial"/>
          <w:sz w:val="18"/>
          <w:szCs w:val="18"/>
        </w:rPr>
        <w:tab/>
      </w:r>
      <w:r w:rsidRPr="00CA6A3C">
        <w:rPr>
          <w:rFonts w:ascii="Arial" w:eastAsia="Calibri" w:hAnsi="Arial" w:cs="Times New Roman"/>
          <w:i/>
          <w:sz w:val="18"/>
          <w:szCs w:val="18"/>
        </w:rPr>
        <w:t>Greene Shepherd, PharmD</w:t>
      </w:r>
    </w:p>
    <w:p w14:paraId="5F463F98" w14:textId="77777777" w:rsidR="00BB1266" w:rsidRPr="000C2BF5" w:rsidRDefault="00BB1266" w:rsidP="000C2BF5">
      <w:pPr>
        <w:spacing w:line="240" w:lineRule="auto"/>
        <w:ind w:hanging="5"/>
        <w:rPr>
          <w:rFonts w:ascii="Arial" w:eastAsia="Calibri" w:hAnsi="Arial" w:cs="Times New Roman"/>
          <w:b/>
          <w:sz w:val="18"/>
          <w:szCs w:val="18"/>
        </w:rPr>
      </w:pPr>
      <w:r w:rsidRPr="000C2BF5">
        <w:rPr>
          <w:rFonts w:ascii="Arial" w:eastAsia="Calibri" w:hAnsi="Arial" w:cs="Times New Roman"/>
          <w:b/>
          <w:sz w:val="18"/>
          <w:szCs w:val="18"/>
        </w:rPr>
        <w:t>Track B</w:t>
      </w:r>
      <w:r w:rsidR="000C2BF5">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0039246B">
        <w:rPr>
          <w:rFonts w:ascii="Arial" w:eastAsia="Calibri" w:hAnsi="Arial" w:cs="Times New Roman"/>
          <w:b/>
          <w:sz w:val="18"/>
          <w:szCs w:val="18"/>
        </w:rPr>
        <w:tab/>
      </w:r>
      <w:r w:rsidRPr="00CA6A3C">
        <w:rPr>
          <w:rFonts w:ascii="Arial" w:eastAsia="Calibri" w:hAnsi="Arial" w:cs="Times New Roman"/>
          <w:sz w:val="18"/>
          <w:szCs w:val="18"/>
        </w:rPr>
        <w:t>HIV Update</w:t>
      </w:r>
      <w:r w:rsidRPr="00CA6A3C">
        <w:rPr>
          <w:rFonts w:ascii="Arial" w:hAnsi="Arial" w:cs="Arial"/>
          <w:sz w:val="18"/>
          <w:szCs w:val="18"/>
        </w:rPr>
        <w:tab/>
      </w:r>
      <w:r w:rsidRPr="00CA6A3C">
        <w:rPr>
          <w:rFonts w:ascii="Arial" w:hAnsi="Arial" w:cs="Arial"/>
          <w:sz w:val="18"/>
          <w:szCs w:val="18"/>
        </w:rPr>
        <w:tab/>
      </w:r>
      <w:r w:rsidRPr="00CA6A3C">
        <w:rPr>
          <w:rFonts w:ascii="Arial" w:hAnsi="Arial" w:cs="Arial"/>
          <w:sz w:val="18"/>
          <w:szCs w:val="18"/>
        </w:rPr>
        <w:tab/>
      </w:r>
      <w:r w:rsidRPr="00CA6A3C">
        <w:rPr>
          <w:rFonts w:ascii="Arial" w:hAnsi="Arial" w:cs="Arial"/>
          <w:sz w:val="18"/>
          <w:szCs w:val="18"/>
        </w:rPr>
        <w:tab/>
      </w:r>
      <w:r w:rsidRPr="00CA6A3C">
        <w:rPr>
          <w:rFonts w:ascii="Arial" w:hAnsi="Arial" w:cs="Arial"/>
          <w:sz w:val="18"/>
          <w:szCs w:val="18"/>
        </w:rPr>
        <w:tab/>
      </w:r>
      <w:r w:rsidRPr="00CA6A3C">
        <w:rPr>
          <w:rFonts w:ascii="Arial" w:hAnsi="Arial" w:cs="Arial"/>
          <w:sz w:val="18"/>
          <w:szCs w:val="18"/>
        </w:rPr>
        <w:tab/>
      </w:r>
      <w:r w:rsidRPr="00CA6A3C">
        <w:rPr>
          <w:rFonts w:ascii="Arial" w:hAnsi="Arial" w:cs="Arial"/>
          <w:sz w:val="18"/>
          <w:szCs w:val="18"/>
        </w:rPr>
        <w:tab/>
      </w:r>
      <w:r w:rsidRPr="00CA6A3C">
        <w:rPr>
          <w:rFonts w:ascii="Arial" w:eastAsia="Calibri" w:hAnsi="Arial" w:cs="Arial"/>
          <w:i/>
          <w:sz w:val="18"/>
          <w:szCs w:val="18"/>
        </w:rPr>
        <w:t>Manish Patel, PharmD, BCPS</w:t>
      </w:r>
    </w:p>
    <w:p w14:paraId="250289FB" w14:textId="77777777" w:rsidR="00023626" w:rsidRDefault="00023626" w:rsidP="00AA7236">
      <w:pPr>
        <w:spacing w:line="240" w:lineRule="auto"/>
        <w:ind w:hanging="5"/>
        <w:rPr>
          <w:rFonts w:ascii="Arial" w:hAnsi="Arial" w:cs="Arial"/>
          <w:i/>
          <w:sz w:val="18"/>
          <w:szCs w:val="18"/>
        </w:rPr>
      </w:pPr>
    </w:p>
    <w:p w14:paraId="6D741AE7" w14:textId="77777777" w:rsidR="00023626" w:rsidRDefault="00023626" w:rsidP="00AA7236">
      <w:pPr>
        <w:spacing w:line="240" w:lineRule="auto"/>
        <w:ind w:left="2880" w:firstLine="720"/>
        <w:rPr>
          <w:rFonts w:ascii="Arial" w:hAnsi="Arial"/>
          <w:b/>
          <w:szCs w:val="24"/>
        </w:rPr>
      </w:pPr>
      <w:r>
        <w:rPr>
          <w:rFonts w:ascii="Arial" w:eastAsia="Calibri" w:hAnsi="Arial" w:cs="Times New Roman"/>
          <w:b/>
          <w:szCs w:val="24"/>
        </w:rPr>
        <w:t>Saturday, July 28</w:t>
      </w:r>
      <w:r>
        <w:rPr>
          <w:rFonts w:ascii="Arial" w:hAnsi="Arial"/>
          <w:b/>
          <w:szCs w:val="24"/>
        </w:rPr>
        <w:t>, 2007</w:t>
      </w:r>
    </w:p>
    <w:p w14:paraId="1A38FD04" w14:textId="77777777" w:rsidR="0028023D" w:rsidRDefault="0028023D" w:rsidP="00AA7236">
      <w:pPr>
        <w:spacing w:line="240" w:lineRule="auto"/>
        <w:rPr>
          <w:rFonts w:ascii="Arial" w:hAnsi="Arial" w:cs="Arial"/>
          <w:i/>
          <w:sz w:val="18"/>
          <w:szCs w:val="18"/>
        </w:rPr>
      </w:pPr>
    </w:p>
    <w:p w14:paraId="174F47EA" w14:textId="77777777" w:rsidR="0028023D" w:rsidRPr="000C2BF5" w:rsidRDefault="0028023D" w:rsidP="00AA7236">
      <w:pPr>
        <w:spacing w:line="240" w:lineRule="auto"/>
        <w:rPr>
          <w:rFonts w:ascii="Arial" w:eastAsia="Calibri" w:hAnsi="Arial" w:cs="Times New Roman"/>
          <w:b/>
          <w:sz w:val="18"/>
          <w:szCs w:val="18"/>
        </w:rPr>
      </w:pPr>
      <w:r w:rsidRPr="000C2BF5">
        <w:rPr>
          <w:rFonts w:ascii="Arial" w:eastAsia="Calibri" w:hAnsi="Arial" w:cs="Times New Roman"/>
          <w:b/>
          <w:sz w:val="18"/>
          <w:szCs w:val="18"/>
        </w:rPr>
        <w:t>Track A</w:t>
      </w:r>
      <w:r w:rsidR="000C2BF5">
        <w:rPr>
          <w:rFonts w:ascii="Arial" w:eastAsia="Calibri" w:hAnsi="Arial" w:cs="Times New Roman"/>
          <w:b/>
          <w:sz w:val="18"/>
          <w:szCs w:val="18"/>
        </w:rPr>
        <w:tab/>
      </w:r>
      <w:r w:rsidR="000E10F6">
        <w:rPr>
          <w:rFonts w:ascii="Arial" w:eastAsia="Calibri" w:hAnsi="Arial" w:cs="Times New Roman"/>
          <w:b/>
          <w:sz w:val="18"/>
          <w:szCs w:val="18"/>
        </w:rPr>
        <w:tab/>
      </w:r>
      <w:r w:rsidR="000E10F6">
        <w:rPr>
          <w:rFonts w:ascii="Arial" w:eastAsia="Calibri" w:hAnsi="Arial" w:cs="Times New Roman"/>
          <w:b/>
          <w:sz w:val="18"/>
          <w:szCs w:val="18"/>
        </w:rPr>
        <w:tab/>
      </w:r>
      <w:r w:rsidR="000E10F6">
        <w:rPr>
          <w:rFonts w:ascii="Arial" w:eastAsia="Calibri" w:hAnsi="Arial" w:cs="Times New Roman"/>
          <w:b/>
          <w:sz w:val="18"/>
          <w:szCs w:val="18"/>
        </w:rPr>
        <w:tab/>
      </w:r>
      <w:r w:rsidR="000E10F6">
        <w:rPr>
          <w:rFonts w:ascii="Arial" w:eastAsia="Calibri" w:hAnsi="Arial" w:cs="Times New Roman"/>
          <w:b/>
          <w:sz w:val="18"/>
          <w:szCs w:val="18"/>
        </w:rPr>
        <w:tab/>
      </w:r>
      <w:r w:rsidR="000E10F6">
        <w:rPr>
          <w:rFonts w:ascii="Arial" w:eastAsia="Calibri" w:hAnsi="Arial" w:cs="Times New Roman"/>
          <w:b/>
          <w:sz w:val="18"/>
          <w:szCs w:val="18"/>
        </w:rPr>
        <w:tab/>
      </w:r>
      <w:r w:rsidR="000E10F6">
        <w:rPr>
          <w:rFonts w:ascii="Arial" w:eastAsia="Calibri" w:hAnsi="Arial" w:cs="Times New Roman"/>
          <w:b/>
          <w:sz w:val="18"/>
          <w:szCs w:val="18"/>
        </w:rPr>
        <w:tab/>
      </w:r>
      <w:r w:rsidR="000E10F6">
        <w:rPr>
          <w:rFonts w:ascii="Arial" w:eastAsia="Calibri" w:hAnsi="Arial" w:cs="Times New Roman"/>
          <w:b/>
          <w:sz w:val="18"/>
          <w:szCs w:val="18"/>
        </w:rPr>
        <w:tab/>
      </w:r>
      <w:r w:rsidR="000E10F6">
        <w:rPr>
          <w:rFonts w:ascii="Arial" w:eastAsia="Calibri" w:hAnsi="Arial" w:cs="Times New Roman"/>
          <w:b/>
          <w:sz w:val="18"/>
          <w:szCs w:val="18"/>
        </w:rPr>
        <w:tab/>
      </w:r>
      <w:r w:rsidR="000E10F6">
        <w:rPr>
          <w:rFonts w:ascii="Arial" w:eastAsia="Calibri" w:hAnsi="Arial" w:cs="Times New Roman"/>
          <w:b/>
          <w:sz w:val="18"/>
          <w:szCs w:val="18"/>
        </w:rPr>
        <w:tab/>
      </w:r>
      <w:r w:rsidR="000E10F6">
        <w:rPr>
          <w:rFonts w:ascii="Arial" w:eastAsia="Calibri" w:hAnsi="Arial" w:cs="Times New Roman"/>
          <w:b/>
          <w:sz w:val="18"/>
          <w:szCs w:val="18"/>
        </w:rPr>
        <w:tab/>
      </w:r>
      <w:r w:rsidR="000E10F6">
        <w:rPr>
          <w:rFonts w:ascii="Arial" w:eastAsia="Calibri" w:hAnsi="Arial" w:cs="Times New Roman"/>
          <w:b/>
          <w:sz w:val="18"/>
          <w:szCs w:val="18"/>
        </w:rPr>
        <w:tab/>
      </w:r>
      <w:r w:rsidR="000E10F6">
        <w:rPr>
          <w:rFonts w:ascii="Arial" w:eastAsia="Calibri" w:hAnsi="Arial" w:cs="Times New Roman"/>
          <w:b/>
          <w:sz w:val="18"/>
          <w:szCs w:val="18"/>
        </w:rPr>
        <w:tab/>
      </w:r>
      <w:r w:rsidRPr="00CA6A3C">
        <w:rPr>
          <w:rFonts w:ascii="Arial" w:eastAsia="Calibri" w:hAnsi="Arial" w:cs="Times New Roman"/>
          <w:sz w:val="18"/>
          <w:szCs w:val="18"/>
        </w:rPr>
        <w:t>USP Chapter &lt;797&gt; and Georgia Sterile Compounding Regulations</w:t>
      </w:r>
      <w:r w:rsidRPr="00CA6A3C">
        <w:rPr>
          <w:rFonts w:ascii="Arial" w:hAnsi="Arial"/>
          <w:sz w:val="18"/>
          <w:szCs w:val="18"/>
        </w:rPr>
        <w:tab/>
      </w:r>
      <w:r w:rsidRPr="00CA6A3C">
        <w:rPr>
          <w:rFonts w:ascii="Arial" w:eastAsia="Calibri" w:hAnsi="Arial" w:cs="Times New Roman"/>
          <w:i/>
          <w:sz w:val="18"/>
          <w:szCs w:val="18"/>
        </w:rPr>
        <w:t>E. Clyde Buchanan, MS, FASHP</w:t>
      </w:r>
    </w:p>
    <w:p w14:paraId="57869E18" w14:textId="77777777" w:rsidR="00023626" w:rsidRPr="000C2BF5" w:rsidRDefault="0028023D" w:rsidP="000C2BF5">
      <w:pPr>
        <w:spacing w:line="240" w:lineRule="auto"/>
        <w:ind w:hanging="5"/>
        <w:rPr>
          <w:rFonts w:ascii="Arial" w:eastAsia="Calibri" w:hAnsi="Arial" w:cs="Times New Roman"/>
          <w:b/>
          <w:sz w:val="18"/>
          <w:szCs w:val="18"/>
        </w:rPr>
      </w:pPr>
      <w:r w:rsidRPr="000C2BF5">
        <w:rPr>
          <w:rFonts w:ascii="Arial" w:eastAsia="Calibri" w:hAnsi="Arial" w:cs="Times New Roman"/>
          <w:b/>
          <w:sz w:val="18"/>
          <w:szCs w:val="18"/>
        </w:rPr>
        <w:t>Track B</w:t>
      </w:r>
      <w:r w:rsidR="000C2BF5">
        <w:rPr>
          <w:rFonts w:ascii="Arial" w:eastAsia="Calibri" w:hAnsi="Arial" w:cs="Times New Roman"/>
          <w:b/>
          <w:sz w:val="18"/>
          <w:szCs w:val="18"/>
        </w:rPr>
        <w:tab/>
      </w:r>
      <w:r w:rsidR="000E10F6">
        <w:rPr>
          <w:rFonts w:ascii="Arial" w:eastAsia="Calibri" w:hAnsi="Arial" w:cs="Times New Roman"/>
          <w:sz w:val="18"/>
          <w:szCs w:val="18"/>
        </w:rPr>
        <w:tab/>
      </w:r>
      <w:r w:rsidR="000E10F6">
        <w:rPr>
          <w:rFonts w:ascii="Arial" w:eastAsia="Calibri" w:hAnsi="Arial" w:cs="Times New Roman"/>
          <w:sz w:val="18"/>
          <w:szCs w:val="18"/>
        </w:rPr>
        <w:tab/>
      </w:r>
      <w:r w:rsidR="000E10F6">
        <w:rPr>
          <w:rFonts w:ascii="Arial" w:eastAsia="Calibri" w:hAnsi="Arial" w:cs="Times New Roman"/>
          <w:sz w:val="18"/>
          <w:szCs w:val="18"/>
        </w:rPr>
        <w:tab/>
      </w:r>
      <w:r w:rsidR="000E10F6">
        <w:rPr>
          <w:rFonts w:ascii="Arial" w:eastAsia="Calibri" w:hAnsi="Arial" w:cs="Times New Roman"/>
          <w:sz w:val="18"/>
          <w:szCs w:val="18"/>
        </w:rPr>
        <w:tab/>
      </w:r>
      <w:r w:rsidR="000E10F6">
        <w:rPr>
          <w:rFonts w:ascii="Arial" w:eastAsia="Calibri" w:hAnsi="Arial" w:cs="Times New Roman"/>
          <w:sz w:val="18"/>
          <w:szCs w:val="18"/>
        </w:rPr>
        <w:tab/>
      </w:r>
      <w:r w:rsidR="000E10F6">
        <w:rPr>
          <w:rFonts w:ascii="Arial" w:eastAsia="Calibri" w:hAnsi="Arial" w:cs="Times New Roman"/>
          <w:sz w:val="18"/>
          <w:szCs w:val="18"/>
        </w:rPr>
        <w:tab/>
      </w:r>
      <w:r w:rsidR="000E10F6">
        <w:rPr>
          <w:rFonts w:ascii="Arial" w:eastAsia="Calibri" w:hAnsi="Arial" w:cs="Times New Roman"/>
          <w:sz w:val="18"/>
          <w:szCs w:val="18"/>
        </w:rPr>
        <w:tab/>
      </w:r>
      <w:r w:rsidR="000E10F6">
        <w:rPr>
          <w:rFonts w:ascii="Arial" w:eastAsia="Calibri" w:hAnsi="Arial" w:cs="Times New Roman"/>
          <w:sz w:val="18"/>
          <w:szCs w:val="18"/>
        </w:rPr>
        <w:tab/>
      </w:r>
      <w:r w:rsidR="000E10F6">
        <w:rPr>
          <w:rFonts w:ascii="Arial" w:eastAsia="Calibri" w:hAnsi="Arial" w:cs="Times New Roman"/>
          <w:sz w:val="18"/>
          <w:szCs w:val="18"/>
        </w:rPr>
        <w:tab/>
      </w:r>
      <w:r w:rsidR="000E10F6">
        <w:rPr>
          <w:rFonts w:ascii="Arial" w:eastAsia="Calibri" w:hAnsi="Arial" w:cs="Times New Roman"/>
          <w:sz w:val="18"/>
          <w:szCs w:val="18"/>
        </w:rPr>
        <w:tab/>
      </w:r>
      <w:r w:rsidR="000E10F6">
        <w:rPr>
          <w:rFonts w:ascii="Arial" w:eastAsia="Calibri" w:hAnsi="Arial" w:cs="Times New Roman"/>
          <w:sz w:val="18"/>
          <w:szCs w:val="18"/>
        </w:rPr>
        <w:tab/>
      </w:r>
      <w:r w:rsidR="000E10F6">
        <w:rPr>
          <w:rFonts w:ascii="Arial" w:eastAsia="Calibri" w:hAnsi="Arial" w:cs="Times New Roman"/>
          <w:sz w:val="18"/>
          <w:szCs w:val="18"/>
        </w:rPr>
        <w:tab/>
        <w:t>P</w:t>
      </w:r>
      <w:r w:rsidRPr="00CA6A3C">
        <w:rPr>
          <w:rFonts w:ascii="Arial" w:eastAsia="Calibri" w:hAnsi="Arial" w:cs="Times New Roman"/>
          <w:sz w:val="18"/>
          <w:szCs w:val="18"/>
        </w:rPr>
        <w:t>ain Management</w:t>
      </w:r>
      <w:r w:rsidRPr="00CA6A3C">
        <w:rPr>
          <w:rFonts w:ascii="Arial" w:hAnsi="Arial" w:cs="Arial"/>
          <w:sz w:val="18"/>
          <w:szCs w:val="18"/>
        </w:rPr>
        <w:tab/>
      </w:r>
      <w:r w:rsidRPr="00CA6A3C">
        <w:rPr>
          <w:rFonts w:ascii="Arial" w:hAnsi="Arial" w:cs="Arial"/>
          <w:sz w:val="18"/>
          <w:szCs w:val="18"/>
        </w:rPr>
        <w:tab/>
      </w:r>
      <w:r w:rsidRPr="00CA6A3C">
        <w:rPr>
          <w:rFonts w:ascii="Arial" w:hAnsi="Arial" w:cs="Arial"/>
          <w:sz w:val="18"/>
          <w:szCs w:val="18"/>
        </w:rPr>
        <w:tab/>
      </w:r>
      <w:r w:rsidRPr="00CA6A3C">
        <w:rPr>
          <w:rFonts w:ascii="Arial" w:hAnsi="Arial" w:cs="Arial"/>
          <w:sz w:val="18"/>
          <w:szCs w:val="18"/>
        </w:rPr>
        <w:tab/>
      </w:r>
      <w:r w:rsidRPr="00CA6A3C">
        <w:rPr>
          <w:rFonts w:ascii="Arial" w:hAnsi="Arial" w:cs="Arial"/>
          <w:sz w:val="18"/>
          <w:szCs w:val="18"/>
        </w:rPr>
        <w:tab/>
      </w:r>
      <w:r w:rsidRPr="00CA6A3C">
        <w:rPr>
          <w:rFonts w:ascii="Arial" w:hAnsi="Arial" w:cs="Arial"/>
          <w:sz w:val="18"/>
          <w:szCs w:val="18"/>
        </w:rPr>
        <w:tab/>
      </w:r>
      <w:r w:rsidRPr="00CA6A3C">
        <w:rPr>
          <w:rFonts w:ascii="Arial" w:eastAsia="Calibri" w:hAnsi="Arial" w:cs="Arial"/>
          <w:i/>
          <w:sz w:val="18"/>
          <w:szCs w:val="18"/>
        </w:rPr>
        <w:t>Jill Martin, PharmD</w:t>
      </w:r>
    </w:p>
    <w:p w14:paraId="626BE080" w14:textId="77777777" w:rsidR="0028023D" w:rsidRPr="00CA6A3C" w:rsidRDefault="0028023D" w:rsidP="00AA7236">
      <w:pPr>
        <w:spacing w:line="240" w:lineRule="auto"/>
        <w:ind w:hanging="5"/>
        <w:rPr>
          <w:rFonts w:ascii="Arial" w:hAnsi="Arial" w:cs="Arial"/>
          <w:sz w:val="18"/>
          <w:szCs w:val="18"/>
        </w:rPr>
      </w:pPr>
    </w:p>
    <w:p w14:paraId="5F9069E9" w14:textId="77777777" w:rsidR="00C474B4" w:rsidRPr="000C2BF5" w:rsidRDefault="00C474B4" w:rsidP="00AA7236">
      <w:pPr>
        <w:spacing w:line="240" w:lineRule="auto"/>
        <w:rPr>
          <w:rFonts w:ascii="Arial" w:eastAsia="Calibri" w:hAnsi="Arial" w:cs="Times New Roman"/>
          <w:b/>
          <w:sz w:val="18"/>
          <w:szCs w:val="18"/>
        </w:rPr>
      </w:pPr>
      <w:r w:rsidRPr="000C2BF5">
        <w:rPr>
          <w:rFonts w:ascii="Arial" w:eastAsia="Calibri" w:hAnsi="Arial" w:cs="Times New Roman"/>
          <w:b/>
          <w:sz w:val="18"/>
          <w:szCs w:val="18"/>
        </w:rPr>
        <w:t>Track A</w:t>
      </w:r>
      <w:r w:rsidR="000C2BF5">
        <w:rPr>
          <w:rFonts w:ascii="Arial" w:eastAsia="Calibri" w:hAnsi="Arial" w:cs="Times New Roman"/>
          <w:b/>
          <w:sz w:val="18"/>
          <w:szCs w:val="18"/>
        </w:rPr>
        <w:tab/>
      </w:r>
      <w:r w:rsidR="000E10F6">
        <w:rPr>
          <w:rFonts w:ascii="Arial" w:eastAsia="Calibri" w:hAnsi="Arial" w:cs="Times New Roman"/>
          <w:b/>
          <w:sz w:val="18"/>
          <w:szCs w:val="18"/>
        </w:rPr>
        <w:tab/>
      </w:r>
      <w:r w:rsidR="000E10F6">
        <w:rPr>
          <w:rFonts w:ascii="Arial" w:eastAsia="Calibri" w:hAnsi="Arial" w:cs="Times New Roman"/>
          <w:b/>
          <w:sz w:val="18"/>
          <w:szCs w:val="18"/>
        </w:rPr>
        <w:tab/>
      </w:r>
      <w:r w:rsidR="000E10F6">
        <w:rPr>
          <w:rFonts w:ascii="Arial" w:eastAsia="Calibri" w:hAnsi="Arial" w:cs="Times New Roman"/>
          <w:b/>
          <w:sz w:val="18"/>
          <w:szCs w:val="18"/>
        </w:rPr>
        <w:tab/>
      </w:r>
      <w:r w:rsidR="000E10F6">
        <w:rPr>
          <w:rFonts w:ascii="Arial" w:eastAsia="Calibri" w:hAnsi="Arial" w:cs="Times New Roman"/>
          <w:b/>
          <w:sz w:val="18"/>
          <w:szCs w:val="18"/>
        </w:rPr>
        <w:tab/>
      </w:r>
      <w:r w:rsidR="000E10F6">
        <w:rPr>
          <w:rFonts w:ascii="Arial" w:eastAsia="Calibri" w:hAnsi="Arial" w:cs="Times New Roman"/>
          <w:b/>
          <w:sz w:val="18"/>
          <w:szCs w:val="18"/>
        </w:rPr>
        <w:tab/>
      </w:r>
      <w:r w:rsidR="000E10F6">
        <w:rPr>
          <w:rFonts w:ascii="Arial" w:eastAsia="Calibri" w:hAnsi="Arial" w:cs="Times New Roman"/>
          <w:b/>
          <w:sz w:val="18"/>
          <w:szCs w:val="18"/>
        </w:rPr>
        <w:tab/>
      </w:r>
      <w:r w:rsidR="000E10F6">
        <w:rPr>
          <w:rFonts w:ascii="Arial" w:eastAsia="Calibri" w:hAnsi="Arial" w:cs="Times New Roman"/>
          <w:b/>
          <w:sz w:val="18"/>
          <w:szCs w:val="18"/>
        </w:rPr>
        <w:tab/>
      </w:r>
      <w:r w:rsidR="000E10F6">
        <w:rPr>
          <w:rFonts w:ascii="Arial" w:eastAsia="Calibri" w:hAnsi="Arial" w:cs="Times New Roman"/>
          <w:b/>
          <w:sz w:val="18"/>
          <w:szCs w:val="18"/>
        </w:rPr>
        <w:tab/>
      </w:r>
      <w:r w:rsidR="000E10F6">
        <w:rPr>
          <w:rFonts w:ascii="Arial" w:eastAsia="Calibri" w:hAnsi="Arial" w:cs="Times New Roman"/>
          <w:b/>
          <w:sz w:val="18"/>
          <w:szCs w:val="18"/>
        </w:rPr>
        <w:tab/>
      </w:r>
      <w:r w:rsidR="000E10F6">
        <w:rPr>
          <w:rFonts w:ascii="Arial" w:eastAsia="Calibri" w:hAnsi="Arial" w:cs="Times New Roman"/>
          <w:b/>
          <w:sz w:val="18"/>
          <w:szCs w:val="18"/>
        </w:rPr>
        <w:tab/>
      </w:r>
      <w:r w:rsidR="000E10F6">
        <w:rPr>
          <w:rFonts w:ascii="Arial" w:eastAsia="Calibri" w:hAnsi="Arial" w:cs="Times New Roman"/>
          <w:b/>
          <w:sz w:val="18"/>
          <w:szCs w:val="18"/>
        </w:rPr>
        <w:tab/>
      </w:r>
      <w:r w:rsidRPr="00CA6A3C">
        <w:rPr>
          <w:rFonts w:ascii="Arial" w:eastAsia="Calibri" w:hAnsi="Arial" w:cs="Times New Roman"/>
          <w:sz w:val="18"/>
          <w:szCs w:val="18"/>
        </w:rPr>
        <w:t>RLS/Performance Evaluation</w:t>
      </w:r>
      <w:r w:rsidRPr="00CA6A3C">
        <w:rPr>
          <w:rFonts w:ascii="Arial" w:hAnsi="Arial"/>
          <w:sz w:val="18"/>
          <w:szCs w:val="18"/>
        </w:rPr>
        <w:tab/>
      </w:r>
      <w:r w:rsidRPr="00CA6A3C">
        <w:rPr>
          <w:rFonts w:ascii="Arial" w:hAnsi="Arial"/>
          <w:sz w:val="18"/>
          <w:szCs w:val="18"/>
        </w:rPr>
        <w:tab/>
      </w:r>
      <w:r w:rsidR="000C2BF5">
        <w:rPr>
          <w:rFonts w:ascii="Arial" w:hAnsi="Arial"/>
          <w:sz w:val="18"/>
          <w:szCs w:val="18"/>
        </w:rPr>
        <w:tab/>
      </w:r>
      <w:r w:rsidR="000C2BF5">
        <w:rPr>
          <w:rFonts w:ascii="Arial" w:hAnsi="Arial"/>
          <w:sz w:val="18"/>
          <w:szCs w:val="18"/>
        </w:rPr>
        <w:tab/>
      </w:r>
      <w:r w:rsidR="000C2BF5">
        <w:rPr>
          <w:rFonts w:ascii="Arial" w:hAnsi="Arial"/>
          <w:sz w:val="18"/>
          <w:szCs w:val="18"/>
        </w:rPr>
        <w:tab/>
      </w:r>
      <w:r w:rsidRPr="00CA6A3C">
        <w:rPr>
          <w:rFonts w:ascii="Arial" w:eastAsia="Calibri" w:hAnsi="Arial" w:cs="Times New Roman"/>
          <w:i/>
          <w:sz w:val="18"/>
          <w:szCs w:val="18"/>
        </w:rPr>
        <w:t>Brian Buck, PharmD</w:t>
      </w:r>
      <w:r w:rsidRPr="00CA6A3C">
        <w:rPr>
          <w:rFonts w:ascii="Arial" w:hAnsi="Arial"/>
          <w:i/>
          <w:sz w:val="18"/>
          <w:szCs w:val="18"/>
        </w:rPr>
        <w:t xml:space="preserve">, </w:t>
      </w:r>
      <w:r w:rsidR="000C2BF5">
        <w:rPr>
          <w:rFonts w:ascii="Arial" w:hAnsi="Arial"/>
          <w:i/>
          <w:sz w:val="18"/>
          <w:szCs w:val="18"/>
        </w:rPr>
        <w:tab/>
      </w:r>
      <w:r w:rsidR="000C2BF5">
        <w:rPr>
          <w:rFonts w:ascii="Arial" w:hAnsi="Arial"/>
          <w:i/>
          <w:sz w:val="18"/>
          <w:szCs w:val="18"/>
        </w:rPr>
        <w:tab/>
      </w:r>
      <w:r w:rsidR="000C2BF5">
        <w:rPr>
          <w:rFonts w:ascii="Arial" w:hAnsi="Arial"/>
          <w:i/>
          <w:sz w:val="18"/>
          <w:szCs w:val="18"/>
        </w:rPr>
        <w:tab/>
      </w:r>
      <w:r w:rsidR="000C2BF5">
        <w:rPr>
          <w:rFonts w:ascii="Arial" w:hAnsi="Arial"/>
          <w:i/>
          <w:sz w:val="18"/>
          <w:szCs w:val="18"/>
        </w:rPr>
        <w:tab/>
      </w:r>
      <w:r w:rsidR="000C2BF5">
        <w:rPr>
          <w:rFonts w:ascii="Arial" w:hAnsi="Arial"/>
          <w:i/>
          <w:sz w:val="18"/>
          <w:szCs w:val="18"/>
        </w:rPr>
        <w:tab/>
      </w:r>
      <w:r w:rsidR="000C2BF5">
        <w:rPr>
          <w:rFonts w:ascii="Arial" w:hAnsi="Arial"/>
          <w:i/>
          <w:sz w:val="18"/>
          <w:szCs w:val="18"/>
        </w:rPr>
        <w:tab/>
      </w:r>
      <w:r w:rsidR="000C2BF5">
        <w:rPr>
          <w:rFonts w:ascii="Arial" w:hAnsi="Arial"/>
          <w:i/>
          <w:sz w:val="18"/>
          <w:szCs w:val="18"/>
        </w:rPr>
        <w:tab/>
      </w:r>
      <w:r w:rsidR="000C2BF5">
        <w:rPr>
          <w:rFonts w:ascii="Arial" w:hAnsi="Arial"/>
          <w:i/>
          <w:sz w:val="18"/>
          <w:szCs w:val="18"/>
        </w:rPr>
        <w:tab/>
      </w:r>
      <w:r w:rsidR="000C2BF5">
        <w:rPr>
          <w:rFonts w:ascii="Arial" w:hAnsi="Arial"/>
          <w:i/>
          <w:sz w:val="18"/>
          <w:szCs w:val="18"/>
        </w:rPr>
        <w:tab/>
      </w:r>
      <w:r w:rsidR="000C2BF5">
        <w:rPr>
          <w:rFonts w:ascii="Arial" w:hAnsi="Arial"/>
          <w:i/>
          <w:sz w:val="18"/>
          <w:szCs w:val="18"/>
        </w:rPr>
        <w:tab/>
      </w:r>
      <w:r w:rsidR="000C2BF5">
        <w:rPr>
          <w:rFonts w:ascii="Arial" w:hAnsi="Arial"/>
          <w:i/>
          <w:sz w:val="18"/>
          <w:szCs w:val="18"/>
        </w:rPr>
        <w:tab/>
      </w:r>
      <w:r w:rsidRPr="00CA6A3C">
        <w:rPr>
          <w:rFonts w:ascii="Arial" w:eastAsia="Calibri" w:hAnsi="Arial" w:cs="Times New Roman"/>
          <w:i/>
          <w:sz w:val="18"/>
          <w:szCs w:val="18"/>
        </w:rPr>
        <w:t>Mike Melroy, PharmD</w:t>
      </w:r>
      <w:r w:rsidRPr="00CA6A3C">
        <w:rPr>
          <w:rFonts w:ascii="Arial" w:hAnsi="Arial"/>
          <w:i/>
          <w:sz w:val="18"/>
          <w:szCs w:val="18"/>
        </w:rPr>
        <w:t xml:space="preserve">, </w:t>
      </w:r>
      <w:r w:rsidR="000C2BF5">
        <w:rPr>
          <w:rFonts w:ascii="Arial" w:hAnsi="Arial"/>
          <w:i/>
          <w:sz w:val="18"/>
          <w:szCs w:val="18"/>
        </w:rPr>
        <w:tab/>
      </w:r>
      <w:r w:rsidR="000C2BF5">
        <w:rPr>
          <w:rFonts w:ascii="Arial" w:hAnsi="Arial"/>
          <w:i/>
          <w:sz w:val="18"/>
          <w:szCs w:val="18"/>
        </w:rPr>
        <w:tab/>
      </w:r>
      <w:r w:rsidR="000C2BF5">
        <w:rPr>
          <w:rFonts w:ascii="Arial" w:hAnsi="Arial"/>
          <w:i/>
          <w:sz w:val="18"/>
          <w:szCs w:val="18"/>
        </w:rPr>
        <w:tab/>
      </w:r>
      <w:r w:rsidR="000C2BF5">
        <w:rPr>
          <w:rFonts w:ascii="Arial" w:hAnsi="Arial"/>
          <w:i/>
          <w:sz w:val="18"/>
          <w:szCs w:val="18"/>
        </w:rPr>
        <w:tab/>
      </w:r>
      <w:r w:rsidR="000C2BF5">
        <w:rPr>
          <w:rFonts w:ascii="Arial" w:hAnsi="Arial"/>
          <w:i/>
          <w:sz w:val="18"/>
          <w:szCs w:val="18"/>
        </w:rPr>
        <w:tab/>
      </w:r>
      <w:r w:rsidR="000C2BF5">
        <w:rPr>
          <w:rFonts w:ascii="Arial" w:hAnsi="Arial"/>
          <w:i/>
          <w:sz w:val="18"/>
          <w:szCs w:val="18"/>
        </w:rPr>
        <w:tab/>
      </w:r>
      <w:r w:rsidR="000C2BF5">
        <w:rPr>
          <w:rFonts w:ascii="Arial" w:hAnsi="Arial"/>
          <w:i/>
          <w:sz w:val="18"/>
          <w:szCs w:val="18"/>
        </w:rPr>
        <w:tab/>
      </w:r>
      <w:r w:rsidR="000C2BF5">
        <w:rPr>
          <w:rFonts w:ascii="Arial" w:hAnsi="Arial"/>
          <w:i/>
          <w:sz w:val="18"/>
          <w:szCs w:val="18"/>
        </w:rPr>
        <w:tab/>
      </w:r>
      <w:r w:rsidR="000C2BF5">
        <w:rPr>
          <w:rFonts w:ascii="Arial" w:hAnsi="Arial"/>
          <w:i/>
          <w:sz w:val="18"/>
          <w:szCs w:val="18"/>
        </w:rPr>
        <w:tab/>
      </w:r>
      <w:r w:rsidR="000C2BF5">
        <w:rPr>
          <w:rFonts w:ascii="Arial" w:hAnsi="Arial"/>
          <w:i/>
          <w:sz w:val="18"/>
          <w:szCs w:val="18"/>
        </w:rPr>
        <w:tab/>
      </w:r>
      <w:r w:rsidR="000C2BF5">
        <w:rPr>
          <w:rFonts w:ascii="Arial" w:hAnsi="Arial"/>
          <w:i/>
          <w:sz w:val="18"/>
          <w:szCs w:val="18"/>
        </w:rPr>
        <w:tab/>
      </w:r>
      <w:r w:rsidRPr="00CA6A3C">
        <w:rPr>
          <w:rFonts w:ascii="Arial" w:eastAsia="Calibri" w:hAnsi="Arial" w:cs="Times New Roman"/>
          <w:i/>
          <w:sz w:val="18"/>
          <w:szCs w:val="18"/>
        </w:rPr>
        <w:t>Megan Freeman, PharmD</w:t>
      </w:r>
    </w:p>
    <w:p w14:paraId="423C0090" w14:textId="77777777" w:rsidR="00C474B4" w:rsidRPr="000C2BF5" w:rsidRDefault="00C474B4" w:rsidP="000C2BF5">
      <w:pPr>
        <w:spacing w:line="240" w:lineRule="auto"/>
        <w:ind w:left="720" w:hanging="720"/>
        <w:rPr>
          <w:rFonts w:ascii="Arial" w:hAnsi="Arial" w:cs="Arial"/>
          <w:sz w:val="18"/>
          <w:szCs w:val="18"/>
        </w:rPr>
      </w:pPr>
      <w:r w:rsidRPr="000C2BF5">
        <w:rPr>
          <w:rFonts w:ascii="Arial" w:eastAsia="Calibri" w:hAnsi="Arial" w:cs="Times New Roman"/>
          <w:b/>
          <w:sz w:val="18"/>
          <w:szCs w:val="18"/>
        </w:rPr>
        <w:lastRenderedPageBreak/>
        <w:t>Track B</w:t>
      </w:r>
      <w:r w:rsidR="000C2BF5">
        <w:rPr>
          <w:rFonts w:ascii="Arial" w:eastAsia="Calibri" w:hAnsi="Arial" w:cs="Times New Roman"/>
          <w:b/>
          <w:sz w:val="18"/>
          <w:szCs w:val="18"/>
        </w:rPr>
        <w:tab/>
        <w:t>-</w:t>
      </w:r>
      <w:r w:rsidRPr="00CA6A3C">
        <w:rPr>
          <w:rFonts w:ascii="Arial" w:eastAsia="Calibri" w:hAnsi="Arial" w:cs="Arial"/>
          <w:sz w:val="18"/>
          <w:szCs w:val="18"/>
        </w:rPr>
        <w:t>Diabetes Update (panel discussion)</w:t>
      </w:r>
      <w:r w:rsidRPr="00CA6A3C">
        <w:rPr>
          <w:rFonts w:ascii="Arial" w:hAnsi="Arial" w:cs="Arial"/>
          <w:sz w:val="18"/>
          <w:szCs w:val="18"/>
        </w:rPr>
        <w:t xml:space="preserve"> </w:t>
      </w:r>
      <w:r w:rsidR="000C2BF5">
        <w:rPr>
          <w:rFonts w:ascii="Arial" w:hAnsi="Arial" w:cs="Arial"/>
          <w:sz w:val="18"/>
          <w:szCs w:val="18"/>
        </w:rPr>
        <w:tab/>
      </w:r>
      <w:r w:rsidR="000C2BF5">
        <w:rPr>
          <w:rFonts w:ascii="Arial" w:hAnsi="Arial" w:cs="Arial"/>
          <w:sz w:val="18"/>
          <w:szCs w:val="18"/>
        </w:rPr>
        <w:tab/>
      </w:r>
      <w:r w:rsidR="000C2BF5">
        <w:rPr>
          <w:rFonts w:ascii="Arial" w:hAnsi="Arial" w:cs="Arial"/>
          <w:sz w:val="18"/>
          <w:szCs w:val="18"/>
        </w:rPr>
        <w:tab/>
      </w:r>
      <w:r w:rsidR="000C2BF5">
        <w:rPr>
          <w:rFonts w:ascii="Arial" w:hAnsi="Arial" w:cs="Arial"/>
          <w:sz w:val="18"/>
          <w:szCs w:val="18"/>
        </w:rPr>
        <w:tab/>
      </w:r>
      <w:r w:rsidRPr="00CA6A3C">
        <w:rPr>
          <w:rFonts w:ascii="Arial" w:eastAsia="Calibri" w:hAnsi="Arial" w:cs="Arial"/>
          <w:i/>
          <w:sz w:val="18"/>
          <w:szCs w:val="18"/>
        </w:rPr>
        <w:t>Lisa Lundquist, PharmD, BCPS</w:t>
      </w:r>
      <w:r w:rsidRPr="00CA6A3C">
        <w:rPr>
          <w:rFonts w:ascii="Arial" w:hAnsi="Arial" w:cs="Arial"/>
          <w:i/>
          <w:sz w:val="18"/>
          <w:szCs w:val="18"/>
        </w:rPr>
        <w:t>,</w:t>
      </w:r>
      <w:r w:rsidR="000C2BF5">
        <w:rPr>
          <w:rFonts w:ascii="Arial" w:hAnsi="Arial" w:cs="Arial"/>
          <w:i/>
          <w:sz w:val="18"/>
          <w:szCs w:val="18"/>
        </w:rPr>
        <w:tab/>
      </w:r>
      <w:r w:rsidR="000C2BF5">
        <w:rPr>
          <w:rFonts w:ascii="Arial" w:hAnsi="Arial" w:cs="Arial"/>
          <w:i/>
          <w:sz w:val="18"/>
          <w:szCs w:val="18"/>
        </w:rPr>
        <w:tab/>
      </w:r>
      <w:r w:rsidR="000C2BF5">
        <w:rPr>
          <w:rFonts w:ascii="Arial" w:hAnsi="Arial" w:cs="Arial"/>
          <w:i/>
          <w:sz w:val="18"/>
          <w:szCs w:val="18"/>
        </w:rPr>
        <w:tab/>
      </w:r>
      <w:r w:rsidR="000C2BF5">
        <w:rPr>
          <w:rFonts w:ascii="Arial" w:hAnsi="Arial" w:cs="Arial"/>
          <w:i/>
          <w:sz w:val="18"/>
          <w:szCs w:val="18"/>
        </w:rPr>
        <w:tab/>
      </w:r>
      <w:r w:rsidR="000C2BF5">
        <w:rPr>
          <w:rFonts w:ascii="Arial" w:hAnsi="Arial" w:cs="Arial"/>
          <w:i/>
          <w:sz w:val="18"/>
          <w:szCs w:val="18"/>
        </w:rPr>
        <w:tab/>
      </w:r>
      <w:r w:rsidR="000C2BF5">
        <w:rPr>
          <w:rFonts w:ascii="Arial" w:hAnsi="Arial" w:cs="Arial"/>
          <w:i/>
          <w:sz w:val="18"/>
          <w:szCs w:val="18"/>
        </w:rPr>
        <w:tab/>
      </w:r>
      <w:r w:rsidR="000C2BF5">
        <w:rPr>
          <w:rFonts w:ascii="Arial" w:hAnsi="Arial" w:cs="Arial"/>
          <w:i/>
          <w:sz w:val="18"/>
          <w:szCs w:val="18"/>
        </w:rPr>
        <w:tab/>
      </w:r>
      <w:r w:rsidR="000C2BF5">
        <w:rPr>
          <w:rFonts w:ascii="Arial" w:hAnsi="Arial" w:cs="Arial"/>
          <w:i/>
          <w:sz w:val="18"/>
          <w:szCs w:val="18"/>
        </w:rPr>
        <w:tab/>
      </w:r>
      <w:r w:rsidR="000C2BF5">
        <w:rPr>
          <w:rFonts w:ascii="Arial" w:hAnsi="Arial" w:cs="Arial"/>
          <w:i/>
          <w:sz w:val="18"/>
          <w:szCs w:val="18"/>
        </w:rPr>
        <w:tab/>
      </w:r>
      <w:r w:rsidRPr="00CA6A3C">
        <w:rPr>
          <w:rFonts w:ascii="Arial" w:eastAsia="Calibri" w:hAnsi="Arial" w:cs="Arial"/>
          <w:i/>
          <w:sz w:val="18"/>
          <w:szCs w:val="18"/>
        </w:rPr>
        <w:t>Justine Gortney, PharmD, BCPS</w:t>
      </w:r>
      <w:r w:rsidRPr="00CA6A3C">
        <w:rPr>
          <w:rFonts w:ascii="Arial" w:hAnsi="Arial" w:cs="Arial"/>
          <w:sz w:val="18"/>
          <w:szCs w:val="18"/>
        </w:rPr>
        <w:t>,</w:t>
      </w:r>
      <w:r w:rsidR="000C2BF5">
        <w:rPr>
          <w:rFonts w:ascii="Arial" w:hAnsi="Arial" w:cs="Arial"/>
          <w:sz w:val="18"/>
          <w:szCs w:val="18"/>
        </w:rPr>
        <w:tab/>
      </w:r>
      <w:r w:rsidR="000C2BF5">
        <w:rPr>
          <w:rFonts w:ascii="Arial" w:hAnsi="Arial" w:cs="Arial"/>
          <w:sz w:val="18"/>
          <w:szCs w:val="18"/>
        </w:rPr>
        <w:tab/>
      </w:r>
      <w:r w:rsidR="000C2BF5">
        <w:rPr>
          <w:rFonts w:ascii="Arial" w:hAnsi="Arial" w:cs="Arial"/>
          <w:sz w:val="18"/>
          <w:szCs w:val="18"/>
        </w:rPr>
        <w:tab/>
      </w:r>
      <w:r w:rsidR="000C2BF5">
        <w:rPr>
          <w:rFonts w:ascii="Arial" w:hAnsi="Arial" w:cs="Arial"/>
          <w:sz w:val="18"/>
          <w:szCs w:val="18"/>
        </w:rPr>
        <w:tab/>
      </w:r>
      <w:r w:rsidR="000C2BF5">
        <w:rPr>
          <w:rFonts w:ascii="Arial" w:hAnsi="Arial" w:cs="Arial"/>
          <w:sz w:val="18"/>
          <w:szCs w:val="18"/>
        </w:rPr>
        <w:tab/>
      </w:r>
      <w:r w:rsidR="000C2BF5">
        <w:rPr>
          <w:rFonts w:ascii="Arial" w:hAnsi="Arial" w:cs="Arial"/>
          <w:sz w:val="18"/>
          <w:szCs w:val="18"/>
        </w:rPr>
        <w:tab/>
      </w:r>
      <w:r w:rsidR="000C2BF5">
        <w:rPr>
          <w:rFonts w:ascii="Arial" w:hAnsi="Arial" w:cs="Arial"/>
          <w:sz w:val="18"/>
          <w:szCs w:val="18"/>
        </w:rPr>
        <w:tab/>
      </w:r>
      <w:r w:rsidR="000C2BF5">
        <w:rPr>
          <w:rFonts w:ascii="Arial" w:hAnsi="Arial" w:cs="Arial"/>
          <w:sz w:val="18"/>
          <w:szCs w:val="18"/>
        </w:rPr>
        <w:tab/>
      </w:r>
      <w:r w:rsidR="000C2BF5">
        <w:rPr>
          <w:rFonts w:ascii="Arial" w:hAnsi="Arial" w:cs="Arial"/>
          <w:sz w:val="18"/>
          <w:szCs w:val="18"/>
        </w:rPr>
        <w:tab/>
      </w:r>
      <w:r w:rsidRPr="00CA6A3C">
        <w:rPr>
          <w:rFonts w:ascii="Arial" w:eastAsia="Calibri" w:hAnsi="Arial" w:cs="Arial"/>
          <w:i/>
          <w:sz w:val="18"/>
          <w:szCs w:val="18"/>
        </w:rPr>
        <w:t>Laura Goodwin, PharmD, BCPS</w:t>
      </w:r>
    </w:p>
    <w:p w14:paraId="12EE63E4" w14:textId="77777777" w:rsidR="0095378C" w:rsidRDefault="0095378C" w:rsidP="00AA7236">
      <w:pPr>
        <w:spacing w:line="240" w:lineRule="auto"/>
        <w:rPr>
          <w:rFonts w:ascii="Arial" w:eastAsia="Calibri" w:hAnsi="Arial" w:cs="Times New Roman"/>
          <w:i/>
          <w:sz w:val="18"/>
          <w:szCs w:val="18"/>
        </w:rPr>
      </w:pPr>
      <w:r w:rsidRPr="000C2BF5">
        <w:rPr>
          <w:rFonts w:ascii="Arial" w:eastAsia="Calibri" w:hAnsi="Arial" w:cs="Times New Roman"/>
          <w:b/>
          <w:sz w:val="18"/>
          <w:szCs w:val="18"/>
        </w:rPr>
        <w:t>Track A</w:t>
      </w:r>
      <w:r w:rsidR="000C2BF5">
        <w:rPr>
          <w:rFonts w:ascii="Arial" w:eastAsia="Calibri" w:hAnsi="Arial" w:cs="Times New Roman"/>
          <w:b/>
          <w:sz w:val="18"/>
          <w:szCs w:val="18"/>
        </w:rPr>
        <w:tab/>
      </w:r>
      <w:r w:rsidR="000E10F6">
        <w:rPr>
          <w:rFonts w:ascii="Arial" w:eastAsia="Calibri" w:hAnsi="Arial" w:cs="Times New Roman"/>
          <w:b/>
          <w:sz w:val="18"/>
          <w:szCs w:val="18"/>
        </w:rPr>
        <w:tab/>
      </w:r>
      <w:r w:rsidR="000E10F6">
        <w:rPr>
          <w:rFonts w:ascii="Arial" w:eastAsia="Calibri" w:hAnsi="Arial" w:cs="Times New Roman"/>
          <w:b/>
          <w:sz w:val="18"/>
          <w:szCs w:val="18"/>
        </w:rPr>
        <w:tab/>
      </w:r>
      <w:r w:rsidR="000E10F6">
        <w:rPr>
          <w:rFonts w:ascii="Arial" w:eastAsia="Calibri" w:hAnsi="Arial" w:cs="Times New Roman"/>
          <w:b/>
          <w:sz w:val="18"/>
          <w:szCs w:val="18"/>
        </w:rPr>
        <w:tab/>
      </w:r>
      <w:r w:rsidR="000E10F6">
        <w:rPr>
          <w:rFonts w:ascii="Arial" w:eastAsia="Calibri" w:hAnsi="Arial" w:cs="Times New Roman"/>
          <w:b/>
          <w:sz w:val="18"/>
          <w:szCs w:val="18"/>
        </w:rPr>
        <w:tab/>
      </w:r>
      <w:r w:rsidR="000E10F6">
        <w:rPr>
          <w:rFonts w:ascii="Arial" w:eastAsia="Calibri" w:hAnsi="Arial" w:cs="Times New Roman"/>
          <w:b/>
          <w:sz w:val="18"/>
          <w:szCs w:val="18"/>
        </w:rPr>
        <w:tab/>
      </w:r>
      <w:r w:rsidR="000E10F6">
        <w:rPr>
          <w:rFonts w:ascii="Arial" w:eastAsia="Calibri" w:hAnsi="Arial" w:cs="Times New Roman"/>
          <w:b/>
          <w:sz w:val="18"/>
          <w:szCs w:val="18"/>
        </w:rPr>
        <w:tab/>
      </w:r>
      <w:r w:rsidR="000E10F6">
        <w:rPr>
          <w:rFonts w:ascii="Arial" w:eastAsia="Calibri" w:hAnsi="Arial" w:cs="Times New Roman"/>
          <w:b/>
          <w:sz w:val="18"/>
          <w:szCs w:val="18"/>
        </w:rPr>
        <w:tab/>
      </w:r>
      <w:r w:rsidR="000E10F6">
        <w:rPr>
          <w:rFonts w:ascii="Arial" w:eastAsia="Calibri" w:hAnsi="Arial" w:cs="Times New Roman"/>
          <w:b/>
          <w:sz w:val="18"/>
          <w:szCs w:val="18"/>
        </w:rPr>
        <w:tab/>
      </w:r>
      <w:r w:rsidR="000E10F6">
        <w:rPr>
          <w:rFonts w:ascii="Arial" w:eastAsia="Calibri" w:hAnsi="Arial" w:cs="Times New Roman"/>
          <w:b/>
          <w:sz w:val="18"/>
          <w:szCs w:val="18"/>
        </w:rPr>
        <w:tab/>
      </w:r>
      <w:r w:rsidR="000E10F6">
        <w:rPr>
          <w:rFonts w:ascii="Arial" w:eastAsia="Calibri" w:hAnsi="Arial" w:cs="Times New Roman"/>
          <w:b/>
          <w:sz w:val="18"/>
          <w:szCs w:val="18"/>
        </w:rPr>
        <w:tab/>
      </w:r>
      <w:r w:rsidR="000E10F6">
        <w:rPr>
          <w:rFonts w:ascii="Arial" w:eastAsia="Calibri" w:hAnsi="Arial" w:cs="Times New Roman"/>
          <w:b/>
          <w:sz w:val="18"/>
          <w:szCs w:val="18"/>
        </w:rPr>
        <w:tab/>
      </w:r>
      <w:r w:rsidRPr="00CA6A3C">
        <w:rPr>
          <w:rFonts w:ascii="Arial" w:eastAsia="Calibri" w:hAnsi="Arial" w:cs="Times New Roman"/>
          <w:sz w:val="18"/>
          <w:szCs w:val="18"/>
        </w:rPr>
        <w:t>Changes in Pharmacy Law</w:t>
      </w:r>
      <w:r w:rsidRPr="00CA6A3C">
        <w:rPr>
          <w:rFonts w:ascii="Arial" w:hAnsi="Arial"/>
          <w:sz w:val="18"/>
          <w:szCs w:val="18"/>
        </w:rPr>
        <w:tab/>
      </w:r>
      <w:r w:rsidRPr="00CA6A3C">
        <w:rPr>
          <w:rFonts w:ascii="Arial" w:hAnsi="Arial"/>
          <w:sz w:val="18"/>
          <w:szCs w:val="18"/>
        </w:rPr>
        <w:tab/>
      </w:r>
      <w:r w:rsidRPr="00CA6A3C">
        <w:rPr>
          <w:rFonts w:ascii="Arial" w:hAnsi="Arial"/>
          <w:sz w:val="18"/>
          <w:szCs w:val="18"/>
        </w:rPr>
        <w:tab/>
      </w:r>
      <w:r w:rsidRPr="00CA6A3C">
        <w:rPr>
          <w:rFonts w:ascii="Arial" w:hAnsi="Arial"/>
          <w:sz w:val="18"/>
          <w:szCs w:val="18"/>
        </w:rPr>
        <w:tab/>
      </w:r>
      <w:r w:rsidRPr="00CA6A3C">
        <w:rPr>
          <w:rFonts w:ascii="Arial" w:hAnsi="Arial"/>
          <w:sz w:val="18"/>
          <w:szCs w:val="18"/>
        </w:rPr>
        <w:tab/>
      </w:r>
      <w:r w:rsidRPr="00CA6A3C">
        <w:rPr>
          <w:rFonts w:ascii="Arial" w:hAnsi="Arial"/>
          <w:sz w:val="18"/>
          <w:szCs w:val="18"/>
        </w:rPr>
        <w:tab/>
      </w:r>
      <w:r w:rsidRPr="00CA6A3C">
        <w:rPr>
          <w:rFonts w:ascii="Arial" w:eastAsia="Calibri" w:hAnsi="Arial" w:cs="Times New Roman"/>
          <w:i/>
          <w:sz w:val="18"/>
          <w:szCs w:val="18"/>
        </w:rPr>
        <w:t>Rick Allen, RPh</w:t>
      </w:r>
    </w:p>
    <w:p w14:paraId="5E7AD18E" w14:textId="77777777" w:rsidR="0095378C" w:rsidRPr="000C2BF5" w:rsidRDefault="0095378C" w:rsidP="000C2BF5">
      <w:pPr>
        <w:spacing w:line="240" w:lineRule="auto"/>
        <w:ind w:hanging="5"/>
        <w:rPr>
          <w:rFonts w:ascii="Arial" w:eastAsia="Calibri" w:hAnsi="Arial" w:cs="Times New Roman"/>
          <w:sz w:val="18"/>
          <w:szCs w:val="18"/>
        </w:rPr>
      </w:pPr>
      <w:r w:rsidRPr="000C2BF5">
        <w:rPr>
          <w:rFonts w:ascii="Arial" w:eastAsia="Calibri" w:hAnsi="Arial" w:cs="Times New Roman"/>
          <w:b/>
          <w:sz w:val="18"/>
          <w:szCs w:val="18"/>
        </w:rPr>
        <w:t>Track B</w:t>
      </w:r>
      <w:r w:rsidR="000C2BF5">
        <w:rPr>
          <w:rFonts w:ascii="Arial" w:eastAsia="Calibri" w:hAnsi="Arial" w:cs="Times New Roman"/>
          <w:b/>
          <w:sz w:val="18"/>
          <w:szCs w:val="18"/>
        </w:rPr>
        <w:t xml:space="preserve">  </w:t>
      </w:r>
      <w:r w:rsidR="000E10F6">
        <w:rPr>
          <w:rFonts w:ascii="Arial" w:eastAsia="Calibri" w:hAnsi="Arial" w:cs="Times New Roman"/>
          <w:b/>
          <w:sz w:val="18"/>
          <w:szCs w:val="18"/>
        </w:rPr>
        <w:tab/>
      </w:r>
      <w:r w:rsidR="000E10F6">
        <w:rPr>
          <w:rFonts w:ascii="Arial" w:eastAsia="Calibri" w:hAnsi="Arial" w:cs="Times New Roman"/>
          <w:b/>
          <w:sz w:val="18"/>
          <w:szCs w:val="18"/>
        </w:rPr>
        <w:tab/>
      </w:r>
      <w:r w:rsidR="000E10F6">
        <w:rPr>
          <w:rFonts w:ascii="Arial" w:eastAsia="Calibri" w:hAnsi="Arial" w:cs="Times New Roman"/>
          <w:b/>
          <w:sz w:val="18"/>
          <w:szCs w:val="18"/>
        </w:rPr>
        <w:tab/>
      </w:r>
      <w:r w:rsidR="000E10F6">
        <w:rPr>
          <w:rFonts w:ascii="Arial" w:eastAsia="Calibri" w:hAnsi="Arial" w:cs="Times New Roman"/>
          <w:b/>
          <w:sz w:val="18"/>
          <w:szCs w:val="18"/>
        </w:rPr>
        <w:tab/>
      </w:r>
      <w:r w:rsidR="000E10F6">
        <w:rPr>
          <w:rFonts w:ascii="Arial" w:eastAsia="Calibri" w:hAnsi="Arial" w:cs="Times New Roman"/>
          <w:b/>
          <w:sz w:val="18"/>
          <w:szCs w:val="18"/>
        </w:rPr>
        <w:tab/>
      </w:r>
      <w:r w:rsidR="000E10F6">
        <w:rPr>
          <w:rFonts w:ascii="Arial" w:eastAsia="Calibri" w:hAnsi="Arial" w:cs="Times New Roman"/>
          <w:b/>
          <w:sz w:val="18"/>
          <w:szCs w:val="18"/>
        </w:rPr>
        <w:tab/>
      </w:r>
      <w:r w:rsidR="000E10F6">
        <w:rPr>
          <w:rFonts w:ascii="Arial" w:eastAsia="Calibri" w:hAnsi="Arial" w:cs="Times New Roman"/>
          <w:b/>
          <w:sz w:val="18"/>
          <w:szCs w:val="18"/>
        </w:rPr>
        <w:tab/>
      </w:r>
      <w:r w:rsidR="000E10F6">
        <w:rPr>
          <w:rFonts w:ascii="Arial" w:eastAsia="Calibri" w:hAnsi="Arial" w:cs="Times New Roman"/>
          <w:b/>
          <w:sz w:val="18"/>
          <w:szCs w:val="18"/>
        </w:rPr>
        <w:tab/>
      </w:r>
      <w:r w:rsidR="000E10F6">
        <w:rPr>
          <w:rFonts w:ascii="Arial" w:eastAsia="Calibri" w:hAnsi="Arial" w:cs="Times New Roman"/>
          <w:b/>
          <w:sz w:val="18"/>
          <w:szCs w:val="18"/>
        </w:rPr>
        <w:tab/>
      </w:r>
      <w:r w:rsidR="000E10F6">
        <w:rPr>
          <w:rFonts w:ascii="Arial" w:eastAsia="Calibri" w:hAnsi="Arial" w:cs="Times New Roman"/>
          <w:b/>
          <w:sz w:val="18"/>
          <w:szCs w:val="18"/>
        </w:rPr>
        <w:tab/>
      </w:r>
      <w:r w:rsidR="000E10F6">
        <w:rPr>
          <w:rFonts w:ascii="Arial" w:eastAsia="Calibri" w:hAnsi="Arial" w:cs="Times New Roman"/>
          <w:b/>
          <w:sz w:val="18"/>
          <w:szCs w:val="18"/>
        </w:rPr>
        <w:tab/>
      </w:r>
      <w:r w:rsidR="000E10F6">
        <w:rPr>
          <w:rFonts w:ascii="Arial" w:eastAsia="Calibri" w:hAnsi="Arial" w:cs="Times New Roman"/>
          <w:b/>
          <w:sz w:val="18"/>
          <w:szCs w:val="18"/>
        </w:rPr>
        <w:tab/>
      </w:r>
      <w:r w:rsidRPr="000C2BF5">
        <w:rPr>
          <w:rFonts w:ascii="Arial" w:hAnsi="Arial"/>
          <w:sz w:val="18"/>
          <w:szCs w:val="18"/>
        </w:rPr>
        <w:t>Current Issues in HCV Therapeutics: What Pharmacists Need to Know</w:t>
      </w:r>
      <w:r w:rsidRPr="000C2BF5">
        <w:rPr>
          <w:rFonts w:ascii="Arial" w:hAnsi="Arial"/>
          <w:sz w:val="18"/>
          <w:szCs w:val="18"/>
        </w:rPr>
        <w:tab/>
      </w:r>
      <w:r w:rsidR="000E10F6">
        <w:rPr>
          <w:rFonts w:ascii="Arial" w:hAnsi="Arial"/>
          <w:sz w:val="18"/>
          <w:szCs w:val="18"/>
        </w:rPr>
        <w:tab/>
      </w:r>
      <w:r w:rsidRPr="000C2BF5">
        <w:rPr>
          <w:rFonts w:ascii="Arial" w:hAnsi="Arial" w:cs="Arial"/>
          <w:i/>
          <w:sz w:val="18"/>
          <w:szCs w:val="18"/>
        </w:rPr>
        <w:t>Eli Korner, PharmD, MPH</w:t>
      </w:r>
    </w:p>
    <w:p w14:paraId="28C6297A" w14:textId="77777777" w:rsidR="00082FD8" w:rsidRDefault="00082FD8" w:rsidP="00AA7236">
      <w:pPr>
        <w:spacing w:line="240" w:lineRule="auto"/>
      </w:pPr>
    </w:p>
    <w:p w14:paraId="5531EE95" w14:textId="77777777" w:rsidR="00082FD8" w:rsidRDefault="00082FD8" w:rsidP="00AA7236">
      <w:pPr>
        <w:spacing w:line="240" w:lineRule="auto"/>
        <w:rPr>
          <w:rFonts w:ascii="Arial" w:hAnsi="Arial"/>
          <w:b/>
          <w:szCs w:val="24"/>
        </w:rPr>
      </w:pPr>
    </w:p>
    <w:p w14:paraId="779AABFB" w14:textId="77777777" w:rsidR="00082FD8" w:rsidRDefault="00082FD8" w:rsidP="00AA7236">
      <w:pPr>
        <w:spacing w:line="240" w:lineRule="auto"/>
        <w:ind w:left="2880" w:firstLine="720"/>
        <w:rPr>
          <w:rFonts w:ascii="Arial" w:hAnsi="Arial"/>
          <w:b/>
          <w:szCs w:val="24"/>
        </w:rPr>
      </w:pPr>
      <w:r>
        <w:rPr>
          <w:rFonts w:ascii="Arial" w:eastAsia="Calibri" w:hAnsi="Arial" w:cs="Times New Roman"/>
          <w:b/>
          <w:szCs w:val="24"/>
        </w:rPr>
        <w:t>Sunday, July 29</w:t>
      </w:r>
      <w:r>
        <w:rPr>
          <w:rFonts w:ascii="Arial" w:hAnsi="Arial"/>
          <w:b/>
          <w:szCs w:val="24"/>
        </w:rPr>
        <w:t>, 2007</w:t>
      </w:r>
    </w:p>
    <w:p w14:paraId="03C4C4EF" w14:textId="77777777" w:rsidR="00F8057B" w:rsidRPr="007249C2" w:rsidRDefault="00DA39EE" w:rsidP="00AA7236">
      <w:pPr>
        <w:spacing w:line="240" w:lineRule="auto"/>
        <w:rPr>
          <w:rFonts w:ascii="Arial" w:hAnsi="Arial"/>
          <w:b/>
          <w:sz w:val="18"/>
          <w:szCs w:val="18"/>
        </w:rPr>
      </w:pPr>
      <w:r>
        <w:rPr>
          <w:rFonts w:ascii="Arial" w:eastAsia="Calibri" w:hAnsi="Arial" w:cs="Times New Roman"/>
          <w:b/>
          <w:sz w:val="18"/>
          <w:szCs w:val="18"/>
        </w:rPr>
        <w:t>Breakfast/Installation of Officers</w:t>
      </w:r>
      <w:r w:rsidR="007249C2">
        <w:rPr>
          <w:rFonts w:ascii="Arial" w:hAnsi="Arial"/>
          <w:b/>
          <w:sz w:val="18"/>
          <w:szCs w:val="18"/>
        </w:rPr>
        <w:tab/>
      </w:r>
      <w:r w:rsidR="007249C2">
        <w:rPr>
          <w:rFonts w:ascii="Arial" w:hAnsi="Arial"/>
          <w:b/>
          <w:sz w:val="18"/>
          <w:szCs w:val="18"/>
        </w:rPr>
        <w:tab/>
      </w:r>
      <w:r w:rsidR="007249C2">
        <w:rPr>
          <w:rFonts w:ascii="Arial" w:hAnsi="Arial"/>
          <w:b/>
          <w:sz w:val="18"/>
          <w:szCs w:val="18"/>
        </w:rPr>
        <w:tab/>
      </w:r>
      <w:r w:rsidR="007249C2">
        <w:rPr>
          <w:rFonts w:ascii="Arial" w:hAnsi="Arial"/>
          <w:b/>
          <w:sz w:val="18"/>
          <w:szCs w:val="18"/>
        </w:rPr>
        <w:tab/>
      </w:r>
      <w:r w:rsidR="007249C2">
        <w:rPr>
          <w:rFonts w:ascii="Arial" w:hAnsi="Arial"/>
          <w:b/>
          <w:sz w:val="18"/>
          <w:szCs w:val="18"/>
        </w:rPr>
        <w:tab/>
      </w:r>
      <w:r w:rsidR="007249C2">
        <w:rPr>
          <w:rFonts w:ascii="Arial" w:hAnsi="Arial"/>
          <w:b/>
          <w:sz w:val="18"/>
          <w:szCs w:val="18"/>
        </w:rPr>
        <w:tab/>
      </w:r>
      <w:r w:rsidR="007249C2">
        <w:rPr>
          <w:rFonts w:ascii="Arial" w:hAnsi="Arial"/>
          <w:b/>
          <w:sz w:val="18"/>
          <w:szCs w:val="18"/>
        </w:rPr>
        <w:tab/>
      </w:r>
      <w:r w:rsidR="007249C2">
        <w:rPr>
          <w:rFonts w:ascii="Arial" w:hAnsi="Arial"/>
          <w:b/>
          <w:sz w:val="18"/>
          <w:szCs w:val="18"/>
        </w:rPr>
        <w:tab/>
      </w:r>
      <w:r w:rsidR="007249C2">
        <w:rPr>
          <w:rFonts w:ascii="Arial" w:hAnsi="Arial"/>
          <w:b/>
          <w:sz w:val="18"/>
          <w:szCs w:val="18"/>
        </w:rPr>
        <w:tab/>
      </w:r>
      <w:r w:rsidR="007249C2">
        <w:rPr>
          <w:rFonts w:ascii="Arial" w:hAnsi="Arial"/>
          <w:b/>
          <w:sz w:val="18"/>
          <w:szCs w:val="18"/>
        </w:rPr>
        <w:tab/>
      </w:r>
      <w:r w:rsidR="007249C2">
        <w:rPr>
          <w:rFonts w:ascii="Arial" w:hAnsi="Arial"/>
          <w:b/>
          <w:sz w:val="18"/>
          <w:szCs w:val="18"/>
        </w:rPr>
        <w:tab/>
      </w:r>
      <w:r w:rsidR="007249C2">
        <w:rPr>
          <w:rFonts w:ascii="Arial" w:hAnsi="Arial"/>
          <w:b/>
          <w:sz w:val="18"/>
          <w:szCs w:val="18"/>
        </w:rPr>
        <w:tab/>
      </w:r>
      <w:r w:rsidR="007249C2">
        <w:rPr>
          <w:rFonts w:ascii="Arial" w:hAnsi="Arial"/>
          <w:b/>
          <w:sz w:val="18"/>
          <w:szCs w:val="18"/>
        </w:rPr>
        <w:tab/>
      </w:r>
      <w:r w:rsidR="007249C2">
        <w:rPr>
          <w:rFonts w:ascii="Arial" w:hAnsi="Arial"/>
          <w:b/>
          <w:sz w:val="18"/>
          <w:szCs w:val="18"/>
        </w:rPr>
        <w:tab/>
      </w:r>
      <w:r w:rsidR="007249C2">
        <w:rPr>
          <w:rFonts w:ascii="Arial" w:hAnsi="Arial"/>
          <w:b/>
          <w:sz w:val="18"/>
          <w:szCs w:val="18"/>
        </w:rPr>
        <w:tab/>
      </w:r>
      <w:r w:rsidR="00F8057B" w:rsidRPr="00F8057B">
        <w:rPr>
          <w:rFonts w:ascii="Arial" w:hAnsi="Arial" w:cs="Arial"/>
          <w:sz w:val="18"/>
          <w:szCs w:val="18"/>
        </w:rPr>
        <w:t>President</w:t>
      </w:r>
      <w:r w:rsidR="00F8057B" w:rsidRPr="00F8057B">
        <w:rPr>
          <w:rFonts w:ascii="Arial" w:hAnsi="Arial" w:cs="Arial"/>
          <w:sz w:val="18"/>
          <w:szCs w:val="18"/>
        </w:rPr>
        <w:tab/>
      </w:r>
      <w:r w:rsidR="007249C2">
        <w:rPr>
          <w:rFonts w:ascii="Arial" w:hAnsi="Arial" w:cs="Arial"/>
          <w:sz w:val="18"/>
          <w:szCs w:val="18"/>
        </w:rPr>
        <w:tab/>
      </w:r>
      <w:r w:rsidR="00F8057B" w:rsidRPr="00F8057B">
        <w:rPr>
          <w:rFonts w:ascii="Arial" w:hAnsi="Arial" w:cs="Arial"/>
          <w:sz w:val="18"/>
          <w:szCs w:val="18"/>
        </w:rPr>
        <w:t>Cynthia Pangburn</w:t>
      </w:r>
      <w:r w:rsidR="007249C2">
        <w:rPr>
          <w:rFonts w:ascii="Arial" w:hAnsi="Arial"/>
          <w:b/>
          <w:sz w:val="18"/>
          <w:szCs w:val="18"/>
        </w:rPr>
        <w:tab/>
      </w:r>
      <w:r w:rsidR="007249C2">
        <w:rPr>
          <w:rFonts w:ascii="Arial" w:hAnsi="Arial"/>
          <w:b/>
          <w:sz w:val="18"/>
          <w:szCs w:val="18"/>
        </w:rPr>
        <w:tab/>
      </w:r>
      <w:r w:rsidR="007249C2">
        <w:rPr>
          <w:rFonts w:ascii="Arial" w:hAnsi="Arial"/>
          <w:b/>
          <w:sz w:val="18"/>
          <w:szCs w:val="18"/>
        </w:rPr>
        <w:tab/>
      </w:r>
      <w:r w:rsidR="007249C2">
        <w:rPr>
          <w:rFonts w:ascii="Arial" w:hAnsi="Arial"/>
          <w:b/>
          <w:sz w:val="18"/>
          <w:szCs w:val="18"/>
        </w:rPr>
        <w:tab/>
      </w:r>
      <w:r w:rsidR="007249C2">
        <w:rPr>
          <w:rFonts w:ascii="Arial" w:hAnsi="Arial"/>
          <w:b/>
          <w:sz w:val="18"/>
          <w:szCs w:val="18"/>
        </w:rPr>
        <w:tab/>
      </w:r>
      <w:r w:rsidR="007249C2">
        <w:rPr>
          <w:rFonts w:ascii="Arial" w:hAnsi="Arial"/>
          <w:b/>
          <w:sz w:val="18"/>
          <w:szCs w:val="18"/>
        </w:rPr>
        <w:tab/>
      </w:r>
      <w:r w:rsidR="007249C2">
        <w:rPr>
          <w:rFonts w:ascii="Arial" w:hAnsi="Arial"/>
          <w:b/>
          <w:sz w:val="18"/>
          <w:szCs w:val="18"/>
        </w:rPr>
        <w:tab/>
      </w:r>
      <w:r w:rsidR="007249C2">
        <w:rPr>
          <w:rFonts w:ascii="Arial" w:hAnsi="Arial"/>
          <w:b/>
          <w:sz w:val="18"/>
          <w:szCs w:val="18"/>
        </w:rPr>
        <w:tab/>
      </w:r>
      <w:r w:rsidR="00F8057B" w:rsidRPr="00F8057B">
        <w:rPr>
          <w:rFonts w:ascii="Arial" w:hAnsi="Arial" w:cs="Arial"/>
          <w:sz w:val="18"/>
          <w:szCs w:val="18"/>
        </w:rPr>
        <w:t>President-elect</w:t>
      </w:r>
      <w:r w:rsidR="00F8057B" w:rsidRPr="00F8057B">
        <w:rPr>
          <w:rFonts w:ascii="Arial" w:hAnsi="Arial" w:cs="Arial"/>
          <w:sz w:val="18"/>
          <w:szCs w:val="18"/>
        </w:rPr>
        <w:tab/>
      </w:r>
      <w:r w:rsidR="007249C2">
        <w:rPr>
          <w:rFonts w:ascii="Arial" w:hAnsi="Arial" w:cs="Arial"/>
          <w:sz w:val="18"/>
          <w:szCs w:val="18"/>
        </w:rPr>
        <w:tab/>
      </w:r>
      <w:r w:rsidR="00F8057B" w:rsidRPr="00F8057B">
        <w:rPr>
          <w:rFonts w:ascii="Arial" w:hAnsi="Arial" w:cs="Arial"/>
          <w:sz w:val="18"/>
          <w:szCs w:val="18"/>
        </w:rPr>
        <w:t>Don Davis</w:t>
      </w:r>
      <w:r w:rsidR="007249C2">
        <w:rPr>
          <w:rFonts w:ascii="Arial" w:hAnsi="Arial"/>
          <w:b/>
          <w:sz w:val="18"/>
          <w:szCs w:val="18"/>
        </w:rPr>
        <w:tab/>
      </w:r>
      <w:r w:rsidR="007249C2">
        <w:rPr>
          <w:rFonts w:ascii="Arial" w:hAnsi="Arial"/>
          <w:b/>
          <w:sz w:val="18"/>
          <w:szCs w:val="18"/>
        </w:rPr>
        <w:tab/>
      </w:r>
      <w:r w:rsidR="007249C2">
        <w:rPr>
          <w:rFonts w:ascii="Arial" w:hAnsi="Arial"/>
          <w:b/>
          <w:sz w:val="18"/>
          <w:szCs w:val="18"/>
        </w:rPr>
        <w:tab/>
      </w:r>
      <w:r w:rsidR="007249C2">
        <w:rPr>
          <w:rFonts w:ascii="Arial" w:hAnsi="Arial"/>
          <w:b/>
          <w:sz w:val="18"/>
          <w:szCs w:val="18"/>
        </w:rPr>
        <w:tab/>
      </w:r>
      <w:r w:rsidR="007249C2">
        <w:rPr>
          <w:rFonts w:ascii="Arial" w:hAnsi="Arial"/>
          <w:b/>
          <w:sz w:val="18"/>
          <w:szCs w:val="18"/>
        </w:rPr>
        <w:tab/>
      </w:r>
      <w:r w:rsidR="007249C2">
        <w:rPr>
          <w:rFonts w:ascii="Arial" w:hAnsi="Arial"/>
          <w:b/>
          <w:sz w:val="18"/>
          <w:szCs w:val="18"/>
        </w:rPr>
        <w:tab/>
      </w:r>
      <w:r w:rsidR="007249C2">
        <w:rPr>
          <w:rFonts w:ascii="Arial" w:hAnsi="Arial"/>
          <w:b/>
          <w:sz w:val="18"/>
          <w:szCs w:val="18"/>
        </w:rPr>
        <w:tab/>
      </w:r>
      <w:r w:rsidR="007249C2">
        <w:rPr>
          <w:rFonts w:ascii="Arial" w:hAnsi="Arial"/>
          <w:b/>
          <w:sz w:val="18"/>
          <w:szCs w:val="18"/>
        </w:rPr>
        <w:tab/>
      </w:r>
      <w:r w:rsidR="007249C2">
        <w:rPr>
          <w:rFonts w:ascii="Arial" w:hAnsi="Arial"/>
          <w:b/>
          <w:sz w:val="18"/>
          <w:szCs w:val="18"/>
        </w:rPr>
        <w:tab/>
      </w:r>
      <w:r w:rsidR="00F8057B" w:rsidRPr="00F8057B">
        <w:rPr>
          <w:rFonts w:ascii="Arial" w:hAnsi="Arial" w:cs="Arial"/>
          <w:sz w:val="18"/>
          <w:szCs w:val="18"/>
        </w:rPr>
        <w:t>Chairman of the Board</w:t>
      </w:r>
      <w:r w:rsidR="00F8057B" w:rsidRPr="00F8057B">
        <w:rPr>
          <w:rFonts w:ascii="Arial" w:hAnsi="Arial" w:cs="Arial"/>
          <w:sz w:val="18"/>
          <w:szCs w:val="18"/>
        </w:rPr>
        <w:tab/>
        <w:t>Rondell Jaggers</w:t>
      </w:r>
      <w:r w:rsidR="007249C2">
        <w:rPr>
          <w:rFonts w:ascii="Arial" w:hAnsi="Arial"/>
          <w:b/>
          <w:sz w:val="18"/>
          <w:szCs w:val="18"/>
        </w:rPr>
        <w:tab/>
      </w:r>
      <w:r w:rsidR="007249C2">
        <w:rPr>
          <w:rFonts w:ascii="Arial" w:hAnsi="Arial"/>
          <w:b/>
          <w:sz w:val="18"/>
          <w:szCs w:val="18"/>
        </w:rPr>
        <w:tab/>
      </w:r>
      <w:r w:rsidR="007249C2">
        <w:rPr>
          <w:rFonts w:ascii="Arial" w:hAnsi="Arial"/>
          <w:b/>
          <w:sz w:val="18"/>
          <w:szCs w:val="18"/>
        </w:rPr>
        <w:tab/>
      </w:r>
      <w:r w:rsidR="007249C2">
        <w:rPr>
          <w:rFonts w:ascii="Arial" w:hAnsi="Arial"/>
          <w:b/>
          <w:sz w:val="18"/>
          <w:szCs w:val="18"/>
        </w:rPr>
        <w:tab/>
      </w:r>
      <w:r w:rsidR="007249C2">
        <w:rPr>
          <w:rFonts w:ascii="Arial" w:hAnsi="Arial"/>
          <w:b/>
          <w:sz w:val="18"/>
          <w:szCs w:val="18"/>
        </w:rPr>
        <w:tab/>
      </w:r>
      <w:r w:rsidR="007249C2">
        <w:rPr>
          <w:rFonts w:ascii="Arial" w:hAnsi="Arial"/>
          <w:b/>
          <w:sz w:val="18"/>
          <w:szCs w:val="18"/>
        </w:rPr>
        <w:tab/>
      </w:r>
      <w:r w:rsidR="007249C2">
        <w:rPr>
          <w:rFonts w:ascii="Arial" w:hAnsi="Arial"/>
          <w:b/>
          <w:sz w:val="18"/>
          <w:szCs w:val="18"/>
        </w:rPr>
        <w:tab/>
      </w:r>
      <w:r w:rsidR="007249C2">
        <w:rPr>
          <w:rFonts w:ascii="Arial" w:hAnsi="Arial"/>
          <w:b/>
          <w:sz w:val="18"/>
          <w:szCs w:val="18"/>
        </w:rPr>
        <w:tab/>
      </w:r>
      <w:r w:rsidR="007249C2">
        <w:rPr>
          <w:rFonts w:ascii="Arial" w:hAnsi="Arial"/>
          <w:b/>
          <w:sz w:val="18"/>
          <w:szCs w:val="18"/>
        </w:rPr>
        <w:tab/>
      </w:r>
      <w:r w:rsidR="00F8057B" w:rsidRPr="00F8057B">
        <w:rPr>
          <w:rFonts w:ascii="Arial" w:hAnsi="Arial" w:cs="Arial"/>
          <w:sz w:val="18"/>
          <w:szCs w:val="18"/>
        </w:rPr>
        <w:t>Secretary</w:t>
      </w:r>
      <w:r w:rsidR="00F8057B" w:rsidRPr="00F8057B">
        <w:rPr>
          <w:rFonts w:ascii="Arial" w:hAnsi="Arial" w:cs="Arial"/>
          <w:sz w:val="18"/>
          <w:szCs w:val="18"/>
        </w:rPr>
        <w:tab/>
      </w:r>
      <w:r w:rsidR="007249C2">
        <w:rPr>
          <w:rFonts w:ascii="Arial" w:hAnsi="Arial" w:cs="Arial"/>
          <w:sz w:val="18"/>
          <w:szCs w:val="18"/>
        </w:rPr>
        <w:tab/>
      </w:r>
      <w:r w:rsidR="00F8057B" w:rsidRPr="00F8057B">
        <w:rPr>
          <w:rFonts w:ascii="Arial" w:hAnsi="Arial" w:cs="Arial"/>
          <w:sz w:val="18"/>
          <w:szCs w:val="18"/>
        </w:rPr>
        <w:t>Pat Knowles</w:t>
      </w:r>
      <w:r w:rsidR="007249C2">
        <w:rPr>
          <w:rFonts w:ascii="Arial" w:hAnsi="Arial"/>
          <w:b/>
          <w:sz w:val="18"/>
          <w:szCs w:val="18"/>
        </w:rPr>
        <w:tab/>
      </w:r>
      <w:r w:rsidR="007249C2">
        <w:rPr>
          <w:rFonts w:ascii="Arial" w:hAnsi="Arial"/>
          <w:b/>
          <w:sz w:val="18"/>
          <w:szCs w:val="18"/>
        </w:rPr>
        <w:tab/>
      </w:r>
      <w:r w:rsidR="007249C2">
        <w:rPr>
          <w:rFonts w:ascii="Arial" w:hAnsi="Arial"/>
          <w:b/>
          <w:sz w:val="18"/>
          <w:szCs w:val="18"/>
        </w:rPr>
        <w:tab/>
      </w:r>
      <w:r w:rsidR="007249C2">
        <w:rPr>
          <w:rFonts w:ascii="Arial" w:hAnsi="Arial"/>
          <w:b/>
          <w:sz w:val="18"/>
          <w:szCs w:val="18"/>
        </w:rPr>
        <w:tab/>
      </w:r>
      <w:r w:rsidR="007249C2">
        <w:rPr>
          <w:rFonts w:ascii="Arial" w:hAnsi="Arial"/>
          <w:b/>
          <w:sz w:val="18"/>
          <w:szCs w:val="18"/>
        </w:rPr>
        <w:tab/>
      </w:r>
      <w:r w:rsidR="007249C2">
        <w:rPr>
          <w:rFonts w:ascii="Arial" w:hAnsi="Arial"/>
          <w:b/>
          <w:sz w:val="18"/>
          <w:szCs w:val="18"/>
        </w:rPr>
        <w:tab/>
      </w:r>
      <w:r w:rsidR="007249C2">
        <w:rPr>
          <w:rFonts w:ascii="Arial" w:hAnsi="Arial"/>
          <w:b/>
          <w:sz w:val="18"/>
          <w:szCs w:val="18"/>
        </w:rPr>
        <w:tab/>
      </w:r>
      <w:r w:rsidR="007249C2">
        <w:rPr>
          <w:rFonts w:ascii="Arial" w:hAnsi="Arial"/>
          <w:b/>
          <w:sz w:val="18"/>
          <w:szCs w:val="18"/>
        </w:rPr>
        <w:tab/>
      </w:r>
      <w:r w:rsidR="007249C2">
        <w:rPr>
          <w:rFonts w:ascii="Arial" w:hAnsi="Arial"/>
          <w:b/>
          <w:sz w:val="18"/>
          <w:szCs w:val="18"/>
        </w:rPr>
        <w:tab/>
      </w:r>
      <w:r w:rsidR="00F8057B" w:rsidRPr="00F8057B">
        <w:rPr>
          <w:rFonts w:ascii="Arial" w:hAnsi="Arial" w:cs="Arial"/>
          <w:sz w:val="18"/>
          <w:szCs w:val="18"/>
        </w:rPr>
        <w:t>Treasurer</w:t>
      </w:r>
      <w:r w:rsidR="00F8057B" w:rsidRPr="00F8057B">
        <w:rPr>
          <w:rFonts w:ascii="Arial" w:hAnsi="Arial" w:cs="Arial"/>
          <w:sz w:val="18"/>
          <w:szCs w:val="18"/>
        </w:rPr>
        <w:tab/>
      </w:r>
      <w:r w:rsidR="007249C2">
        <w:rPr>
          <w:rFonts w:ascii="Arial" w:hAnsi="Arial" w:cs="Arial"/>
          <w:sz w:val="18"/>
          <w:szCs w:val="18"/>
        </w:rPr>
        <w:tab/>
      </w:r>
      <w:r w:rsidR="00F8057B" w:rsidRPr="00F8057B">
        <w:rPr>
          <w:rFonts w:ascii="Arial" w:hAnsi="Arial" w:cs="Arial"/>
          <w:sz w:val="18"/>
          <w:szCs w:val="18"/>
        </w:rPr>
        <w:t>Jan Kimbro</w:t>
      </w:r>
    </w:p>
    <w:p w14:paraId="2EC3A4F8" w14:textId="77777777" w:rsidR="00DA39EE" w:rsidRPr="00DA39EE" w:rsidRDefault="00DA39EE" w:rsidP="00AA7236">
      <w:pPr>
        <w:spacing w:line="240" w:lineRule="auto"/>
        <w:rPr>
          <w:rFonts w:ascii="Arial" w:hAnsi="Arial"/>
          <w:b/>
          <w:sz w:val="18"/>
          <w:szCs w:val="18"/>
        </w:rPr>
      </w:pPr>
    </w:p>
    <w:p w14:paraId="229C9503" w14:textId="77777777" w:rsidR="00082FD8" w:rsidRPr="000A18F0" w:rsidRDefault="00082FD8" w:rsidP="000A18F0">
      <w:pPr>
        <w:spacing w:line="240" w:lineRule="auto"/>
        <w:rPr>
          <w:rFonts w:ascii="Arial" w:eastAsia="Calibri" w:hAnsi="Arial" w:cs="Times New Roman"/>
          <w:b/>
          <w:sz w:val="18"/>
          <w:szCs w:val="18"/>
        </w:rPr>
      </w:pPr>
      <w:r w:rsidRPr="000A18F0">
        <w:rPr>
          <w:rFonts w:ascii="Arial" w:eastAsia="Calibri" w:hAnsi="Arial" w:cs="Times New Roman"/>
          <w:b/>
          <w:sz w:val="18"/>
          <w:szCs w:val="18"/>
        </w:rPr>
        <w:t>Medication Safety Day</w:t>
      </w:r>
    </w:p>
    <w:p w14:paraId="6C0D628A" w14:textId="77777777" w:rsidR="00082FD8" w:rsidRPr="001763B2" w:rsidRDefault="00082FD8" w:rsidP="001763B2">
      <w:pPr>
        <w:spacing w:line="240" w:lineRule="auto"/>
        <w:ind w:left="2160" w:hanging="2160"/>
        <w:rPr>
          <w:rFonts w:ascii="Arial" w:eastAsia="Calibri" w:hAnsi="Arial" w:cs="Times New Roman"/>
          <w:i/>
          <w:sz w:val="18"/>
          <w:szCs w:val="18"/>
        </w:rPr>
      </w:pPr>
      <w:r w:rsidRPr="000A18F0">
        <w:rPr>
          <w:rFonts w:ascii="Arial" w:eastAsia="Calibri" w:hAnsi="Arial" w:cs="Times New Roman"/>
          <w:b/>
          <w:sz w:val="18"/>
          <w:szCs w:val="18"/>
        </w:rPr>
        <w:t>Medication Safety and Error Prevention</w:t>
      </w:r>
      <w:r w:rsidRPr="00CA6A3C">
        <w:rPr>
          <w:rFonts w:ascii="Arial" w:eastAsia="Calibri" w:hAnsi="Arial" w:cs="Times New Roman"/>
          <w:sz w:val="18"/>
          <w:szCs w:val="18"/>
        </w:rPr>
        <w:t>: Gentle Persuasion,</w:t>
      </w:r>
      <w:r w:rsidRPr="00CA6A3C">
        <w:rPr>
          <w:rFonts w:ascii="Arial" w:hAnsi="Arial"/>
          <w:sz w:val="18"/>
          <w:szCs w:val="18"/>
        </w:rPr>
        <w:tab/>
      </w:r>
      <w:r w:rsidRPr="00CA6A3C">
        <w:rPr>
          <w:rFonts w:ascii="Arial" w:eastAsia="Calibri" w:hAnsi="Arial" w:cs="Times New Roman"/>
          <w:sz w:val="18"/>
          <w:szCs w:val="18"/>
        </w:rPr>
        <w:t xml:space="preserve"> Relentlessly Applied</w:t>
      </w:r>
      <w:r w:rsidR="001763B2">
        <w:rPr>
          <w:rFonts w:ascii="Arial" w:hAnsi="Arial"/>
          <w:sz w:val="18"/>
          <w:szCs w:val="18"/>
        </w:rPr>
        <w:tab/>
      </w:r>
      <w:r w:rsidR="001763B2">
        <w:rPr>
          <w:rFonts w:ascii="Arial" w:hAnsi="Arial"/>
          <w:sz w:val="18"/>
          <w:szCs w:val="18"/>
        </w:rPr>
        <w:tab/>
      </w:r>
      <w:r w:rsidR="001763B2">
        <w:rPr>
          <w:rFonts w:ascii="Arial" w:hAnsi="Arial"/>
          <w:sz w:val="18"/>
          <w:szCs w:val="18"/>
        </w:rPr>
        <w:tab/>
      </w:r>
      <w:r w:rsidR="001763B2">
        <w:rPr>
          <w:rFonts w:ascii="Arial" w:hAnsi="Arial"/>
          <w:sz w:val="18"/>
          <w:szCs w:val="18"/>
        </w:rPr>
        <w:tab/>
      </w:r>
      <w:r w:rsidR="001763B2">
        <w:rPr>
          <w:rFonts w:ascii="Arial" w:hAnsi="Arial"/>
          <w:sz w:val="18"/>
          <w:szCs w:val="18"/>
        </w:rPr>
        <w:tab/>
      </w:r>
      <w:r w:rsidR="001763B2">
        <w:rPr>
          <w:rFonts w:ascii="Arial" w:hAnsi="Arial"/>
          <w:sz w:val="18"/>
          <w:szCs w:val="18"/>
        </w:rPr>
        <w:tab/>
      </w:r>
      <w:r w:rsidR="001763B2">
        <w:rPr>
          <w:rFonts w:ascii="Arial" w:hAnsi="Arial"/>
          <w:sz w:val="18"/>
          <w:szCs w:val="18"/>
        </w:rPr>
        <w:tab/>
      </w:r>
      <w:r w:rsidR="001763B2">
        <w:rPr>
          <w:rFonts w:ascii="Arial" w:hAnsi="Arial"/>
          <w:sz w:val="18"/>
          <w:szCs w:val="18"/>
        </w:rPr>
        <w:tab/>
      </w:r>
      <w:r w:rsidR="001763B2">
        <w:rPr>
          <w:rFonts w:ascii="Arial" w:hAnsi="Arial"/>
          <w:sz w:val="18"/>
          <w:szCs w:val="18"/>
        </w:rPr>
        <w:tab/>
      </w:r>
      <w:r w:rsidR="001763B2">
        <w:rPr>
          <w:rFonts w:ascii="Arial" w:eastAsia="Calibri" w:hAnsi="Arial" w:cs="Times New Roman"/>
          <w:i/>
          <w:sz w:val="18"/>
          <w:szCs w:val="18"/>
        </w:rPr>
        <w:t xml:space="preserve">Carey Cotterell, RPh, FAMC </w:t>
      </w:r>
      <w:r w:rsidR="001763B2" w:rsidRPr="00CA6A3C">
        <w:rPr>
          <w:rFonts w:ascii="Arial" w:eastAsia="Calibri" w:hAnsi="Arial" w:cs="Times New Roman"/>
          <w:i/>
          <w:sz w:val="18"/>
          <w:szCs w:val="18"/>
        </w:rPr>
        <w:t xml:space="preserve">FCSHP </w:t>
      </w:r>
      <w:r w:rsidR="001763B2">
        <w:rPr>
          <w:rFonts w:ascii="Arial" w:eastAsia="Calibri" w:hAnsi="Arial" w:cs="Times New Roman"/>
          <w:i/>
          <w:sz w:val="18"/>
          <w:szCs w:val="18"/>
        </w:rPr>
        <w:tab/>
      </w:r>
      <w:r w:rsidR="001763B2">
        <w:rPr>
          <w:rFonts w:ascii="Arial" w:eastAsia="Calibri" w:hAnsi="Arial" w:cs="Times New Roman"/>
          <w:i/>
          <w:sz w:val="18"/>
          <w:szCs w:val="18"/>
        </w:rPr>
        <w:tab/>
      </w:r>
      <w:r w:rsidR="001763B2">
        <w:rPr>
          <w:rFonts w:ascii="Arial" w:eastAsia="Calibri" w:hAnsi="Arial" w:cs="Times New Roman"/>
          <w:i/>
          <w:sz w:val="18"/>
          <w:szCs w:val="18"/>
        </w:rPr>
        <w:tab/>
      </w:r>
      <w:r w:rsidR="001763B2">
        <w:rPr>
          <w:rFonts w:ascii="Arial" w:eastAsia="Calibri" w:hAnsi="Arial" w:cs="Times New Roman"/>
          <w:i/>
          <w:sz w:val="18"/>
          <w:szCs w:val="18"/>
        </w:rPr>
        <w:tab/>
      </w:r>
      <w:r w:rsidR="001763B2">
        <w:rPr>
          <w:rFonts w:ascii="Arial" w:eastAsia="Calibri" w:hAnsi="Arial" w:cs="Times New Roman"/>
          <w:i/>
          <w:sz w:val="18"/>
          <w:szCs w:val="18"/>
        </w:rPr>
        <w:tab/>
      </w:r>
      <w:r w:rsidR="001763B2">
        <w:rPr>
          <w:rFonts w:ascii="Arial" w:eastAsia="Calibri" w:hAnsi="Arial" w:cs="Times New Roman"/>
          <w:i/>
          <w:sz w:val="18"/>
          <w:szCs w:val="18"/>
        </w:rPr>
        <w:tab/>
      </w:r>
      <w:r w:rsidRPr="00CA6A3C">
        <w:rPr>
          <w:rFonts w:ascii="Arial" w:eastAsia="Calibri" w:hAnsi="Arial" w:cs="Times New Roman"/>
          <w:i/>
          <w:sz w:val="18"/>
          <w:szCs w:val="18"/>
        </w:rPr>
        <w:t>Richard Levy, PharmD, FCSHP</w:t>
      </w:r>
    </w:p>
    <w:p w14:paraId="588A28CA" w14:textId="77777777" w:rsidR="00082FD8" w:rsidRDefault="00082FD8" w:rsidP="00AA7236">
      <w:pPr>
        <w:spacing w:line="240" w:lineRule="auto"/>
        <w:rPr>
          <w:rFonts w:ascii="Arial" w:eastAsia="Calibri" w:hAnsi="Arial" w:cs="Times New Roman"/>
          <w:b/>
          <w:sz w:val="18"/>
          <w:szCs w:val="18"/>
        </w:rPr>
      </w:pPr>
    </w:p>
    <w:p w14:paraId="474BB383" w14:textId="77777777" w:rsidR="00082FD8" w:rsidRDefault="00082FD8" w:rsidP="00AA7236">
      <w:pPr>
        <w:spacing w:line="240" w:lineRule="auto"/>
        <w:ind w:left="543" w:hanging="12"/>
        <w:rPr>
          <w:rFonts w:ascii="Arial" w:eastAsia="Calibri" w:hAnsi="Arial" w:cs="Times New Roman"/>
          <w:i/>
          <w:sz w:val="18"/>
          <w:szCs w:val="18"/>
        </w:rPr>
      </w:pPr>
    </w:p>
    <w:p w14:paraId="3E32722B" w14:textId="77777777" w:rsidR="00010ABA" w:rsidRPr="00010ABA" w:rsidRDefault="00010ABA" w:rsidP="00AA7236">
      <w:pPr>
        <w:pStyle w:val="Subtitle"/>
        <w:tabs>
          <w:tab w:val="right" w:pos="8280"/>
        </w:tabs>
        <w:rPr>
          <w:b/>
          <w:sz w:val="22"/>
          <w:szCs w:val="22"/>
        </w:rPr>
      </w:pPr>
      <w:r w:rsidRPr="00010ABA">
        <w:rPr>
          <w:b/>
          <w:sz w:val="22"/>
          <w:szCs w:val="22"/>
        </w:rPr>
        <w:t>Annual Meeting</w:t>
      </w:r>
    </w:p>
    <w:p w14:paraId="3052C3B3" w14:textId="77777777" w:rsidR="00010ABA" w:rsidRPr="00010ABA" w:rsidRDefault="00010ABA" w:rsidP="00AA7236">
      <w:pPr>
        <w:pStyle w:val="Subtitle"/>
        <w:tabs>
          <w:tab w:val="right" w:pos="8640"/>
        </w:tabs>
        <w:rPr>
          <w:b/>
          <w:sz w:val="22"/>
          <w:szCs w:val="22"/>
        </w:rPr>
      </w:pPr>
      <w:r w:rsidRPr="00010ABA">
        <w:rPr>
          <w:b/>
          <w:sz w:val="22"/>
          <w:szCs w:val="22"/>
        </w:rPr>
        <w:t>October 26-28, 2007</w:t>
      </w:r>
    </w:p>
    <w:p w14:paraId="722A68F7" w14:textId="77777777" w:rsidR="00010ABA" w:rsidRPr="00010ABA" w:rsidRDefault="00010ABA" w:rsidP="00AA7236">
      <w:pPr>
        <w:pStyle w:val="Subtitle"/>
        <w:tabs>
          <w:tab w:val="right" w:pos="8190"/>
        </w:tabs>
        <w:rPr>
          <w:b/>
          <w:sz w:val="22"/>
          <w:szCs w:val="22"/>
        </w:rPr>
      </w:pPr>
      <w:r w:rsidRPr="00010ABA">
        <w:rPr>
          <w:b/>
          <w:sz w:val="22"/>
          <w:szCs w:val="22"/>
        </w:rPr>
        <w:t>The Lodge at Unicoi</w:t>
      </w:r>
    </w:p>
    <w:p w14:paraId="6009BBBF" w14:textId="77777777" w:rsidR="00010ABA" w:rsidRDefault="00010ABA" w:rsidP="00AA7236">
      <w:pPr>
        <w:pStyle w:val="Subtitle"/>
        <w:tabs>
          <w:tab w:val="right" w:pos="8190"/>
        </w:tabs>
        <w:rPr>
          <w:b/>
          <w:sz w:val="22"/>
          <w:szCs w:val="22"/>
        </w:rPr>
      </w:pPr>
      <w:r w:rsidRPr="00010ABA">
        <w:rPr>
          <w:b/>
          <w:sz w:val="22"/>
          <w:szCs w:val="22"/>
        </w:rPr>
        <w:t>Helen, GA</w:t>
      </w:r>
    </w:p>
    <w:p w14:paraId="70747D81" w14:textId="77777777" w:rsidR="00624C2D" w:rsidRPr="00010ABA" w:rsidRDefault="00624C2D" w:rsidP="00AA7236">
      <w:pPr>
        <w:pStyle w:val="Subtitle"/>
        <w:tabs>
          <w:tab w:val="right" w:pos="8190"/>
        </w:tabs>
        <w:rPr>
          <w:b/>
          <w:sz w:val="22"/>
          <w:szCs w:val="22"/>
        </w:rPr>
      </w:pPr>
      <w:r>
        <w:rPr>
          <w:b/>
          <w:sz w:val="22"/>
          <w:szCs w:val="22"/>
        </w:rPr>
        <w:t>14 hours</w:t>
      </w:r>
    </w:p>
    <w:p w14:paraId="3FFFA604" w14:textId="77777777" w:rsidR="00010ABA" w:rsidRDefault="00010ABA" w:rsidP="00AA7236">
      <w:pPr>
        <w:spacing w:line="240" w:lineRule="auto"/>
        <w:ind w:left="543" w:hanging="12"/>
        <w:rPr>
          <w:rFonts w:ascii="Arial" w:eastAsia="Calibri" w:hAnsi="Arial" w:cs="Times New Roman"/>
          <w:i/>
          <w:sz w:val="18"/>
          <w:szCs w:val="18"/>
        </w:rPr>
      </w:pPr>
    </w:p>
    <w:p w14:paraId="4D90AD83" w14:textId="77777777" w:rsidR="00D85729" w:rsidRDefault="00D85729" w:rsidP="00AA7236">
      <w:pPr>
        <w:spacing w:line="240" w:lineRule="auto"/>
        <w:ind w:left="3423" w:firstLine="177"/>
        <w:rPr>
          <w:rFonts w:ascii="Arial" w:eastAsia="Calibri" w:hAnsi="Arial" w:cs="Arial"/>
          <w:b/>
          <w:smallCaps/>
        </w:rPr>
      </w:pPr>
      <w:r w:rsidRPr="00D85729">
        <w:rPr>
          <w:rFonts w:ascii="Arial" w:eastAsia="Calibri" w:hAnsi="Arial" w:cs="Arial"/>
          <w:b/>
          <w:smallCaps/>
        </w:rPr>
        <w:t>Friday, October 26, 2007</w:t>
      </w:r>
    </w:p>
    <w:p w14:paraId="425D4E0F" w14:textId="77777777" w:rsidR="00292CA7" w:rsidRDefault="00292CA7" w:rsidP="00AA7236">
      <w:pPr>
        <w:spacing w:line="240" w:lineRule="auto"/>
        <w:ind w:left="3423" w:firstLine="177"/>
        <w:rPr>
          <w:rFonts w:ascii="Arial" w:hAnsi="Arial" w:cs="Arial"/>
          <w:b/>
          <w:smallCaps/>
        </w:rPr>
      </w:pPr>
    </w:p>
    <w:p w14:paraId="10887CA1" w14:textId="77777777" w:rsidR="00D85729" w:rsidRPr="00292CA7" w:rsidRDefault="00D97BA0" w:rsidP="00AA7236">
      <w:pPr>
        <w:pStyle w:val="Subtitle"/>
        <w:tabs>
          <w:tab w:val="left" w:pos="360"/>
          <w:tab w:val="left" w:pos="720"/>
        </w:tabs>
        <w:ind w:right="-90"/>
        <w:jc w:val="left"/>
        <w:outlineLvl w:val="0"/>
        <w:rPr>
          <w:i/>
          <w:sz w:val="18"/>
          <w:szCs w:val="18"/>
        </w:rPr>
      </w:pPr>
      <w:r w:rsidRPr="00292CA7">
        <w:rPr>
          <w:b/>
          <w:sz w:val="18"/>
          <w:szCs w:val="18"/>
        </w:rPr>
        <w:t>Influencing Legislative Policy</w:t>
      </w:r>
      <w:r w:rsidR="00D85729" w:rsidRPr="00CA6A3C">
        <w:rPr>
          <w:sz w:val="18"/>
          <w:szCs w:val="18"/>
        </w:rPr>
        <w:tab/>
      </w:r>
      <w:r w:rsidR="00D85729" w:rsidRPr="00CA6A3C">
        <w:rPr>
          <w:sz w:val="18"/>
          <w:szCs w:val="18"/>
        </w:rPr>
        <w:tab/>
      </w:r>
      <w:r w:rsidR="00D85729" w:rsidRPr="00CA6A3C">
        <w:rPr>
          <w:sz w:val="18"/>
          <w:szCs w:val="18"/>
        </w:rPr>
        <w:tab/>
      </w:r>
      <w:r w:rsidR="00D85729" w:rsidRPr="00CA6A3C">
        <w:rPr>
          <w:sz w:val="18"/>
          <w:szCs w:val="18"/>
        </w:rPr>
        <w:tab/>
      </w:r>
      <w:r w:rsidR="00D85729" w:rsidRPr="00CA6A3C">
        <w:rPr>
          <w:sz w:val="18"/>
          <w:szCs w:val="18"/>
        </w:rPr>
        <w:tab/>
      </w:r>
      <w:r w:rsidR="00D85729" w:rsidRPr="00CA6A3C">
        <w:rPr>
          <w:sz w:val="18"/>
          <w:szCs w:val="18"/>
        </w:rPr>
        <w:tab/>
      </w:r>
      <w:r w:rsidR="00D85729" w:rsidRPr="00292CA7">
        <w:rPr>
          <w:i/>
          <w:sz w:val="18"/>
          <w:szCs w:val="18"/>
        </w:rPr>
        <w:t>Wendi Clifton, Esq</w:t>
      </w:r>
      <w:r w:rsidRPr="00292CA7">
        <w:rPr>
          <w:i/>
          <w:sz w:val="18"/>
          <w:szCs w:val="18"/>
        </w:rPr>
        <w:t xml:space="preserve"> </w:t>
      </w:r>
    </w:p>
    <w:p w14:paraId="5F21E488" w14:textId="77777777" w:rsidR="00D034D0" w:rsidRPr="00CA6A3C" w:rsidRDefault="00D034D0" w:rsidP="00AA7236">
      <w:pPr>
        <w:pStyle w:val="Subtitle"/>
        <w:tabs>
          <w:tab w:val="left" w:pos="360"/>
          <w:tab w:val="left" w:pos="720"/>
        </w:tabs>
        <w:ind w:right="-90"/>
        <w:jc w:val="left"/>
        <w:outlineLvl w:val="0"/>
        <w:rPr>
          <w:sz w:val="18"/>
          <w:szCs w:val="18"/>
        </w:rPr>
      </w:pPr>
    </w:p>
    <w:p w14:paraId="32493084" w14:textId="77777777" w:rsidR="006318C3" w:rsidRDefault="00D034D0" w:rsidP="00292CA7">
      <w:pPr>
        <w:tabs>
          <w:tab w:val="left" w:pos="-720"/>
          <w:tab w:val="left" w:pos="0"/>
          <w:tab w:val="left" w:pos="327"/>
          <w:tab w:val="left" w:pos="720"/>
          <w:tab w:val="left" w:pos="1088"/>
          <w:tab w:val="left" w:pos="1468"/>
          <w:tab w:val="left" w:pos="1849"/>
          <w:tab w:val="left" w:pos="2229"/>
        </w:tabs>
        <w:spacing w:line="240" w:lineRule="auto"/>
        <w:outlineLvl w:val="0"/>
        <w:rPr>
          <w:rFonts w:ascii="Arial" w:eastAsia="Calibri" w:hAnsi="Arial" w:cs="Arial"/>
          <w:i/>
          <w:sz w:val="18"/>
          <w:szCs w:val="18"/>
        </w:rPr>
      </w:pPr>
      <w:r w:rsidRPr="00292CA7">
        <w:rPr>
          <w:rFonts w:ascii="Arial" w:eastAsia="Calibri" w:hAnsi="Arial" w:cs="Arial"/>
          <w:b/>
          <w:sz w:val="18"/>
          <w:szCs w:val="18"/>
        </w:rPr>
        <w:t>Leadership Forum</w:t>
      </w:r>
      <w:r w:rsidRPr="00292CA7">
        <w:rPr>
          <w:rFonts w:ascii="Arial" w:hAnsi="Arial" w:cs="Arial"/>
          <w:b/>
          <w:sz w:val="18"/>
          <w:szCs w:val="18"/>
        </w:rPr>
        <w:tab/>
      </w:r>
      <w:r w:rsidRPr="00292CA7">
        <w:rPr>
          <w:rFonts w:ascii="Arial" w:hAnsi="Arial" w:cs="Arial"/>
          <w:b/>
          <w:sz w:val="18"/>
          <w:szCs w:val="18"/>
        </w:rPr>
        <w:tab/>
      </w:r>
      <w:r w:rsidRPr="00CA6A3C">
        <w:rPr>
          <w:rFonts w:ascii="Arial" w:hAnsi="Arial" w:cs="Arial"/>
          <w:sz w:val="18"/>
          <w:szCs w:val="18"/>
        </w:rPr>
        <w:tab/>
      </w:r>
      <w:r w:rsidRPr="00CA6A3C">
        <w:rPr>
          <w:rFonts w:ascii="Arial" w:hAnsi="Arial" w:cs="Arial"/>
          <w:sz w:val="18"/>
          <w:szCs w:val="18"/>
        </w:rPr>
        <w:tab/>
      </w:r>
      <w:r w:rsidRPr="00CA6A3C">
        <w:rPr>
          <w:rFonts w:ascii="Arial" w:hAnsi="Arial" w:cs="Arial"/>
          <w:sz w:val="18"/>
          <w:szCs w:val="18"/>
        </w:rPr>
        <w:tab/>
      </w:r>
      <w:r w:rsidRPr="00CA6A3C">
        <w:rPr>
          <w:rFonts w:ascii="Arial" w:hAnsi="Arial" w:cs="Arial"/>
          <w:sz w:val="18"/>
          <w:szCs w:val="18"/>
        </w:rPr>
        <w:tab/>
      </w:r>
      <w:r w:rsidRPr="00CA6A3C">
        <w:rPr>
          <w:rFonts w:ascii="Arial" w:hAnsi="Arial" w:cs="Arial"/>
          <w:sz w:val="18"/>
          <w:szCs w:val="18"/>
        </w:rPr>
        <w:tab/>
      </w:r>
      <w:r w:rsidRPr="00CA6A3C">
        <w:rPr>
          <w:rFonts w:ascii="Arial" w:hAnsi="Arial" w:cs="Arial"/>
          <w:sz w:val="18"/>
          <w:szCs w:val="18"/>
        </w:rPr>
        <w:tab/>
      </w:r>
      <w:r w:rsidRPr="00292CA7">
        <w:rPr>
          <w:rFonts w:ascii="Arial" w:eastAsia="Calibri" w:hAnsi="Arial" w:cs="Arial"/>
          <w:i/>
          <w:sz w:val="18"/>
          <w:szCs w:val="18"/>
        </w:rPr>
        <w:t>Steve Carlson, Moderator</w:t>
      </w:r>
    </w:p>
    <w:p w14:paraId="3CD6FC23" w14:textId="77777777" w:rsidR="00CD7D12" w:rsidRDefault="00CD7D12" w:rsidP="00292CA7">
      <w:pPr>
        <w:pStyle w:val="Subtitle"/>
        <w:tabs>
          <w:tab w:val="left" w:pos="360"/>
          <w:tab w:val="left" w:pos="720"/>
        </w:tabs>
        <w:ind w:right="-90"/>
        <w:jc w:val="left"/>
        <w:outlineLvl w:val="0"/>
        <w:rPr>
          <w:i/>
          <w:sz w:val="18"/>
          <w:szCs w:val="18"/>
        </w:rPr>
      </w:pPr>
      <w:r w:rsidRPr="00292CA7">
        <w:rPr>
          <w:b/>
          <w:sz w:val="18"/>
          <w:szCs w:val="18"/>
        </w:rPr>
        <w:t>Biostatistics Basics:</w:t>
      </w:r>
      <w:r w:rsidRPr="00CA6A3C">
        <w:rPr>
          <w:sz w:val="18"/>
          <w:szCs w:val="18"/>
        </w:rPr>
        <w:t xml:space="preserve"> A Review for Practitioners</w:t>
      </w:r>
      <w:r w:rsidRPr="00CA6A3C">
        <w:rPr>
          <w:sz w:val="18"/>
          <w:szCs w:val="18"/>
        </w:rPr>
        <w:tab/>
      </w:r>
      <w:r w:rsidRPr="00CA6A3C">
        <w:rPr>
          <w:sz w:val="18"/>
          <w:szCs w:val="18"/>
        </w:rPr>
        <w:tab/>
      </w:r>
      <w:r w:rsidRPr="00CA6A3C">
        <w:rPr>
          <w:sz w:val="18"/>
          <w:szCs w:val="18"/>
        </w:rPr>
        <w:tab/>
      </w:r>
      <w:r w:rsidRPr="00CA6A3C">
        <w:rPr>
          <w:sz w:val="18"/>
          <w:szCs w:val="18"/>
        </w:rPr>
        <w:tab/>
      </w:r>
      <w:r w:rsidRPr="00292CA7">
        <w:rPr>
          <w:i/>
          <w:sz w:val="18"/>
          <w:szCs w:val="18"/>
        </w:rPr>
        <w:t>Sabrina Cole, Pharm.D., BCPS</w:t>
      </w:r>
    </w:p>
    <w:p w14:paraId="1E93AFCC" w14:textId="77777777" w:rsidR="00292CA7" w:rsidRPr="00CA6A3C" w:rsidRDefault="00292CA7" w:rsidP="00292CA7">
      <w:pPr>
        <w:pStyle w:val="Subtitle"/>
        <w:tabs>
          <w:tab w:val="left" w:pos="360"/>
          <w:tab w:val="left" w:pos="720"/>
        </w:tabs>
        <w:ind w:right="-90"/>
        <w:jc w:val="left"/>
        <w:outlineLvl w:val="0"/>
        <w:rPr>
          <w:sz w:val="18"/>
          <w:szCs w:val="18"/>
        </w:rPr>
      </w:pPr>
    </w:p>
    <w:p w14:paraId="22CBD9DC" w14:textId="77777777" w:rsidR="0035676B" w:rsidRPr="00CA6A3C" w:rsidRDefault="0035676B" w:rsidP="0035676B">
      <w:pPr>
        <w:pStyle w:val="Subtitle"/>
        <w:tabs>
          <w:tab w:val="left" w:pos="360"/>
          <w:tab w:val="left" w:pos="720"/>
        </w:tabs>
        <w:ind w:right="-90"/>
        <w:jc w:val="left"/>
        <w:outlineLvl w:val="0"/>
        <w:rPr>
          <w:sz w:val="18"/>
          <w:szCs w:val="18"/>
        </w:rPr>
      </w:pPr>
      <w:r w:rsidRPr="00292CA7">
        <w:rPr>
          <w:b/>
          <w:sz w:val="18"/>
          <w:szCs w:val="18"/>
        </w:rPr>
        <w:t>Immunization Update:</w:t>
      </w:r>
      <w:r w:rsidRPr="00CA6A3C">
        <w:rPr>
          <w:sz w:val="18"/>
          <w:szCs w:val="18"/>
        </w:rPr>
        <w:t xml:space="preserve"> An Ounce of Prevention</w:t>
      </w:r>
      <w:r w:rsidRPr="00CA6A3C">
        <w:rPr>
          <w:sz w:val="18"/>
          <w:szCs w:val="18"/>
        </w:rPr>
        <w:tab/>
      </w:r>
      <w:r w:rsidRPr="00CA6A3C">
        <w:rPr>
          <w:sz w:val="18"/>
          <w:szCs w:val="18"/>
        </w:rPr>
        <w:tab/>
      </w:r>
      <w:r w:rsidRPr="00CA6A3C">
        <w:rPr>
          <w:sz w:val="18"/>
          <w:szCs w:val="18"/>
        </w:rPr>
        <w:tab/>
      </w:r>
      <w:r w:rsidR="00413265" w:rsidRPr="00CA6A3C">
        <w:rPr>
          <w:sz w:val="18"/>
          <w:szCs w:val="18"/>
        </w:rPr>
        <w:tab/>
      </w:r>
      <w:r w:rsidRPr="00292CA7">
        <w:rPr>
          <w:i/>
          <w:sz w:val="18"/>
          <w:szCs w:val="18"/>
        </w:rPr>
        <w:t>John Marshall, Pharm.D., BCPS</w:t>
      </w:r>
    </w:p>
    <w:p w14:paraId="0171A1F8" w14:textId="77777777" w:rsidR="006318C3" w:rsidRPr="00CA6A3C" w:rsidRDefault="006318C3" w:rsidP="006318C3">
      <w:pPr>
        <w:pStyle w:val="Subtitle"/>
        <w:tabs>
          <w:tab w:val="left" w:pos="360"/>
          <w:tab w:val="left" w:pos="720"/>
        </w:tabs>
        <w:ind w:left="360" w:right="-90"/>
        <w:jc w:val="left"/>
        <w:outlineLvl w:val="0"/>
        <w:rPr>
          <w:sz w:val="20"/>
        </w:rPr>
      </w:pPr>
    </w:p>
    <w:p w14:paraId="7F5F60C9" w14:textId="77777777" w:rsidR="006318C3" w:rsidRPr="00292CA7" w:rsidRDefault="006318C3" w:rsidP="00CA6A3C">
      <w:pPr>
        <w:pStyle w:val="Subtitle"/>
        <w:tabs>
          <w:tab w:val="left" w:pos="360"/>
          <w:tab w:val="left" w:pos="720"/>
        </w:tabs>
        <w:ind w:right="-90"/>
        <w:jc w:val="left"/>
        <w:outlineLvl w:val="0"/>
        <w:rPr>
          <w:sz w:val="18"/>
          <w:szCs w:val="18"/>
        </w:rPr>
      </w:pPr>
      <w:r w:rsidRPr="00292CA7">
        <w:rPr>
          <w:b/>
          <w:sz w:val="18"/>
          <w:szCs w:val="18"/>
        </w:rPr>
        <w:t>Recent Advances and Treatment Modalities for Systemic Fungal Infections</w:t>
      </w:r>
      <w:r w:rsidRPr="00CA6A3C">
        <w:rPr>
          <w:sz w:val="18"/>
          <w:szCs w:val="18"/>
        </w:rPr>
        <w:tab/>
      </w:r>
      <w:r w:rsidR="00292CA7" w:rsidRPr="00292CA7">
        <w:rPr>
          <w:i/>
          <w:sz w:val="18"/>
          <w:szCs w:val="18"/>
        </w:rPr>
        <w:t xml:space="preserve">Teresa Pounds, Pharm.D., </w:t>
      </w:r>
      <w:r w:rsidRPr="00292CA7">
        <w:rPr>
          <w:i/>
          <w:sz w:val="18"/>
          <w:szCs w:val="18"/>
        </w:rPr>
        <w:t>BCNSP</w:t>
      </w:r>
    </w:p>
    <w:p w14:paraId="0910F9FB" w14:textId="77777777" w:rsidR="00C51153" w:rsidRDefault="00C51153" w:rsidP="004D5468">
      <w:pPr>
        <w:pStyle w:val="Subtitle"/>
        <w:tabs>
          <w:tab w:val="left" w:pos="360"/>
          <w:tab w:val="left" w:pos="720"/>
        </w:tabs>
        <w:ind w:right="-90"/>
        <w:jc w:val="left"/>
        <w:outlineLvl w:val="0"/>
        <w:rPr>
          <w:b/>
          <w:smallCaps/>
          <w:sz w:val="22"/>
          <w:szCs w:val="22"/>
        </w:rPr>
      </w:pPr>
    </w:p>
    <w:p w14:paraId="6B52D40B" w14:textId="77777777" w:rsidR="00C51153" w:rsidRPr="00C51153" w:rsidRDefault="00C51153" w:rsidP="006318C3">
      <w:pPr>
        <w:pStyle w:val="Subtitle"/>
        <w:tabs>
          <w:tab w:val="left" w:pos="360"/>
          <w:tab w:val="left" w:pos="720"/>
        </w:tabs>
        <w:ind w:left="360" w:right="-90"/>
        <w:jc w:val="left"/>
        <w:outlineLvl w:val="0"/>
        <w:rPr>
          <w:b/>
          <w:sz w:val="22"/>
          <w:szCs w:val="22"/>
        </w:rPr>
      </w:pPr>
      <w:r>
        <w:rPr>
          <w:b/>
          <w:smallCaps/>
          <w:sz w:val="22"/>
          <w:szCs w:val="22"/>
        </w:rPr>
        <w:lastRenderedPageBreak/>
        <w:tab/>
      </w:r>
      <w:r>
        <w:rPr>
          <w:b/>
          <w:smallCaps/>
          <w:sz w:val="22"/>
          <w:szCs w:val="22"/>
        </w:rPr>
        <w:tab/>
      </w:r>
      <w:r>
        <w:rPr>
          <w:b/>
          <w:smallCaps/>
          <w:sz w:val="22"/>
          <w:szCs w:val="22"/>
        </w:rPr>
        <w:tab/>
      </w:r>
      <w:r>
        <w:rPr>
          <w:b/>
          <w:smallCaps/>
          <w:sz w:val="22"/>
          <w:szCs w:val="22"/>
        </w:rPr>
        <w:tab/>
      </w:r>
      <w:r w:rsidRPr="00C51153">
        <w:rPr>
          <w:b/>
          <w:smallCaps/>
          <w:sz w:val="22"/>
          <w:szCs w:val="22"/>
        </w:rPr>
        <w:t>Saturday, October 27, 2007</w:t>
      </w:r>
    </w:p>
    <w:p w14:paraId="639D9D3C" w14:textId="77777777" w:rsidR="00C51153" w:rsidRPr="00CF077B" w:rsidRDefault="00C51153" w:rsidP="006318C3">
      <w:pPr>
        <w:pStyle w:val="Subtitle"/>
        <w:tabs>
          <w:tab w:val="left" w:pos="360"/>
          <w:tab w:val="left" w:pos="720"/>
        </w:tabs>
        <w:ind w:left="360" w:right="-90"/>
        <w:jc w:val="left"/>
        <w:outlineLvl w:val="0"/>
        <w:rPr>
          <w:b/>
          <w:sz w:val="20"/>
        </w:rPr>
      </w:pPr>
    </w:p>
    <w:p w14:paraId="30A5EEB9" w14:textId="77777777" w:rsidR="006318C3" w:rsidRPr="00CF077B" w:rsidRDefault="006318C3" w:rsidP="006318C3">
      <w:pPr>
        <w:pStyle w:val="Subtitle"/>
        <w:tabs>
          <w:tab w:val="left" w:pos="360"/>
          <w:tab w:val="left" w:pos="720"/>
        </w:tabs>
        <w:ind w:left="360" w:right="-90"/>
        <w:jc w:val="left"/>
        <w:outlineLvl w:val="0"/>
        <w:rPr>
          <w:b/>
          <w:sz w:val="20"/>
        </w:rPr>
      </w:pPr>
      <w:r>
        <w:rPr>
          <w:b/>
          <w:sz w:val="22"/>
        </w:rPr>
        <w:tab/>
      </w:r>
    </w:p>
    <w:p w14:paraId="68C40692" w14:textId="77777777" w:rsidR="00D85729" w:rsidRDefault="00D46BBC" w:rsidP="00292CA7">
      <w:pPr>
        <w:pStyle w:val="Subtitle"/>
        <w:tabs>
          <w:tab w:val="left" w:pos="360"/>
          <w:tab w:val="left" w:pos="540"/>
          <w:tab w:val="left" w:pos="720"/>
        </w:tabs>
        <w:ind w:left="360" w:right="-180" w:hanging="360"/>
        <w:jc w:val="left"/>
        <w:outlineLvl w:val="0"/>
        <w:rPr>
          <w:rFonts w:cs="Arial"/>
          <w:i/>
          <w:sz w:val="18"/>
          <w:szCs w:val="18"/>
        </w:rPr>
      </w:pPr>
      <w:r w:rsidRPr="00292CA7">
        <w:rPr>
          <w:rFonts w:cs="Arial"/>
          <w:b/>
          <w:sz w:val="18"/>
          <w:szCs w:val="18"/>
          <w:lang w:val="de-DE"/>
        </w:rPr>
        <w:t xml:space="preserve">Evidence-based Strategies for Improving Patient Outcomes: </w:t>
      </w:r>
      <w:r w:rsidRPr="00912A92">
        <w:rPr>
          <w:rFonts w:cs="Arial"/>
          <w:sz w:val="18"/>
          <w:szCs w:val="18"/>
          <w:lang w:val="de-DE"/>
        </w:rPr>
        <w:t>Optimizi</w:t>
      </w:r>
      <w:r w:rsidR="00292CA7">
        <w:rPr>
          <w:rFonts w:cs="Arial"/>
          <w:sz w:val="18"/>
          <w:szCs w:val="18"/>
          <w:lang w:val="de-DE"/>
        </w:rPr>
        <w:t xml:space="preserve">ng Antithrombotic Management of </w:t>
      </w:r>
      <w:r w:rsidRPr="00912A92">
        <w:rPr>
          <w:rFonts w:cs="Arial"/>
          <w:sz w:val="18"/>
          <w:szCs w:val="18"/>
          <w:lang w:val="de-DE"/>
        </w:rPr>
        <w:t>Acut</w:t>
      </w:r>
      <w:r w:rsidR="00292CA7">
        <w:rPr>
          <w:rFonts w:cs="Arial"/>
          <w:sz w:val="18"/>
          <w:szCs w:val="18"/>
          <w:lang w:val="de-DE"/>
        </w:rPr>
        <w:t>e</w:t>
      </w:r>
      <w:r w:rsidRPr="00912A92">
        <w:rPr>
          <w:rFonts w:cs="Arial"/>
          <w:sz w:val="18"/>
          <w:szCs w:val="18"/>
          <w:lang w:val="de-DE"/>
        </w:rPr>
        <w:t>Coronary Syndromes</w:t>
      </w:r>
      <w:r w:rsidR="00292CA7">
        <w:rPr>
          <w:rFonts w:cs="Arial"/>
          <w:sz w:val="18"/>
          <w:szCs w:val="18"/>
          <w:lang w:val="de-DE"/>
        </w:rPr>
        <w:tab/>
      </w:r>
      <w:r w:rsidR="00292CA7">
        <w:rPr>
          <w:rFonts w:cs="Arial"/>
          <w:sz w:val="18"/>
          <w:szCs w:val="18"/>
          <w:lang w:val="de-DE"/>
        </w:rPr>
        <w:tab/>
      </w:r>
      <w:r w:rsidR="00292CA7">
        <w:rPr>
          <w:rFonts w:cs="Arial"/>
          <w:sz w:val="18"/>
          <w:szCs w:val="18"/>
          <w:lang w:val="de-DE"/>
        </w:rPr>
        <w:tab/>
      </w:r>
      <w:r w:rsidR="00292CA7">
        <w:rPr>
          <w:rFonts w:cs="Arial"/>
          <w:sz w:val="18"/>
          <w:szCs w:val="18"/>
          <w:lang w:val="de-DE"/>
        </w:rPr>
        <w:tab/>
      </w:r>
      <w:r w:rsidR="00292CA7">
        <w:rPr>
          <w:rFonts w:cs="Arial"/>
          <w:sz w:val="18"/>
          <w:szCs w:val="18"/>
          <w:lang w:val="de-DE"/>
        </w:rPr>
        <w:tab/>
      </w:r>
      <w:r w:rsidR="00292CA7">
        <w:rPr>
          <w:rFonts w:cs="Arial"/>
          <w:sz w:val="18"/>
          <w:szCs w:val="18"/>
          <w:lang w:val="de-DE"/>
        </w:rPr>
        <w:tab/>
      </w:r>
      <w:r w:rsidR="00292CA7" w:rsidRPr="00292CA7">
        <w:rPr>
          <w:rFonts w:cs="Arial"/>
          <w:i/>
          <w:sz w:val="18"/>
          <w:szCs w:val="18"/>
        </w:rPr>
        <w:t>Zachary Stacy, Pharm.D., BCPS</w:t>
      </w:r>
    </w:p>
    <w:p w14:paraId="433D074D" w14:textId="77777777" w:rsidR="00292CA7" w:rsidRPr="00292CA7" w:rsidRDefault="00292CA7" w:rsidP="00292CA7">
      <w:pPr>
        <w:pStyle w:val="Subtitle"/>
        <w:tabs>
          <w:tab w:val="left" w:pos="360"/>
          <w:tab w:val="left" w:pos="540"/>
          <w:tab w:val="left" w:pos="720"/>
        </w:tabs>
        <w:ind w:left="360" w:right="-180" w:hanging="360"/>
        <w:jc w:val="left"/>
        <w:outlineLvl w:val="0"/>
        <w:rPr>
          <w:rFonts w:cs="Arial"/>
          <w:b/>
          <w:sz w:val="18"/>
          <w:szCs w:val="18"/>
          <w:lang w:val="de-DE"/>
        </w:rPr>
      </w:pPr>
    </w:p>
    <w:p w14:paraId="174DDCE8" w14:textId="77777777" w:rsidR="0098577B" w:rsidRDefault="00413265" w:rsidP="0098577B">
      <w:pPr>
        <w:autoSpaceDE w:val="0"/>
        <w:autoSpaceDN w:val="0"/>
        <w:adjustRightInd w:val="0"/>
        <w:rPr>
          <w:rFonts w:ascii="Arial" w:eastAsia="Calibri" w:hAnsi="Arial" w:cs="Arial"/>
          <w:i/>
          <w:sz w:val="18"/>
          <w:szCs w:val="18"/>
        </w:rPr>
      </w:pPr>
      <w:r w:rsidRPr="0098577B">
        <w:rPr>
          <w:rFonts w:ascii="Arial" w:eastAsia="Calibri" w:hAnsi="Arial" w:cs="Arial"/>
          <w:b/>
          <w:sz w:val="18"/>
          <w:szCs w:val="18"/>
        </w:rPr>
        <w:t>Update on the Treatment of Gram Positive Infections</w:t>
      </w:r>
      <w:r w:rsidRPr="00912A92">
        <w:rPr>
          <w:rFonts w:ascii="Arial" w:eastAsia="Calibri" w:hAnsi="Arial" w:cs="Arial"/>
          <w:sz w:val="18"/>
          <w:szCs w:val="18"/>
        </w:rPr>
        <w:t xml:space="preserve">: Old Bugs, New Threats  </w:t>
      </w:r>
      <w:r w:rsidR="0098577B">
        <w:rPr>
          <w:rFonts w:ascii="Arial" w:hAnsi="Arial" w:cs="Arial"/>
          <w:sz w:val="18"/>
          <w:szCs w:val="18"/>
        </w:rPr>
        <w:t xml:space="preserve">  </w:t>
      </w:r>
      <w:r w:rsidR="0098577B" w:rsidRPr="0098577B">
        <w:rPr>
          <w:rFonts w:ascii="Arial" w:eastAsia="Calibri" w:hAnsi="Arial" w:cs="Arial"/>
          <w:i/>
          <w:sz w:val="18"/>
          <w:szCs w:val="18"/>
        </w:rPr>
        <w:t>Andrea Roberson, Pharm.D.</w:t>
      </w:r>
    </w:p>
    <w:p w14:paraId="21207225" w14:textId="77777777" w:rsidR="00413265" w:rsidRPr="00912A92" w:rsidRDefault="00413265" w:rsidP="00413265">
      <w:pPr>
        <w:autoSpaceDE w:val="0"/>
        <w:autoSpaceDN w:val="0"/>
        <w:adjustRightInd w:val="0"/>
        <w:rPr>
          <w:rFonts w:ascii="Arial" w:hAnsi="Arial" w:cs="Arial"/>
          <w:sz w:val="18"/>
          <w:szCs w:val="18"/>
        </w:rPr>
      </w:pPr>
      <w:r w:rsidRPr="0098577B">
        <w:rPr>
          <w:rFonts w:ascii="Arial" w:hAnsi="Arial" w:cs="Arial"/>
          <w:b/>
          <w:sz w:val="18"/>
          <w:szCs w:val="18"/>
        </w:rPr>
        <w:t xml:space="preserve">Implementing </w:t>
      </w:r>
      <w:r w:rsidRPr="0098577B">
        <w:rPr>
          <w:rFonts w:ascii="Arial" w:eastAsia="Calibri" w:hAnsi="Arial" w:cs="Arial"/>
          <w:b/>
          <w:sz w:val="18"/>
          <w:szCs w:val="18"/>
        </w:rPr>
        <w:t>Medication Management Standards for Radiology</w:t>
      </w:r>
      <w:r w:rsidRPr="00912A92">
        <w:rPr>
          <w:rFonts w:ascii="Arial" w:hAnsi="Arial" w:cs="Arial"/>
          <w:sz w:val="18"/>
          <w:szCs w:val="18"/>
        </w:rPr>
        <w:tab/>
      </w:r>
      <w:r w:rsidRPr="00912A92">
        <w:rPr>
          <w:rFonts w:ascii="Arial" w:hAnsi="Arial" w:cs="Arial"/>
          <w:sz w:val="18"/>
          <w:szCs w:val="18"/>
        </w:rPr>
        <w:tab/>
      </w:r>
      <w:r w:rsidRPr="0098577B">
        <w:rPr>
          <w:rFonts w:ascii="Arial" w:eastAsia="Calibri" w:hAnsi="Arial" w:cs="Arial"/>
          <w:i/>
          <w:sz w:val="18"/>
          <w:szCs w:val="18"/>
        </w:rPr>
        <w:t>David Kvancz, MS, R.Ph., FASHP</w:t>
      </w:r>
    </w:p>
    <w:p w14:paraId="74C7C251" w14:textId="77777777" w:rsidR="00A30AFC" w:rsidRDefault="00A30AFC" w:rsidP="00413265">
      <w:pPr>
        <w:autoSpaceDE w:val="0"/>
        <w:autoSpaceDN w:val="0"/>
        <w:adjustRightInd w:val="0"/>
        <w:rPr>
          <w:rFonts w:ascii="Arial" w:hAnsi="Arial" w:cs="Arial"/>
          <w:sz w:val="18"/>
          <w:szCs w:val="18"/>
        </w:rPr>
      </w:pPr>
    </w:p>
    <w:p w14:paraId="2E768534" w14:textId="77777777" w:rsidR="00A30AFC" w:rsidRDefault="00A30AFC" w:rsidP="00A30AFC">
      <w:pPr>
        <w:autoSpaceDE w:val="0"/>
        <w:autoSpaceDN w:val="0"/>
        <w:adjustRightInd w:val="0"/>
        <w:ind w:left="2880" w:firstLine="720"/>
        <w:rPr>
          <w:rFonts w:ascii="Arial" w:hAnsi="Arial" w:cs="Arial"/>
          <w:b/>
          <w:smallCaps/>
        </w:rPr>
      </w:pPr>
      <w:r w:rsidRPr="00A30AFC">
        <w:rPr>
          <w:rFonts w:ascii="Arial" w:eastAsia="Calibri" w:hAnsi="Arial" w:cs="Arial"/>
          <w:b/>
          <w:smallCaps/>
        </w:rPr>
        <w:t>Sunday, October 28, 2007</w:t>
      </w:r>
    </w:p>
    <w:p w14:paraId="13E0E566" w14:textId="77777777" w:rsidR="00A30AFC" w:rsidRPr="00912A92" w:rsidRDefault="00A30AFC" w:rsidP="00A30AFC">
      <w:pPr>
        <w:autoSpaceDE w:val="0"/>
        <w:autoSpaceDN w:val="0"/>
        <w:adjustRightInd w:val="0"/>
        <w:ind w:left="2880" w:firstLine="720"/>
        <w:rPr>
          <w:rFonts w:ascii="Arial" w:hAnsi="Arial" w:cs="Arial"/>
          <w:sz w:val="18"/>
          <w:szCs w:val="18"/>
        </w:rPr>
      </w:pPr>
    </w:p>
    <w:p w14:paraId="35CD34CD" w14:textId="77777777" w:rsidR="00A30AFC" w:rsidRPr="00C72D25" w:rsidRDefault="00A30AFC" w:rsidP="00A30AFC">
      <w:pPr>
        <w:pStyle w:val="Subtitle"/>
        <w:tabs>
          <w:tab w:val="left" w:pos="360"/>
          <w:tab w:val="left" w:pos="540"/>
          <w:tab w:val="left" w:pos="720"/>
          <w:tab w:val="left" w:pos="2250"/>
        </w:tabs>
        <w:ind w:right="-180"/>
        <w:jc w:val="left"/>
        <w:rPr>
          <w:i/>
          <w:sz w:val="18"/>
          <w:szCs w:val="18"/>
        </w:rPr>
      </w:pPr>
      <w:r w:rsidRPr="00C72D25">
        <w:rPr>
          <w:b/>
          <w:sz w:val="18"/>
          <w:szCs w:val="18"/>
        </w:rPr>
        <w:t>New Drug Update</w:t>
      </w:r>
      <w:r w:rsidR="003852B5" w:rsidRPr="00912A92">
        <w:rPr>
          <w:sz w:val="18"/>
          <w:szCs w:val="18"/>
        </w:rPr>
        <w:tab/>
      </w:r>
      <w:r w:rsidR="003852B5" w:rsidRPr="00912A92">
        <w:rPr>
          <w:sz w:val="18"/>
          <w:szCs w:val="18"/>
        </w:rPr>
        <w:tab/>
      </w:r>
      <w:r w:rsidR="003852B5" w:rsidRPr="00912A92">
        <w:rPr>
          <w:sz w:val="18"/>
          <w:szCs w:val="18"/>
        </w:rPr>
        <w:tab/>
      </w:r>
      <w:r w:rsidR="003852B5" w:rsidRPr="00912A92">
        <w:rPr>
          <w:sz w:val="18"/>
          <w:szCs w:val="18"/>
        </w:rPr>
        <w:tab/>
      </w:r>
      <w:r w:rsidR="003852B5" w:rsidRPr="00912A92">
        <w:rPr>
          <w:sz w:val="18"/>
          <w:szCs w:val="18"/>
        </w:rPr>
        <w:tab/>
      </w:r>
      <w:r w:rsidR="003852B5" w:rsidRPr="00912A92">
        <w:rPr>
          <w:sz w:val="18"/>
          <w:szCs w:val="18"/>
        </w:rPr>
        <w:tab/>
      </w:r>
      <w:r w:rsidR="00912A92">
        <w:rPr>
          <w:sz w:val="18"/>
          <w:szCs w:val="18"/>
        </w:rPr>
        <w:tab/>
      </w:r>
      <w:r w:rsidRPr="00C72D25">
        <w:rPr>
          <w:i/>
          <w:sz w:val="18"/>
          <w:szCs w:val="18"/>
        </w:rPr>
        <w:t>Rusty May, Pharm.D., FASHP</w:t>
      </w:r>
    </w:p>
    <w:p w14:paraId="1C6F5F89" w14:textId="77777777" w:rsidR="003852B5" w:rsidRPr="00912A92" w:rsidRDefault="003852B5" w:rsidP="00A30AFC">
      <w:pPr>
        <w:pStyle w:val="Subtitle"/>
        <w:tabs>
          <w:tab w:val="left" w:pos="360"/>
          <w:tab w:val="left" w:pos="540"/>
          <w:tab w:val="left" w:pos="720"/>
          <w:tab w:val="left" w:pos="2250"/>
        </w:tabs>
        <w:ind w:right="-180"/>
        <w:jc w:val="left"/>
        <w:rPr>
          <w:sz w:val="18"/>
          <w:szCs w:val="18"/>
        </w:rPr>
      </w:pPr>
    </w:p>
    <w:p w14:paraId="77B0D40C" w14:textId="77777777" w:rsidR="003852B5" w:rsidRPr="00912A92" w:rsidRDefault="003852B5" w:rsidP="003852B5">
      <w:pPr>
        <w:pStyle w:val="Subtitle"/>
        <w:tabs>
          <w:tab w:val="left" w:pos="360"/>
          <w:tab w:val="left" w:pos="540"/>
          <w:tab w:val="left" w:pos="720"/>
          <w:tab w:val="left" w:pos="2250"/>
        </w:tabs>
        <w:ind w:right="-180"/>
        <w:jc w:val="left"/>
        <w:rPr>
          <w:sz w:val="18"/>
          <w:szCs w:val="18"/>
        </w:rPr>
      </w:pPr>
      <w:r w:rsidRPr="00C72D25">
        <w:rPr>
          <w:b/>
          <w:sz w:val="18"/>
          <w:szCs w:val="18"/>
        </w:rPr>
        <w:t>Bleeding in the ICU Patient</w:t>
      </w:r>
      <w:r w:rsidRPr="00C72D25">
        <w:rPr>
          <w:b/>
          <w:sz w:val="18"/>
          <w:szCs w:val="18"/>
        </w:rPr>
        <w:tab/>
      </w:r>
      <w:r w:rsidRPr="00912A92">
        <w:rPr>
          <w:sz w:val="18"/>
          <w:szCs w:val="18"/>
        </w:rPr>
        <w:tab/>
      </w:r>
      <w:r w:rsidRPr="00912A92">
        <w:rPr>
          <w:sz w:val="18"/>
          <w:szCs w:val="18"/>
        </w:rPr>
        <w:tab/>
      </w:r>
      <w:r w:rsidRPr="00912A92">
        <w:rPr>
          <w:sz w:val="18"/>
          <w:szCs w:val="18"/>
        </w:rPr>
        <w:tab/>
      </w:r>
      <w:r w:rsidRPr="00912A92">
        <w:rPr>
          <w:sz w:val="18"/>
          <w:szCs w:val="18"/>
        </w:rPr>
        <w:tab/>
      </w:r>
      <w:r w:rsidR="00C72D25">
        <w:rPr>
          <w:sz w:val="18"/>
          <w:szCs w:val="18"/>
        </w:rPr>
        <w:tab/>
      </w:r>
      <w:r w:rsidRPr="00C72D25">
        <w:rPr>
          <w:i/>
          <w:sz w:val="18"/>
          <w:szCs w:val="18"/>
        </w:rPr>
        <w:t>Robin Southwood, Pharm.D., BCPS</w:t>
      </w:r>
    </w:p>
    <w:p w14:paraId="55C3C2EC" w14:textId="77777777" w:rsidR="003852B5" w:rsidRPr="00912A92" w:rsidRDefault="003852B5" w:rsidP="00A30AFC">
      <w:pPr>
        <w:pStyle w:val="Subtitle"/>
        <w:tabs>
          <w:tab w:val="left" w:pos="360"/>
          <w:tab w:val="left" w:pos="540"/>
          <w:tab w:val="left" w:pos="720"/>
          <w:tab w:val="left" w:pos="2250"/>
        </w:tabs>
        <w:ind w:right="-180"/>
        <w:jc w:val="left"/>
        <w:rPr>
          <w:sz w:val="18"/>
          <w:szCs w:val="18"/>
        </w:rPr>
      </w:pPr>
    </w:p>
    <w:p w14:paraId="5219CD99" w14:textId="77777777" w:rsidR="0050546F" w:rsidRDefault="0050546F" w:rsidP="0050546F">
      <w:pPr>
        <w:autoSpaceDE w:val="0"/>
        <w:autoSpaceDN w:val="0"/>
        <w:adjustRightInd w:val="0"/>
        <w:spacing w:line="240" w:lineRule="auto"/>
        <w:rPr>
          <w:rFonts w:ascii="Arial" w:hAnsi="Arial" w:cs="Arial"/>
          <w:sz w:val="18"/>
          <w:szCs w:val="18"/>
        </w:rPr>
      </w:pPr>
      <w:r w:rsidRPr="0050546F">
        <w:rPr>
          <w:rFonts w:ascii="Arial" w:eastAsia="Calibri" w:hAnsi="Arial" w:cs="Arial"/>
          <w:b/>
          <w:sz w:val="18"/>
          <w:szCs w:val="18"/>
        </w:rPr>
        <w:t xml:space="preserve"> </w:t>
      </w:r>
      <w:r w:rsidRPr="0050546F">
        <w:rPr>
          <w:rFonts w:ascii="Arial" w:hAnsi="Arial" w:cs="Arial"/>
          <w:b/>
          <w:sz w:val="18"/>
          <w:szCs w:val="18"/>
        </w:rPr>
        <w:t>2007</w:t>
      </w:r>
      <w:r w:rsidRPr="0050546F">
        <w:rPr>
          <w:rFonts w:ascii="Arial" w:eastAsia="Calibri" w:hAnsi="Arial" w:cs="Arial"/>
          <w:b/>
          <w:sz w:val="18"/>
          <w:szCs w:val="18"/>
        </w:rPr>
        <w:t xml:space="preserve"> Balance Sheet –</w:t>
      </w:r>
      <w:r w:rsidRPr="0050546F">
        <w:rPr>
          <w:rFonts w:ascii="Arial" w:eastAsia="Calibri" w:hAnsi="Arial" w:cs="Arial"/>
          <w:sz w:val="18"/>
          <w:szCs w:val="18"/>
        </w:rPr>
        <w:t>Balance Sheet ending 12/31/07 for review and approval by the Board.  Assets total $442,173.99, with $15,099.62 in checking, $363,686.89 in Vanguard account and $56,542.46 in SunTrust money market.  Liabilities total $2750.00.  Membership equity is $361,955.33, with current year earnings of -$2,660.03.  Total equity is $439,423.99</w:t>
      </w:r>
    </w:p>
    <w:p w14:paraId="42F135B5" w14:textId="77777777" w:rsidR="004D5468" w:rsidRPr="004D5468" w:rsidRDefault="004D5468" w:rsidP="0050546F">
      <w:pPr>
        <w:autoSpaceDE w:val="0"/>
        <w:autoSpaceDN w:val="0"/>
        <w:adjustRightInd w:val="0"/>
        <w:spacing w:line="240" w:lineRule="auto"/>
        <w:rPr>
          <w:rFonts w:ascii="Arial" w:hAnsi="Arial" w:cs="Arial"/>
          <w:sz w:val="18"/>
          <w:szCs w:val="18"/>
        </w:rPr>
      </w:pPr>
      <w:r w:rsidRPr="004D5468">
        <w:rPr>
          <w:rFonts w:ascii="Arial" w:eastAsia="Calibri" w:hAnsi="Arial" w:cs="Arial"/>
          <w:b/>
          <w:sz w:val="18"/>
          <w:szCs w:val="18"/>
        </w:rPr>
        <w:t xml:space="preserve">2007 Membership Report </w:t>
      </w:r>
      <w:r w:rsidRPr="004D5468">
        <w:rPr>
          <w:rFonts w:ascii="Arial" w:eastAsia="Calibri" w:hAnsi="Arial" w:cs="Arial"/>
          <w:sz w:val="18"/>
          <w:szCs w:val="18"/>
        </w:rPr>
        <w:t xml:space="preserve">the Membership report ending 12/31/2007, including data back to 2004.  The membership stands at 1554 with two thirds being active pharmacist members.  A total of 315 members were deleted, 142 of which were active pharmacist members.  A total of 335 members were added, for a retention rate of 79.3%, slightly up from last year’s 78.3%.  Retention rate for active pharmacist members is 86%.  </w:t>
      </w:r>
    </w:p>
    <w:p w14:paraId="3AA63367" w14:textId="77777777" w:rsidR="0050546F" w:rsidRPr="00912A92" w:rsidRDefault="0050546F" w:rsidP="00A30AFC">
      <w:pPr>
        <w:autoSpaceDE w:val="0"/>
        <w:autoSpaceDN w:val="0"/>
        <w:adjustRightInd w:val="0"/>
        <w:ind w:left="2880" w:firstLine="720"/>
        <w:rPr>
          <w:rFonts w:ascii="Arial" w:eastAsia="Calibri" w:hAnsi="Arial" w:cs="Arial"/>
          <w:sz w:val="18"/>
          <w:szCs w:val="18"/>
        </w:rPr>
      </w:pPr>
    </w:p>
    <w:p w14:paraId="150EB74F" w14:textId="77777777" w:rsidR="00B07944" w:rsidRDefault="00413265" w:rsidP="00C72D25">
      <w:pPr>
        <w:spacing w:line="240" w:lineRule="auto"/>
        <w:jc w:val="center"/>
        <w:rPr>
          <w:sz w:val="36"/>
          <w:szCs w:val="36"/>
        </w:rPr>
      </w:pPr>
      <w:r>
        <w:rPr>
          <w:sz w:val="36"/>
          <w:szCs w:val="36"/>
        </w:rPr>
        <w:t>2008</w:t>
      </w:r>
    </w:p>
    <w:p w14:paraId="709B10B6" w14:textId="77777777" w:rsidR="00B07944" w:rsidRPr="009C045F" w:rsidRDefault="00B07944" w:rsidP="009C045F">
      <w:pPr>
        <w:spacing w:line="240" w:lineRule="auto"/>
        <w:jc w:val="center"/>
        <w:rPr>
          <w:rFonts w:ascii="Arial" w:hAnsi="Arial" w:cs="Arial"/>
          <w:b/>
        </w:rPr>
      </w:pPr>
      <w:r w:rsidRPr="009C045F">
        <w:rPr>
          <w:rFonts w:ascii="Arial" w:hAnsi="Arial" w:cs="Arial"/>
          <w:b/>
        </w:rPr>
        <w:t xml:space="preserve">Spring Meeting                     </w:t>
      </w:r>
    </w:p>
    <w:p w14:paraId="07DD0D1B" w14:textId="77777777" w:rsidR="00B07944" w:rsidRPr="009C045F" w:rsidRDefault="00B07944" w:rsidP="009C045F">
      <w:pPr>
        <w:spacing w:line="240" w:lineRule="auto"/>
        <w:jc w:val="center"/>
        <w:rPr>
          <w:rFonts w:ascii="Arial" w:hAnsi="Arial" w:cs="Arial"/>
          <w:b/>
        </w:rPr>
      </w:pPr>
      <w:r w:rsidRPr="009C045F">
        <w:rPr>
          <w:rFonts w:ascii="Arial" w:hAnsi="Arial" w:cs="Arial"/>
          <w:b/>
        </w:rPr>
        <w:t xml:space="preserve">March 28-30, 2008            </w:t>
      </w:r>
    </w:p>
    <w:p w14:paraId="464C895E" w14:textId="77777777" w:rsidR="00B07944" w:rsidRPr="009C045F" w:rsidRDefault="00B07944" w:rsidP="009C045F">
      <w:pPr>
        <w:spacing w:line="240" w:lineRule="auto"/>
        <w:jc w:val="center"/>
        <w:rPr>
          <w:rFonts w:ascii="Arial" w:hAnsi="Arial" w:cs="Arial"/>
          <w:b/>
        </w:rPr>
      </w:pPr>
      <w:r w:rsidRPr="009C045F">
        <w:rPr>
          <w:rFonts w:ascii="Arial" w:hAnsi="Arial" w:cs="Arial"/>
          <w:b/>
        </w:rPr>
        <w:t>Callaway Gardens</w:t>
      </w:r>
    </w:p>
    <w:p w14:paraId="013EBCB6" w14:textId="77777777" w:rsidR="00B07944" w:rsidRDefault="00B07944" w:rsidP="009C045F">
      <w:pPr>
        <w:spacing w:line="240" w:lineRule="auto"/>
        <w:jc w:val="center"/>
        <w:rPr>
          <w:rFonts w:ascii="Arial" w:hAnsi="Arial" w:cs="Arial"/>
          <w:b/>
        </w:rPr>
      </w:pPr>
      <w:r w:rsidRPr="009C045F">
        <w:rPr>
          <w:rFonts w:ascii="Arial" w:hAnsi="Arial" w:cs="Arial"/>
          <w:b/>
        </w:rPr>
        <w:t xml:space="preserve">Pine Mountain, GA </w:t>
      </w:r>
    </w:p>
    <w:p w14:paraId="5EDA3243" w14:textId="77777777" w:rsidR="009C045F" w:rsidRDefault="009C045F" w:rsidP="009C045F">
      <w:pPr>
        <w:spacing w:line="240" w:lineRule="auto"/>
        <w:jc w:val="center"/>
        <w:rPr>
          <w:rFonts w:ascii="Arial" w:hAnsi="Arial" w:cs="Arial"/>
          <w:b/>
        </w:rPr>
      </w:pPr>
      <w:r>
        <w:rPr>
          <w:rFonts w:ascii="Arial" w:hAnsi="Arial" w:cs="Arial"/>
          <w:b/>
        </w:rPr>
        <w:t>16 hours</w:t>
      </w:r>
    </w:p>
    <w:p w14:paraId="73C70B41" w14:textId="77777777" w:rsidR="009C045F" w:rsidRPr="009C045F" w:rsidRDefault="009C045F" w:rsidP="009C045F">
      <w:pPr>
        <w:spacing w:line="240" w:lineRule="auto"/>
        <w:jc w:val="center"/>
        <w:rPr>
          <w:rFonts w:ascii="Arial" w:hAnsi="Arial" w:cs="Arial"/>
          <w:b/>
        </w:rPr>
      </w:pPr>
    </w:p>
    <w:p w14:paraId="3607BCE4" w14:textId="77777777" w:rsidR="00413265" w:rsidRDefault="00B07944" w:rsidP="009C045F">
      <w:pPr>
        <w:spacing w:line="240" w:lineRule="auto"/>
        <w:jc w:val="center"/>
        <w:rPr>
          <w:sz w:val="36"/>
          <w:szCs w:val="36"/>
        </w:rPr>
      </w:pPr>
      <w:r w:rsidRPr="009C045F">
        <w:rPr>
          <w:rFonts w:ascii="Arial" w:hAnsi="Arial" w:cs="Arial"/>
          <w:b/>
        </w:rPr>
        <w:t>Friday March 28, 2008</w:t>
      </w:r>
    </w:p>
    <w:p w14:paraId="61E64F77" w14:textId="77777777" w:rsidR="00B07944" w:rsidRDefault="00B07944" w:rsidP="00C72D25">
      <w:pPr>
        <w:spacing w:line="240" w:lineRule="auto"/>
        <w:rPr>
          <w:sz w:val="36"/>
          <w:szCs w:val="36"/>
        </w:rPr>
      </w:pPr>
    </w:p>
    <w:p w14:paraId="5B8383DC" w14:textId="77777777" w:rsidR="00B07944" w:rsidRPr="00C72D25" w:rsidRDefault="00B07944" w:rsidP="00C72D25">
      <w:pPr>
        <w:spacing w:line="240" w:lineRule="auto"/>
        <w:rPr>
          <w:sz w:val="18"/>
          <w:szCs w:val="18"/>
        </w:rPr>
      </w:pPr>
      <w:r w:rsidRPr="00B07944">
        <w:rPr>
          <w:rFonts w:ascii="Arial" w:hAnsi="Arial" w:cs="Arial"/>
          <w:b/>
          <w:sz w:val="18"/>
          <w:szCs w:val="18"/>
        </w:rPr>
        <w:t xml:space="preserve">Keynote:  </w:t>
      </w:r>
      <w:r w:rsidRPr="00B07944">
        <w:rPr>
          <w:rFonts w:ascii="Arial" w:hAnsi="Arial" w:cs="Arial"/>
          <w:sz w:val="18"/>
          <w:szCs w:val="18"/>
        </w:rPr>
        <w:t>Health System Pharmacy- The Path Beyond the Horizon</w:t>
      </w:r>
      <w:r w:rsidRPr="00B07944">
        <w:rPr>
          <w:rFonts w:ascii="Arial" w:hAnsi="Arial" w:cs="Arial"/>
          <w:sz w:val="18"/>
          <w:szCs w:val="18"/>
        </w:rPr>
        <w:tab/>
      </w:r>
      <w:r w:rsidR="00C72D25" w:rsidRPr="00C72D25">
        <w:rPr>
          <w:rFonts w:ascii="Arial" w:hAnsi="Arial" w:cs="Arial"/>
          <w:i/>
          <w:sz w:val="18"/>
          <w:szCs w:val="18"/>
        </w:rPr>
        <w:t>Burnis Breland, MS, Pharm.D., FASHP</w:t>
      </w:r>
      <w:r w:rsidRPr="00B07944">
        <w:rPr>
          <w:rFonts w:ascii="Arial" w:hAnsi="Arial" w:cs="Arial"/>
          <w:sz w:val="18"/>
          <w:szCs w:val="18"/>
        </w:rPr>
        <w:tab/>
      </w:r>
      <w:r w:rsidRPr="00B07944">
        <w:rPr>
          <w:rFonts w:ascii="Arial" w:hAnsi="Arial" w:cs="Arial"/>
          <w:sz w:val="18"/>
          <w:szCs w:val="18"/>
        </w:rPr>
        <w:tab/>
      </w:r>
      <w:r>
        <w:rPr>
          <w:rFonts w:ascii="Arial" w:hAnsi="Arial" w:cs="Arial"/>
          <w:sz w:val="18"/>
          <w:szCs w:val="18"/>
        </w:rPr>
        <w:tab/>
      </w:r>
      <w:r>
        <w:rPr>
          <w:rFonts w:ascii="Arial" w:hAnsi="Arial" w:cs="Arial"/>
          <w:sz w:val="18"/>
          <w:szCs w:val="18"/>
        </w:rPr>
        <w:tab/>
      </w:r>
    </w:p>
    <w:p w14:paraId="5F6683E2" w14:textId="77777777" w:rsidR="00351AB2" w:rsidRPr="00351AB2" w:rsidRDefault="00351AB2" w:rsidP="00C72D25">
      <w:pPr>
        <w:pStyle w:val="Heading4"/>
        <w:spacing w:line="240" w:lineRule="auto"/>
        <w:jc w:val="left"/>
        <w:rPr>
          <w:sz w:val="18"/>
          <w:szCs w:val="18"/>
        </w:rPr>
      </w:pPr>
      <w:r w:rsidRPr="00C72D25">
        <w:rPr>
          <w:rFonts w:ascii="Arial" w:hAnsi="Arial" w:cs="Arial"/>
          <w:sz w:val="18"/>
          <w:szCs w:val="18"/>
        </w:rPr>
        <w:lastRenderedPageBreak/>
        <w:t>Open Forum</w:t>
      </w:r>
      <w:r w:rsidRPr="00C72D25">
        <w:rPr>
          <w:rFonts w:ascii="Arial" w:hAnsi="Arial" w:cs="Arial"/>
          <w:b w:val="0"/>
          <w:sz w:val="18"/>
          <w:szCs w:val="18"/>
        </w:rPr>
        <w:t>:  Medication Reconciliation Best Practices</w:t>
      </w:r>
      <w:r w:rsidRPr="00351AB2">
        <w:rPr>
          <w:rFonts w:ascii="Arial" w:hAnsi="Arial" w:cs="Arial"/>
          <w:sz w:val="18"/>
          <w:szCs w:val="18"/>
        </w:rPr>
        <w:t> </w:t>
      </w:r>
      <w:r>
        <w:rPr>
          <w:rFonts w:ascii="Arial" w:hAnsi="Arial" w:cs="Arial"/>
          <w:sz w:val="18"/>
          <w:szCs w:val="18"/>
        </w:rPr>
        <w:tab/>
      </w:r>
      <w:r>
        <w:rPr>
          <w:rFonts w:ascii="Arial" w:hAnsi="Arial" w:cs="Arial"/>
          <w:sz w:val="18"/>
          <w:szCs w:val="18"/>
        </w:rPr>
        <w:tab/>
      </w:r>
      <w:r w:rsidRPr="00C72D25">
        <w:rPr>
          <w:rFonts w:ascii="Arial" w:hAnsi="Arial" w:cs="Arial"/>
          <w:b w:val="0"/>
          <w:bCs/>
          <w:i/>
          <w:sz w:val="18"/>
          <w:szCs w:val="18"/>
        </w:rPr>
        <w:t>Patricia Kienle, RPh, MPA, FASHP</w:t>
      </w:r>
    </w:p>
    <w:p w14:paraId="7ADE63B1" w14:textId="77777777" w:rsidR="00684931" w:rsidRDefault="00684931" w:rsidP="00C72D25">
      <w:pPr>
        <w:spacing w:line="240" w:lineRule="auto"/>
        <w:rPr>
          <w:rFonts w:ascii="Arial" w:hAnsi="Arial" w:cs="Arial"/>
        </w:rPr>
      </w:pPr>
    </w:p>
    <w:p w14:paraId="40A38166" w14:textId="77777777" w:rsidR="00684931" w:rsidRPr="00AD7495" w:rsidRDefault="00684931" w:rsidP="00C72D25">
      <w:pPr>
        <w:spacing w:line="240" w:lineRule="auto"/>
        <w:rPr>
          <w:rFonts w:ascii="Arial" w:hAnsi="Arial" w:cs="Arial"/>
        </w:rPr>
      </w:pPr>
      <w:r w:rsidRPr="00C72D25">
        <w:rPr>
          <w:rFonts w:ascii="Arial" w:hAnsi="Arial" w:cs="Arial"/>
          <w:b/>
          <w:sz w:val="18"/>
          <w:szCs w:val="18"/>
        </w:rPr>
        <w:t>Overuse of Proton Pump Inhibitors in a Hospital Setting</w:t>
      </w:r>
      <w:r>
        <w:rPr>
          <w:rFonts w:ascii="Arial" w:hAnsi="Arial" w:cs="Arial"/>
          <w:sz w:val="18"/>
          <w:szCs w:val="18"/>
        </w:rPr>
        <w:tab/>
      </w:r>
      <w:r>
        <w:rPr>
          <w:rFonts w:ascii="Arial" w:hAnsi="Arial" w:cs="Arial"/>
          <w:sz w:val="18"/>
          <w:szCs w:val="18"/>
        </w:rPr>
        <w:tab/>
      </w:r>
      <w:r w:rsidRPr="00C72D25">
        <w:rPr>
          <w:rFonts w:ascii="Arial" w:hAnsi="Arial" w:cs="Arial"/>
          <w:i/>
          <w:sz w:val="18"/>
          <w:szCs w:val="18"/>
        </w:rPr>
        <w:t>Christina DeRemer, Pharm.D., BCPS</w:t>
      </w:r>
    </w:p>
    <w:p w14:paraId="5BA808E2" w14:textId="77777777" w:rsidR="00684931" w:rsidRPr="00684931" w:rsidRDefault="00684931" w:rsidP="00C72D25">
      <w:pPr>
        <w:spacing w:line="240" w:lineRule="auto"/>
        <w:rPr>
          <w:rFonts w:ascii="Arial" w:hAnsi="Arial" w:cs="Arial"/>
          <w:sz w:val="18"/>
          <w:szCs w:val="18"/>
        </w:rPr>
      </w:pPr>
      <w:r>
        <w:t> </w:t>
      </w:r>
    </w:p>
    <w:p w14:paraId="5869B658" w14:textId="77777777" w:rsidR="004952B3" w:rsidRPr="004952B3" w:rsidRDefault="00227CE0" w:rsidP="004952B3">
      <w:pPr>
        <w:spacing w:line="240" w:lineRule="auto"/>
        <w:rPr>
          <w:sz w:val="18"/>
          <w:szCs w:val="18"/>
        </w:rPr>
      </w:pPr>
      <w:r w:rsidRPr="004952B3">
        <w:rPr>
          <w:rFonts w:ascii="Arial" w:hAnsi="Arial" w:cs="Arial"/>
          <w:b/>
          <w:sz w:val="18"/>
          <w:szCs w:val="18"/>
        </w:rPr>
        <w:t>Antibiotic Stewardship</w:t>
      </w:r>
      <w:r w:rsidRPr="00227CE0">
        <w:rPr>
          <w:rFonts w:ascii="Arial" w:hAnsi="Arial" w:cs="Arial"/>
          <w:sz w:val="18"/>
          <w:szCs w:val="18"/>
        </w:rPr>
        <w:t>:</w:t>
      </w:r>
      <w:r w:rsidR="004952B3">
        <w:rPr>
          <w:rFonts w:ascii="Arial" w:hAnsi="Arial" w:cs="Arial"/>
          <w:sz w:val="18"/>
          <w:szCs w:val="18"/>
        </w:rPr>
        <w:t xml:space="preserve"> </w:t>
      </w:r>
      <w:r w:rsidRPr="00227CE0">
        <w:rPr>
          <w:rFonts w:ascii="Arial" w:hAnsi="Arial" w:cs="Arial"/>
          <w:sz w:val="18"/>
          <w:szCs w:val="18"/>
        </w:rPr>
        <w:t>Practical Aspects of Proposal Development and Justification</w:t>
      </w:r>
      <w:r w:rsidR="004952B3">
        <w:rPr>
          <w:sz w:val="18"/>
          <w:szCs w:val="18"/>
        </w:rPr>
        <w:tab/>
      </w:r>
      <w:r w:rsidR="004952B3" w:rsidRPr="004952B3">
        <w:rPr>
          <w:rFonts w:ascii="Arial" w:hAnsi="Arial" w:cs="Arial"/>
          <w:i/>
          <w:sz w:val="18"/>
          <w:szCs w:val="18"/>
        </w:rPr>
        <w:t>Tad Gomez, M.S., RPh.</w:t>
      </w:r>
    </w:p>
    <w:p w14:paraId="6A852B8D" w14:textId="77777777" w:rsidR="00AD64B6" w:rsidRDefault="00AD64B6" w:rsidP="00C72D25">
      <w:pPr>
        <w:spacing w:line="240" w:lineRule="auto"/>
        <w:rPr>
          <w:sz w:val="18"/>
          <w:szCs w:val="18"/>
        </w:rPr>
      </w:pPr>
    </w:p>
    <w:p w14:paraId="11E4BB68" w14:textId="77777777" w:rsidR="00AD64B6" w:rsidRPr="004952B3" w:rsidRDefault="00AD64B6" w:rsidP="00C72D25">
      <w:pPr>
        <w:spacing w:line="240" w:lineRule="auto"/>
        <w:rPr>
          <w:rFonts w:ascii="Arial" w:hAnsi="Arial" w:cs="Arial"/>
          <w:i/>
          <w:sz w:val="18"/>
          <w:szCs w:val="18"/>
        </w:rPr>
      </w:pPr>
      <w:r w:rsidRPr="004952B3">
        <w:rPr>
          <w:rFonts w:ascii="Arial" w:hAnsi="Arial" w:cs="Arial"/>
          <w:b/>
          <w:sz w:val="18"/>
          <w:szCs w:val="18"/>
        </w:rPr>
        <w:t>Anti-Epileptic Update</w:t>
      </w:r>
      <w:r>
        <w:rPr>
          <w:rFonts w:ascii="Arial" w:hAnsi="Arial" w:cs="Arial"/>
          <w:sz w:val="18"/>
          <w:szCs w:val="18"/>
        </w:rPr>
        <w:t xml:space="preserve"> – 1 hr </w:t>
      </w:r>
      <w:r w:rsidRPr="00AD64B6">
        <w:rPr>
          <w:rFonts w:ascii="Arial" w:hAnsi="Arial" w:cs="Arial"/>
          <w:sz w:val="18"/>
          <w:szCs w:val="18"/>
        </w:rPr>
        <w:t>Law Update – 30 minutes</w:t>
      </w:r>
      <w:r>
        <w:rPr>
          <w:rFonts w:ascii="Arial" w:hAnsi="Arial" w:cs="Arial"/>
          <w:sz w:val="18"/>
          <w:szCs w:val="18"/>
        </w:rPr>
        <w:tab/>
      </w:r>
      <w:r>
        <w:rPr>
          <w:rFonts w:ascii="Arial" w:hAnsi="Arial" w:cs="Arial"/>
          <w:sz w:val="18"/>
          <w:szCs w:val="18"/>
        </w:rPr>
        <w:tab/>
      </w:r>
      <w:r w:rsidRPr="004952B3">
        <w:rPr>
          <w:rFonts w:ascii="Arial" w:hAnsi="Arial" w:cs="Arial"/>
          <w:i/>
          <w:sz w:val="18"/>
          <w:szCs w:val="18"/>
        </w:rPr>
        <w:t> Harold McGrade, MD</w:t>
      </w:r>
    </w:p>
    <w:p w14:paraId="0EF64FF0" w14:textId="77777777" w:rsidR="00B07944" w:rsidRDefault="00B07944" w:rsidP="00C72D25">
      <w:pPr>
        <w:spacing w:line="240" w:lineRule="auto"/>
        <w:rPr>
          <w:szCs w:val="24"/>
        </w:rPr>
      </w:pPr>
    </w:p>
    <w:p w14:paraId="1A6564C9" w14:textId="77777777" w:rsidR="00C61B19" w:rsidRPr="00C61B19" w:rsidRDefault="00C61B19" w:rsidP="00C72D25">
      <w:pPr>
        <w:spacing w:line="240" w:lineRule="auto"/>
        <w:rPr>
          <w:rFonts w:ascii="Arial" w:hAnsi="Arial" w:cs="Arial"/>
          <w:sz w:val="18"/>
          <w:szCs w:val="18"/>
        </w:rPr>
      </w:pPr>
      <w:r w:rsidRPr="004952B3">
        <w:rPr>
          <w:rFonts w:ascii="Arial" w:hAnsi="Arial" w:cs="Arial"/>
          <w:b/>
          <w:sz w:val="18"/>
          <w:szCs w:val="18"/>
        </w:rPr>
        <w:t>Hospital Drug Diversion</w:t>
      </w:r>
      <w:r w:rsidRPr="00C61B19">
        <w:rPr>
          <w:rFonts w:ascii="Arial" w:hAnsi="Arial" w:cs="Arial"/>
          <w:sz w:val="18"/>
          <w:szCs w:val="18"/>
        </w:rPr>
        <w:t>: The Big Little Problem</w:t>
      </w:r>
      <w:r>
        <w:rPr>
          <w:rFonts w:ascii="Arial" w:hAnsi="Arial" w:cs="Arial"/>
          <w:sz w:val="18"/>
          <w:szCs w:val="18"/>
        </w:rPr>
        <w:tab/>
      </w:r>
      <w:r>
        <w:rPr>
          <w:rFonts w:ascii="Arial" w:hAnsi="Arial" w:cs="Arial"/>
          <w:sz w:val="18"/>
          <w:szCs w:val="18"/>
        </w:rPr>
        <w:tab/>
        <w:t xml:space="preserve">            </w:t>
      </w:r>
      <w:r w:rsidRPr="004952B3">
        <w:rPr>
          <w:rFonts w:ascii="Arial" w:hAnsi="Arial" w:cs="Arial"/>
          <w:i/>
          <w:sz w:val="18"/>
          <w:szCs w:val="18"/>
        </w:rPr>
        <w:t>John D. Bridges, BS Pharmacy ;BS Education</w:t>
      </w:r>
    </w:p>
    <w:p w14:paraId="3ED82825" w14:textId="77777777" w:rsidR="00BB18DA" w:rsidRDefault="00BB18DA" w:rsidP="00C72D25">
      <w:pPr>
        <w:spacing w:line="240" w:lineRule="auto"/>
        <w:rPr>
          <w:rFonts w:ascii="Arial" w:hAnsi="Arial" w:cs="Arial"/>
          <w:b/>
        </w:rPr>
      </w:pPr>
    </w:p>
    <w:p w14:paraId="0588E4F8" w14:textId="77777777" w:rsidR="00BB18DA" w:rsidRDefault="00BB18DA" w:rsidP="00C72D25">
      <w:pPr>
        <w:spacing w:line="240" w:lineRule="auto"/>
        <w:ind w:left="2880" w:firstLine="720"/>
      </w:pPr>
      <w:r>
        <w:rPr>
          <w:rFonts w:ascii="Arial" w:hAnsi="Arial" w:cs="Arial"/>
          <w:b/>
        </w:rPr>
        <w:t>Saturday, March 29, 2008</w:t>
      </w:r>
    </w:p>
    <w:p w14:paraId="6FC4A32E" w14:textId="77777777" w:rsidR="00AD64B6" w:rsidRDefault="00AD64B6" w:rsidP="00C72D25">
      <w:pPr>
        <w:spacing w:line="240" w:lineRule="auto"/>
        <w:rPr>
          <w:szCs w:val="24"/>
        </w:rPr>
      </w:pPr>
    </w:p>
    <w:p w14:paraId="65B5188A" w14:textId="77777777" w:rsidR="00BB18DA" w:rsidRPr="004952B3" w:rsidRDefault="00BB18DA" w:rsidP="00C72D25">
      <w:pPr>
        <w:spacing w:line="240" w:lineRule="auto"/>
        <w:rPr>
          <w:rFonts w:ascii="Arial" w:hAnsi="Arial" w:cs="Arial"/>
          <w:i/>
          <w:sz w:val="18"/>
          <w:szCs w:val="18"/>
        </w:rPr>
      </w:pPr>
      <w:r w:rsidRPr="004952B3">
        <w:rPr>
          <w:rFonts w:ascii="Arial" w:hAnsi="Arial" w:cs="Arial"/>
          <w:b/>
          <w:sz w:val="18"/>
          <w:szCs w:val="18"/>
        </w:rPr>
        <w:t>Sepsis:</w:t>
      </w:r>
      <w:r w:rsidRPr="00BB18DA">
        <w:rPr>
          <w:rFonts w:ascii="Arial" w:hAnsi="Arial" w:cs="Arial"/>
          <w:sz w:val="18"/>
          <w:szCs w:val="18"/>
        </w:rPr>
        <w:t xml:space="preserve"> Update and Review</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4952B3">
        <w:rPr>
          <w:rFonts w:ascii="Arial" w:hAnsi="Arial" w:cs="Arial"/>
          <w:i/>
          <w:sz w:val="18"/>
          <w:szCs w:val="18"/>
        </w:rPr>
        <w:t>Robin Southwood, Pharm.D.</w:t>
      </w:r>
    </w:p>
    <w:p w14:paraId="6F7B57A6" w14:textId="77777777" w:rsidR="004952B3" w:rsidRPr="00E6461C" w:rsidRDefault="004952B3" w:rsidP="00C72D25">
      <w:pPr>
        <w:spacing w:line="240" w:lineRule="auto"/>
        <w:rPr>
          <w:rFonts w:ascii="Arial" w:hAnsi="Arial" w:cs="Arial"/>
          <w:sz w:val="18"/>
          <w:szCs w:val="18"/>
        </w:rPr>
      </w:pPr>
    </w:p>
    <w:p w14:paraId="69DE5C42" w14:textId="77777777" w:rsidR="008D246A" w:rsidRPr="008D246A" w:rsidRDefault="008D246A" w:rsidP="00C72D25">
      <w:pPr>
        <w:spacing w:line="240" w:lineRule="auto"/>
        <w:rPr>
          <w:rFonts w:ascii="Arial" w:hAnsi="Arial" w:cs="Arial"/>
          <w:sz w:val="18"/>
          <w:szCs w:val="18"/>
        </w:rPr>
      </w:pPr>
      <w:r w:rsidRPr="004952B3">
        <w:rPr>
          <w:rFonts w:ascii="Arial" w:hAnsi="Arial" w:cs="Arial"/>
          <w:b/>
          <w:sz w:val="18"/>
          <w:szCs w:val="18"/>
        </w:rPr>
        <w:t>USP Chapter 797 Update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4952B3">
        <w:rPr>
          <w:rFonts w:ascii="Arial" w:hAnsi="Arial" w:cs="Arial"/>
          <w:bCs/>
          <w:i/>
          <w:sz w:val="18"/>
          <w:szCs w:val="18"/>
        </w:rPr>
        <w:t>Patricia Kienle, RPh, MPA, FASHP</w:t>
      </w:r>
    </w:p>
    <w:p w14:paraId="128651FB" w14:textId="77777777" w:rsidR="00E6461C" w:rsidRDefault="00E6461C" w:rsidP="00C72D25">
      <w:pPr>
        <w:spacing w:line="240" w:lineRule="auto"/>
        <w:rPr>
          <w:rFonts w:ascii="Arial" w:hAnsi="Arial" w:cs="Arial"/>
          <w:b/>
          <w:bCs/>
          <w:sz w:val="18"/>
          <w:szCs w:val="18"/>
        </w:rPr>
      </w:pPr>
    </w:p>
    <w:p w14:paraId="4603C347" w14:textId="77777777" w:rsidR="00777D56" w:rsidRPr="00777D56" w:rsidRDefault="00777D56" w:rsidP="00C72D25">
      <w:pPr>
        <w:spacing w:line="240" w:lineRule="auto"/>
      </w:pPr>
      <w:r w:rsidRPr="00777D56">
        <w:rPr>
          <w:rFonts w:ascii="Arial" w:hAnsi="Arial" w:cs="Arial"/>
          <w:b/>
          <w:bCs/>
          <w:sz w:val="18"/>
          <w:szCs w:val="18"/>
        </w:rPr>
        <w:t>Role and Value of ER Pharmacist//</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4952B3">
        <w:rPr>
          <w:rFonts w:ascii="Arial" w:hAnsi="Arial" w:cs="Arial"/>
          <w:i/>
          <w:sz w:val="18"/>
          <w:szCs w:val="18"/>
        </w:rPr>
        <w:t>John Patka, Pharm.D., BCPS</w:t>
      </w:r>
    </w:p>
    <w:p w14:paraId="1967645F" w14:textId="77777777" w:rsidR="00777D56" w:rsidRPr="00777D56" w:rsidRDefault="00777D56" w:rsidP="00C72D25">
      <w:pPr>
        <w:spacing w:line="240" w:lineRule="auto"/>
      </w:pPr>
      <w:r>
        <w:rPr>
          <w:sz w:val="20"/>
        </w:rPr>
        <w:t xml:space="preserve">**split into 2 one hour segments – 1hr formal presentation; </w:t>
      </w:r>
      <w:r>
        <w:rPr>
          <w:sz w:val="20"/>
        </w:rPr>
        <w:tab/>
      </w:r>
      <w:r>
        <w:rPr>
          <w:sz w:val="20"/>
        </w:rPr>
        <w:tab/>
      </w:r>
      <w:r w:rsidRPr="004952B3">
        <w:rPr>
          <w:rFonts w:ascii="Arial" w:hAnsi="Arial" w:cs="Arial"/>
          <w:i/>
          <w:sz w:val="18"/>
          <w:szCs w:val="18"/>
        </w:rPr>
        <w:t>Jasmyn Jones, Pharm.D.</w:t>
      </w:r>
    </w:p>
    <w:p w14:paraId="2E82415E" w14:textId="77777777" w:rsidR="00777D56" w:rsidRPr="004952B3" w:rsidRDefault="00777D56" w:rsidP="00777D56">
      <w:pPr>
        <w:rPr>
          <w:i/>
        </w:rPr>
      </w:pPr>
      <w:r>
        <w:rPr>
          <w:sz w:val="20"/>
        </w:rPr>
        <w:t>2</w:t>
      </w:r>
      <w:r>
        <w:rPr>
          <w:sz w:val="20"/>
          <w:vertAlign w:val="superscript"/>
        </w:rPr>
        <w:t>nd</w:t>
      </w:r>
      <w:r>
        <w:rPr>
          <w:sz w:val="20"/>
        </w:rPr>
        <w:t xml:space="preserve"> hr Round Table with a couple of sites</w:t>
      </w:r>
      <w:r>
        <w:rPr>
          <w:sz w:val="20"/>
        </w:rPr>
        <w:tab/>
      </w:r>
      <w:r>
        <w:rPr>
          <w:sz w:val="20"/>
        </w:rPr>
        <w:tab/>
      </w:r>
      <w:r>
        <w:rPr>
          <w:sz w:val="20"/>
        </w:rPr>
        <w:tab/>
      </w:r>
      <w:r>
        <w:rPr>
          <w:sz w:val="20"/>
        </w:rPr>
        <w:tab/>
      </w:r>
      <w:r w:rsidRPr="004952B3">
        <w:rPr>
          <w:rFonts w:ascii="Arial" w:hAnsi="Arial" w:cs="Arial"/>
          <w:i/>
          <w:sz w:val="18"/>
          <w:szCs w:val="18"/>
        </w:rPr>
        <w:t>Jerri Crammer,</w:t>
      </w:r>
      <w:r w:rsidRPr="004952B3">
        <w:rPr>
          <w:rFonts w:ascii="Arial" w:hAnsi="Arial" w:cs="Arial"/>
          <w:i/>
        </w:rPr>
        <w:t xml:space="preserve"> </w:t>
      </w:r>
    </w:p>
    <w:p w14:paraId="5612771B" w14:textId="77777777" w:rsidR="00777D56" w:rsidRPr="004952B3" w:rsidRDefault="00777D56" w:rsidP="00777D56">
      <w:pPr>
        <w:rPr>
          <w:rFonts w:ascii="Arial" w:hAnsi="Arial" w:cs="Arial"/>
          <w:i/>
          <w:sz w:val="18"/>
          <w:szCs w:val="18"/>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4952B3">
        <w:rPr>
          <w:rFonts w:ascii="Arial" w:hAnsi="Arial" w:cs="Arial"/>
          <w:i/>
          <w:sz w:val="18"/>
          <w:szCs w:val="18"/>
        </w:rPr>
        <w:t>Rae Lynn Benton</w:t>
      </w:r>
    </w:p>
    <w:p w14:paraId="1D703D59" w14:textId="77777777" w:rsidR="00E6461C" w:rsidRDefault="00E6461C" w:rsidP="00E6461C">
      <w:pPr>
        <w:rPr>
          <w:rFonts w:ascii="Arial" w:hAnsi="Arial" w:cs="Arial"/>
          <w:b/>
        </w:rPr>
      </w:pP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p>
    <w:p w14:paraId="75EE4071" w14:textId="77777777" w:rsidR="00E6461C" w:rsidRDefault="00E6461C" w:rsidP="005530C0">
      <w:pPr>
        <w:spacing w:line="240" w:lineRule="auto"/>
        <w:ind w:left="2880" w:firstLine="720"/>
      </w:pPr>
      <w:r>
        <w:rPr>
          <w:rFonts w:ascii="Arial" w:hAnsi="Arial" w:cs="Arial"/>
          <w:b/>
        </w:rPr>
        <w:t>Sunday, March 30, 2008</w:t>
      </w:r>
    </w:p>
    <w:p w14:paraId="502B2955" w14:textId="77777777" w:rsidR="00E6461C" w:rsidRPr="00777D56" w:rsidRDefault="00E6461C" w:rsidP="005530C0">
      <w:pPr>
        <w:spacing w:line="240" w:lineRule="auto"/>
        <w:rPr>
          <w:sz w:val="18"/>
          <w:szCs w:val="18"/>
        </w:rPr>
      </w:pPr>
    </w:p>
    <w:p w14:paraId="22DD8C81" w14:textId="77777777" w:rsidR="0037187C" w:rsidRDefault="0037187C" w:rsidP="005530C0">
      <w:pPr>
        <w:spacing w:line="240" w:lineRule="auto"/>
        <w:rPr>
          <w:rFonts w:ascii="Arial" w:hAnsi="Arial" w:cs="Arial"/>
        </w:rPr>
      </w:pPr>
      <w:r w:rsidRPr="004952B3">
        <w:rPr>
          <w:rFonts w:ascii="Arial" w:hAnsi="Arial" w:cs="Arial"/>
          <w:b/>
          <w:sz w:val="18"/>
          <w:szCs w:val="18"/>
        </w:rPr>
        <w:t>Implementation of a Pharmacy-Managed Oncology Clinic</w:t>
      </w:r>
      <w:r>
        <w:rPr>
          <w:rFonts w:ascii="Arial" w:hAnsi="Arial" w:cs="Arial"/>
          <w:sz w:val="18"/>
          <w:szCs w:val="18"/>
        </w:rPr>
        <w:tab/>
      </w:r>
      <w:r>
        <w:rPr>
          <w:rFonts w:ascii="Arial" w:hAnsi="Arial" w:cs="Arial"/>
          <w:sz w:val="18"/>
          <w:szCs w:val="18"/>
        </w:rPr>
        <w:tab/>
      </w:r>
      <w:r w:rsidRPr="004952B3">
        <w:rPr>
          <w:rFonts w:ascii="Arial" w:hAnsi="Arial" w:cs="Arial"/>
          <w:i/>
          <w:sz w:val="18"/>
          <w:szCs w:val="18"/>
        </w:rPr>
        <w:t>Jennifer Strickland, Pharm.D</w:t>
      </w:r>
      <w:r w:rsidRPr="004952B3">
        <w:rPr>
          <w:rFonts w:ascii="Arial" w:hAnsi="Arial" w:cs="Arial"/>
          <w:i/>
        </w:rPr>
        <w:t>.</w:t>
      </w:r>
    </w:p>
    <w:p w14:paraId="2863F68C" w14:textId="77777777" w:rsidR="00CC12B6" w:rsidRPr="004952B3" w:rsidRDefault="0037187C" w:rsidP="005530C0">
      <w:pPr>
        <w:spacing w:line="240" w:lineRule="auto"/>
        <w:rPr>
          <w:sz w:val="18"/>
          <w:szCs w:val="18"/>
        </w:rPr>
      </w:pPr>
      <w:r w:rsidRPr="004952B3">
        <w:rPr>
          <w:b/>
          <w:sz w:val="18"/>
          <w:szCs w:val="18"/>
        </w:rPr>
        <w:t> </w:t>
      </w:r>
      <w:r w:rsidRPr="004952B3">
        <w:rPr>
          <w:rFonts w:ascii="Arial" w:hAnsi="Arial" w:cs="Arial"/>
          <w:b/>
          <w:sz w:val="18"/>
          <w:szCs w:val="18"/>
        </w:rPr>
        <w:t>Chemotherapy Review</w:t>
      </w:r>
      <w:r w:rsidRPr="0037187C">
        <w:rPr>
          <w:rFonts w:ascii="Arial" w:hAnsi="Arial" w:cs="Arial"/>
          <w:sz w:val="18"/>
          <w:szCs w:val="18"/>
        </w:rPr>
        <w:t>-Myelodysplastic Syndrome in the Elderly and Acute Myelogenous Leukemia</w:t>
      </w:r>
      <w:r w:rsidR="004952B3">
        <w:rPr>
          <w:sz w:val="18"/>
          <w:szCs w:val="18"/>
        </w:rPr>
        <w:tab/>
      </w:r>
      <w:r w:rsidR="004952B3">
        <w:rPr>
          <w:sz w:val="18"/>
          <w:szCs w:val="18"/>
        </w:rPr>
        <w:tab/>
      </w:r>
      <w:r w:rsidR="004952B3">
        <w:rPr>
          <w:sz w:val="18"/>
          <w:szCs w:val="18"/>
        </w:rPr>
        <w:tab/>
      </w:r>
      <w:r w:rsidR="004952B3">
        <w:rPr>
          <w:sz w:val="18"/>
          <w:szCs w:val="18"/>
        </w:rPr>
        <w:tab/>
      </w:r>
      <w:r w:rsidR="004952B3">
        <w:rPr>
          <w:sz w:val="18"/>
          <w:szCs w:val="18"/>
        </w:rPr>
        <w:tab/>
      </w:r>
      <w:r w:rsidR="004952B3">
        <w:rPr>
          <w:sz w:val="18"/>
          <w:szCs w:val="18"/>
        </w:rPr>
        <w:tab/>
      </w:r>
      <w:r w:rsidR="004952B3">
        <w:rPr>
          <w:sz w:val="18"/>
          <w:szCs w:val="18"/>
        </w:rPr>
        <w:tab/>
      </w:r>
      <w:r w:rsidR="004952B3">
        <w:rPr>
          <w:sz w:val="18"/>
          <w:szCs w:val="18"/>
        </w:rPr>
        <w:tab/>
      </w:r>
      <w:r w:rsidR="004952B3">
        <w:rPr>
          <w:sz w:val="18"/>
          <w:szCs w:val="18"/>
        </w:rPr>
        <w:tab/>
      </w:r>
      <w:r w:rsidR="004952B3">
        <w:rPr>
          <w:sz w:val="18"/>
          <w:szCs w:val="18"/>
        </w:rPr>
        <w:tab/>
      </w:r>
      <w:r w:rsidR="004952B3" w:rsidRPr="004952B3">
        <w:rPr>
          <w:rFonts w:ascii="Arial" w:hAnsi="Arial" w:cs="Arial"/>
          <w:i/>
          <w:sz w:val="18"/>
          <w:szCs w:val="18"/>
        </w:rPr>
        <w:t>Carlos Franco, MD</w:t>
      </w:r>
    </w:p>
    <w:p w14:paraId="1DF62FDB" w14:textId="77777777" w:rsidR="00CC12B6" w:rsidRDefault="00CC12B6" w:rsidP="005530C0">
      <w:pPr>
        <w:spacing w:line="240" w:lineRule="auto"/>
        <w:rPr>
          <w:rFonts w:ascii="Arial" w:hAnsi="Arial" w:cs="Arial"/>
          <w:i/>
          <w:sz w:val="18"/>
          <w:szCs w:val="18"/>
        </w:rPr>
      </w:pPr>
      <w:r w:rsidRPr="004952B3">
        <w:rPr>
          <w:rFonts w:ascii="Arial" w:hAnsi="Arial" w:cs="Arial"/>
          <w:b/>
          <w:sz w:val="18"/>
          <w:szCs w:val="18"/>
        </w:rPr>
        <w:t>The Joint Commission NPSG 3E</w:t>
      </w:r>
      <w:r w:rsidRPr="00CC12B6">
        <w:rPr>
          <w:rFonts w:ascii="Arial" w:hAnsi="Arial" w:cs="Arial"/>
          <w:sz w:val="18"/>
          <w:szCs w:val="18"/>
        </w:rPr>
        <w:t>, Improving Anticoagulation Practices</w:t>
      </w:r>
      <w:r>
        <w:rPr>
          <w:rFonts w:ascii="Arial" w:hAnsi="Arial" w:cs="Arial"/>
          <w:sz w:val="18"/>
          <w:szCs w:val="18"/>
        </w:rPr>
        <w:tab/>
      </w:r>
      <w:r w:rsidR="004952B3">
        <w:rPr>
          <w:rFonts w:ascii="Arial" w:hAnsi="Arial" w:cs="Arial"/>
          <w:sz w:val="18"/>
          <w:szCs w:val="18"/>
        </w:rPr>
        <w:tab/>
      </w:r>
      <w:r w:rsidR="004952B3">
        <w:rPr>
          <w:rFonts w:ascii="Arial" w:hAnsi="Arial" w:cs="Arial"/>
          <w:sz w:val="18"/>
          <w:szCs w:val="18"/>
        </w:rPr>
        <w:tab/>
      </w:r>
      <w:r w:rsidR="004952B3">
        <w:rPr>
          <w:rFonts w:ascii="Arial" w:hAnsi="Arial" w:cs="Arial"/>
          <w:sz w:val="18"/>
          <w:szCs w:val="18"/>
        </w:rPr>
        <w:tab/>
      </w:r>
      <w:r w:rsidR="004952B3">
        <w:rPr>
          <w:rFonts w:ascii="Arial" w:hAnsi="Arial" w:cs="Arial"/>
          <w:sz w:val="18"/>
          <w:szCs w:val="18"/>
        </w:rPr>
        <w:tab/>
      </w:r>
      <w:r w:rsidR="004952B3">
        <w:rPr>
          <w:rFonts w:ascii="Arial" w:hAnsi="Arial" w:cs="Arial"/>
          <w:sz w:val="18"/>
          <w:szCs w:val="18"/>
        </w:rPr>
        <w:tab/>
      </w:r>
      <w:r w:rsidR="004952B3">
        <w:rPr>
          <w:rFonts w:ascii="Arial" w:hAnsi="Arial" w:cs="Arial"/>
          <w:sz w:val="18"/>
          <w:szCs w:val="18"/>
        </w:rPr>
        <w:tab/>
      </w:r>
      <w:r w:rsidR="004952B3">
        <w:rPr>
          <w:rFonts w:ascii="Arial" w:hAnsi="Arial" w:cs="Arial"/>
          <w:sz w:val="18"/>
          <w:szCs w:val="18"/>
        </w:rPr>
        <w:tab/>
      </w:r>
      <w:r w:rsidR="004952B3">
        <w:rPr>
          <w:rFonts w:ascii="Arial" w:hAnsi="Arial" w:cs="Arial"/>
          <w:sz w:val="18"/>
          <w:szCs w:val="18"/>
        </w:rPr>
        <w:tab/>
      </w:r>
      <w:r w:rsidR="004952B3">
        <w:rPr>
          <w:rFonts w:ascii="Arial" w:hAnsi="Arial" w:cs="Arial"/>
          <w:sz w:val="18"/>
          <w:szCs w:val="18"/>
        </w:rPr>
        <w:tab/>
      </w:r>
      <w:r w:rsidR="004952B3">
        <w:rPr>
          <w:rFonts w:ascii="Arial" w:hAnsi="Arial" w:cs="Arial"/>
          <w:sz w:val="18"/>
          <w:szCs w:val="18"/>
        </w:rPr>
        <w:tab/>
      </w:r>
      <w:r w:rsidR="004952B3">
        <w:rPr>
          <w:rFonts w:ascii="Arial" w:hAnsi="Arial" w:cs="Arial"/>
          <w:sz w:val="18"/>
          <w:szCs w:val="18"/>
        </w:rPr>
        <w:tab/>
      </w:r>
      <w:r w:rsidR="004952B3">
        <w:rPr>
          <w:rFonts w:ascii="Arial" w:hAnsi="Arial" w:cs="Arial"/>
          <w:sz w:val="18"/>
          <w:szCs w:val="18"/>
        </w:rPr>
        <w:tab/>
      </w:r>
      <w:r w:rsidR="004952B3">
        <w:rPr>
          <w:rFonts w:ascii="Arial" w:hAnsi="Arial" w:cs="Arial"/>
          <w:sz w:val="18"/>
          <w:szCs w:val="18"/>
        </w:rPr>
        <w:tab/>
      </w:r>
      <w:r w:rsidRPr="004952B3">
        <w:rPr>
          <w:rFonts w:ascii="Arial" w:hAnsi="Arial" w:cs="Arial"/>
          <w:i/>
          <w:sz w:val="18"/>
          <w:szCs w:val="18"/>
        </w:rPr>
        <w:t>Brian Robinson</w:t>
      </w:r>
      <w:r w:rsidR="004952B3">
        <w:rPr>
          <w:i/>
          <w:sz w:val="18"/>
          <w:szCs w:val="18"/>
        </w:rPr>
        <w:tab/>
      </w:r>
      <w:r w:rsidR="004952B3">
        <w:rPr>
          <w:i/>
          <w:sz w:val="18"/>
          <w:szCs w:val="18"/>
        </w:rPr>
        <w:tab/>
      </w:r>
      <w:r w:rsidR="004952B3">
        <w:rPr>
          <w:i/>
          <w:sz w:val="18"/>
          <w:szCs w:val="18"/>
        </w:rPr>
        <w:tab/>
      </w:r>
      <w:r w:rsidR="004952B3">
        <w:rPr>
          <w:i/>
          <w:sz w:val="18"/>
          <w:szCs w:val="18"/>
        </w:rPr>
        <w:tab/>
      </w:r>
      <w:r w:rsidR="004952B3">
        <w:rPr>
          <w:i/>
          <w:sz w:val="18"/>
          <w:szCs w:val="18"/>
        </w:rPr>
        <w:tab/>
      </w:r>
      <w:r w:rsidR="004952B3">
        <w:rPr>
          <w:i/>
          <w:sz w:val="18"/>
          <w:szCs w:val="18"/>
        </w:rPr>
        <w:tab/>
      </w:r>
      <w:r w:rsidR="004952B3">
        <w:rPr>
          <w:i/>
          <w:sz w:val="18"/>
          <w:szCs w:val="18"/>
        </w:rPr>
        <w:tab/>
      </w:r>
      <w:r w:rsidR="004952B3">
        <w:rPr>
          <w:i/>
          <w:sz w:val="18"/>
          <w:szCs w:val="18"/>
        </w:rPr>
        <w:tab/>
      </w:r>
      <w:r w:rsidR="004952B3">
        <w:rPr>
          <w:i/>
          <w:sz w:val="18"/>
          <w:szCs w:val="18"/>
        </w:rPr>
        <w:tab/>
      </w:r>
      <w:r w:rsidR="004952B3">
        <w:rPr>
          <w:i/>
          <w:sz w:val="18"/>
          <w:szCs w:val="18"/>
        </w:rPr>
        <w:tab/>
      </w:r>
      <w:r w:rsidR="004952B3">
        <w:rPr>
          <w:i/>
          <w:sz w:val="18"/>
          <w:szCs w:val="18"/>
        </w:rPr>
        <w:tab/>
      </w:r>
      <w:r w:rsidR="004952B3">
        <w:rPr>
          <w:i/>
          <w:sz w:val="18"/>
          <w:szCs w:val="18"/>
        </w:rPr>
        <w:tab/>
      </w:r>
      <w:r w:rsidRPr="004952B3">
        <w:rPr>
          <w:rFonts w:ascii="Arial" w:hAnsi="Arial" w:cs="Arial"/>
          <w:i/>
          <w:sz w:val="18"/>
          <w:szCs w:val="18"/>
        </w:rPr>
        <w:t>Michelle McElhannon</w:t>
      </w:r>
      <w:r w:rsidR="004952B3">
        <w:rPr>
          <w:i/>
          <w:sz w:val="18"/>
          <w:szCs w:val="18"/>
        </w:rPr>
        <w:tab/>
      </w:r>
      <w:r w:rsidR="004952B3">
        <w:rPr>
          <w:i/>
          <w:sz w:val="18"/>
          <w:szCs w:val="18"/>
        </w:rPr>
        <w:tab/>
      </w:r>
      <w:r w:rsidR="004952B3">
        <w:rPr>
          <w:i/>
          <w:sz w:val="18"/>
          <w:szCs w:val="18"/>
        </w:rPr>
        <w:tab/>
      </w:r>
      <w:r w:rsidR="004952B3">
        <w:rPr>
          <w:i/>
          <w:sz w:val="18"/>
          <w:szCs w:val="18"/>
        </w:rPr>
        <w:tab/>
      </w:r>
      <w:r w:rsidR="004952B3">
        <w:rPr>
          <w:i/>
          <w:sz w:val="18"/>
          <w:szCs w:val="18"/>
        </w:rPr>
        <w:tab/>
      </w:r>
      <w:r w:rsidR="004952B3">
        <w:rPr>
          <w:i/>
          <w:sz w:val="18"/>
          <w:szCs w:val="18"/>
        </w:rPr>
        <w:tab/>
      </w:r>
      <w:r w:rsidR="004952B3">
        <w:rPr>
          <w:i/>
          <w:sz w:val="18"/>
          <w:szCs w:val="18"/>
        </w:rPr>
        <w:tab/>
      </w:r>
      <w:r w:rsidR="004952B3">
        <w:rPr>
          <w:i/>
          <w:sz w:val="18"/>
          <w:szCs w:val="18"/>
        </w:rPr>
        <w:tab/>
      </w:r>
      <w:r w:rsidR="004952B3">
        <w:rPr>
          <w:i/>
          <w:sz w:val="18"/>
          <w:szCs w:val="18"/>
        </w:rPr>
        <w:tab/>
      </w:r>
      <w:r w:rsidR="004952B3">
        <w:rPr>
          <w:i/>
          <w:sz w:val="18"/>
          <w:szCs w:val="18"/>
        </w:rPr>
        <w:tab/>
      </w:r>
      <w:r w:rsidR="004952B3">
        <w:rPr>
          <w:i/>
          <w:sz w:val="18"/>
          <w:szCs w:val="18"/>
        </w:rPr>
        <w:tab/>
      </w:r>
      <w:r w:rsidRPr="004952B3">
        <w:rPr>
          <w:rFonts w:ascii="Arial" w:hAnsi="Arial" w:cs="Arial"/>
          <w:i/>
          <w:sz w:val="18"/>
          <w:szCs w:val="18"/>
        </w:rPr>
        <w:t xml:space="preserve">Jan Page  </w:t>
      </w:r>
    </w:p>
    <w:p w14:paraId="0896939E" w14:textId="77777777" w:rsidR="004952B3" w:rsidRPr="004952B3" w:rsidRDefault="004952B3" w:rsidP="005530C0">
      <w:pPr>
        <w:spacing w:line="240" w:lineRule="auto"/>
        <w:rPr>
          <w:i/>
          <w:sz w:val="18"/>
          <w:szCs w:val="18"/>
        </w:rPr>
      </w:pPr>
    </w:p>
    <w:p w14:paraId="13A9CA93" w14:textId="77777777" w:rsidR="00153972" w:rsidRPr="00153972" w:rsidRDefault="00153972" w:rsidP="005530C0">
      <w:pPr>
        <w:pStyle w:val="Subtitle"/>
        <w:tabs>
          <w:tab w:val="right" w:pos="8280"/>
        </w:tabs>
        <w:rPr>
          <w:rFonts w:cs="Arial"/>
          <w:b/>
          <w:sz w:val="22"/>
          <w:szCs w:val="22"/>
        </w:rPr>
      </w:pPr>
      <w:r w:rsidRPr="00153972">
        <w:rPr>
          <w:rFonts w:cs="Arial"/>
          <w:b/>
          <w:sz w:val="22"/>
          <w:szCs w:val="22"/>
        </w:rPr>
        <w:t>Summer Meeting</w:t>
      </w:r>
    </w:p>
    <w:p w14:paraId="73CD2963" w14:textId="77777777" w:rsidR="00153972" w:rsidRPr="00153972" w:rsidRDefault="00153972" w:rsidP="005530C0">
      <w:pPr>
        <w:pStyle w:val="Subtitle"/>
        <w:tabs>
          <w:tab w:val="right" w:pos="8280"/>
        </w:tabs>
        <w:rPr>
          <w:rFonts w:cs="Arial"/>
          <w:b/>
          <w:sz w:val="22"/>
          <w:szCs w:val="22"/>
        </w:rPr>
      </w:pPr>
      <w:r w:rsidRPr="00153972">
        <w:rPr>
          <w:rFonts w:cs="Arial"/>
          <w:b/>
          <w:sz w:val="22"/>
          <w:szCs w:val="22"/>
        </w:rPr>
        <w:t>July 25 - 27, 2008</w:t>
      </w:r>
    </w:p>
    <w:p w14:paraId="20B9BFD1" w14:textId="77777777" w:rsidR="00153972" w:rsidRPr="00153972" w:rsidRDefault="00153972" w:rsidP="005530C0">
      <w:pPr>
        <w:pStyle w:val="Subtitle"/>
        <w:tabs>
          <w:tab w:val="right" w:pos="8190"/>
        </w:tabs>
        <w:rPr>
          <w:rFonts w:cs="Arial"/>
          <w:b/>
          <w:sz w:val="22"/>
          <w:szCs w:val="22"/>
        </w:rPr>
      </w:pPr>
      <w:r w:rsidRPr="00153972">
        <w:rPr>
          <w:rFonts w:cs="Arial"/>
          <w:b/>
          <w:sz w:val="22"/>
          <w:szCs w:val="22"/>
        </w:rPr>
        <w:lastRenderedPageBreak/>
        <w:t>Amelia Island Plantation</w:t>
      </w:r>
    </w:p>
    <w:p w14:paraId="11006A5A" w14:textId="77777777" w:rsidR="00153972" w:rsidRDefault="00153972" w:rsidP="005530C0">
      <w:pPr>
        <w:spacing w:line="240" w:lineRule="auto"/>
        <w:ind w:left="3600"/>
        <w:rPr>
          <w:rFonts w:ascii="Arial" w:eastAsia="Calibri" w:hAnsi="Arial" w:cs="Arial"/>
          <w:b/>
        </w:rPr>
      </w:pPr>
      <w:r w:rsidRPr="00153972">
        <w:rPr>
          <w:rFonts w:ascii="Arial" w:hAnsi="Arial" w:cs="Arial"/>
          <w:b/>
        </w:rPr>
        <w:t xml:space="preserve">     </w:t>
      </w:r>
      <w:r w:rsidRPr="00153972">
        <w:rPr>
          <w:rFonts w:ascii="Arial" w:eastAsia="Calibri" w:hAnsi="Arial" w:cs="Arial"/>
          <w:b/>
        </w:rPr>
        <w:t>Amelia Island, FL</w:t>
      </w:r>
    </w:p>
    <w:p w14:paraId="57FCC5BA" w14:textId="77777777" w:rsidR="004F313F" w:rsidRDefault="004F313F" w:rsidP="00C3480B">
      <w:pPr>
        <w:spacing w:line="240" w:lineRule="auto"/>
        <w:ind w:left="3600"/>
        <w:rPr>
          <w:rFonts w:ascii="Arial" w:hAnsi="Arial" w:cs="Arial"/>
          <w:b/>
        </w:rPr>
      </w:pPr>
      <w:r>
        <w:rPr>
          <w:rFonts w:ascii="Arial" w:eastAsia="Calibri" w:hAnsi="Arial" w:cs="Arial"/>
          <w:b/>
        </w:rPr>
        <w:t xml:space="preserve">        12.5 hours</w:t>
      </w:r>
    </w:p>
    <w:p w14:paraId="173A51E8" w14:textId="77777777" w:rsidR="00A3313D" w:rsidRDefault="00A3313D" w:rsidP="005530C0">
      <w:pPr>
        <w:spacing w:line="240" w:lineRule="auto"/>
        <w:ind w:left="3600"/>
        <w:rPr>
          <w:rFonts w:ascii="Arial" w:hAnsi="Arial" w:cs="Arial"/>
          <w:b/>
        </w:rPr>
      </w:pPr>
    </w:p>
    <w:p w14:paraId="3364E2E3" w14:textId="77777777" w:rsidR="00A3313D" w:rsidRPr="00153972" w:rsidRDefault="00A3313D" w:rsidP="005530C0">
      <w:pPr>
        <w:spacing w:line="240" w:lineRule="auto"/>
        <w:ind w:left="3600"/>
        <w:rPr>
          <w:rFonts w:ascii="Arial" w:hAnsi="Arial" w:cs="Arial"/>
          <w:b/>
          <w:sz w:val="18"/>
          <w:szCs w:val="18"/>
        </w:rPr>
      </w:pPr>
      <w:r>
        <w:rPr>
          <w:rFonts w:ascii="Arial" w:hAnsi="Arial" w:cs="Arial"/>
          <w:b/>
        </w:rPr>
        <w:t>Friday July 25, 2008</w:t>
      </w:r>
    </w:p>
    <w:p w14:paraId="4060DB62" w14:textId="77777777" w:rsidR="00CC12B6" w:rsidRPr="00CC12B6" w:rsidRDefault="00CC12B6" w:rsidP="005530C0">
      <w:pPr>
        <w:spacing w:line="240" w:lineRule="auto"/>
        <w:rPr>
          <w:sz w:val="18"/>
          <w:szCs w:val="18"/>
        </w:rPr>
      </w:pPr>
    </w:p>
    <w:p w14:paraId="5ECD0BED" w14:textId="77777777" w:rsidR="00231A82" w:rsidRPr="00231A82" w:rsidRDefault="00231A82" w:rsidP="005530C0">
      <w:pPr>
        <w:spacing w:line="240" w:lineRule="auto"/>
        <w:rPr>
          <w:rStyle w:val="Strong"/>
          <w:rFonts w:ascii="Arial" w:hAnsi="Arial" w:cs="Arial"/>
          <w:b w:val="0"/>
          <w:bCs w:val="0"/>
          <w:color w:val="000000"/>
          <w:sz w:val="18"/>
          <w:szCs w:val="18"/>
        </w:rPr>
      </w:pPr>
      <w:r w:rsidRPr="00231A82">
        <w:rPr>
          <w:rStyle w:val="Strong"/>
          <w:rFonts w:ascii="Arial" w:eastAsia="Calibri" w:hAnsi="Arial" w:cs="Arial"/>
          <w:color w:val="000000"/>
          <w:sz w:val="18"/>
          <w:szCs w:val="18"/>
        </w:rPr>
        <w:t>Welcome Lunch &amp; Program</w:t>
      </w:r>
      <w:r>
        <w:rPr>
          <w:rStyle w:val="Strong"/>
          <w:rFonts w:ascii="Arial" w:hAnsi="Arial" w:cs="Arial"/>
          <w:color w:val="000000"/>
          <w:sz w:val="18"/>
          <w:szCs w:val="18"/>
        </w:rPr>
        <w:tab/>
      </w:r>
      <w:r>
        <w:rPr>
          <w:rStyle w:val="Strong"/>
          <w:rFonts w:ascii="Arial" w:hAnsi="Arial" w:cs="Arial"/>
          <w:color w:val="000000"/>
          <w:sz w:val="18"/>
          <w:szCs w:val="18"/>
        </w:rPr>
        <w:tab/>
      </w:r>
      <w:r>
        <w:rPr>
          <w:rStyle w:val="Strong"/>
          <w:rFonts w:ascii="Arial" w:hAnsi="Arial" w:cs="Arial"/>
          <w:color w:val="000000"/>
          <w:sz w:val="18"/>
          <w:szCs w:val="18"/>
        </w:rPr>
        <w:tab/>
      </w:r>
      <w:r>
        <w:rPr>
          <w:rStyle w:val="Strong"/>
          <w:rFonts w:ascii="Arial" w:hAnsi="Arial" w:cs="Arial"/>
          <w:color w:val="000000"/>
          <w:sz w:val="18"/>
          <w:szCs w:val="18"/>
        </w:rPr>
        <w:tab/>
      </w:r>
      <w:r>
        <w:rPr>
          <w:rStyle w:val="Strong"/>
          <w:rFonts w:ascii="Arial" w:hAnsi="Arial" w:cs="Arial"/>
          <w:color w:val="000000"/>
          <w:sz w:val="18"/>
          <w:szCs w:val="18"/>
        </w:rPr>
        <w:tab/>
      </w:r>
      <w:r w:rsidRPr="00231A82">
        <w:rPr>
          <w:rStyle w:val="Emphasis"/>
          <w:rFonts w:ascii="Arial" w:eastAsia="Calibri" w:hAnsi="Arial" w:cs="Arial"/>
          <w:color w:val="000000"/>
          <w:sz w:val="18"/>
          <w:szCs w:val="18"/>
        </w:rPr>
        <w:t>John Fanikos, MBA, RPh</w:t>
      </w:r>
      <w:r w:rsidRPr="00231A82">
        <w:rPr>
          <w:rFonts w:ascii="Arial" w:eastAsia="Calibri" w:hAnsi="Arial" w:cs="Arial"/>
          <w:bCs/>
          <w:color w:val="000000"/>
          <w:sz w:val="18"/>
          <w:szCs w:val="18"/>
        </w:rPr>
        <w:br/>
      </w:r>
      <w:r w:rsidRPr="00231A82">
        <w:rPr>
          <w:rStyle w:val="Strong"/>
          <w:rFonts w:ascii="Arial" w:eastAsia="Calibri" w:hAnsi="Arial" w:cs="Arial"/>
          <w:color w:val="000000"/>
          <w:sz w:val="18"/>
          <w:szCs w:val="18"/>
        </w:rPr>
        <w:t xml:space="preserve">Providing Quality Antithrombotic Therapy:  </w:t>
      </w:r>
    </w:p>
    <w:p w14:paraId="7B4F6E51" w14:textId="77777777" w:rsidR="00231A82" w:rsidRDefault="00231A82" w:rsidP="005530C0">
      <w:pPr>
        <w:spacing w:line="240" w:lineRule="auto"/>
        <w:rPr>
          <w:rStyle w:val="Strong"/>
          <w:rFonts w:ascii="Arial" w:hAnsi="Arial" w:cs="Arial"/>
          <w:color w:val="000000"/>
          <w:sz w:val="18"/>
          <w:szCs w:val="18"/>
        </w:rPr>
      </w:pPr>
      <w:r w:rsidRPr="00231A82">
        <w:rPr>
          <w:rStyle w:val="Strong"/>
          <w:rFonts w:ascii="Arial" w:eastAsia="Calibri" w:hAnsi="Arial" w:cs="Arial"/>
          <w:color w:val="000000"/>
          <w:sz w:val="18"/>
          <w:szCs w:val="18"/>
        </w:rPr>
        <w:t>Meeting the Challenge of National Guidelines and Performance Measures</w:t>
      </w:r>
    </w:p>
    <w:p w14:paraId="314816DB" w14:textId="77777777" w:rsidR="00403261" w:rsidRDefault="00403261" w:rsidP="005530C0">
      <w:pPr>
        <w:spacing w:line="240" w:lineRule="auto"/>
        <w:rPr>
          <w:rStyle w:val="Strong"/>
          <w:rFonts w:ascii="Arial" w:hAnsi="Arial" w:cs="Arial"/>
          <w:color w:val="000000"/>
          <w:sz w:val="18"/>
          <w:szCs w:val="18"/>
        </w:rPr>
      </w:pPr>
    </w:p>
    <w:p w14:paraId="35A1AC19" w14:textId="77777777" w:rsidR="00403261" w:rsidRPr="00403261" w:rsidRDefault="00403261" w:rsidP="005530C0">
      <w:pPr>
        <w:spacing w:line="240" w:lineRule="auto"/>
        <w:rPr>
          <w:rStyle w:val="Emphasis"/>
          <w:rFonts w:ascii="Arial" w:eastAsia="Calibri" w:hAnsi="Arial" w:cs="Arial"/>
          <w:b/>
          <w:i w:val="0"/>
          <w:iCs w:val="0"/>
          <w:color w:val="000000"/>
          <w:sz w:val="18"/>
          <w:szCs w:val="18"/>
        </w:rPr>
      </w:pPr>
      <w:r w:rsidRPr="00403261">
        <w:rPr>
          <w:rFonts w:ascii="Arial" w:eastAsia="Calibri" w:hAnsi="Arial" w:cs="Arial"/>
          <w:b/>
          <w:color w:val="000000"/>
          <w:sz w:val="18"/>
          <w:szCs w:val="18"/>
        </w:rPr>
        <w:t xml:space="preserve">Bugs vs Drugs: The Pharmacist's Challenge </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403261">
        <w:rPr>
          <w:rStyle w:val="Emphasis"/>
          <w:rFonts w:ascii="Arial" w:eastAsia="Calibri" w:hAnsi="Arial" w:cs="Arial"/>
          <w:color w:val="000000"/>
          <w:sz w:val="18"/>
          <w:szCs w:val="18"/>
        </w:rPr>
        <w:t xml:space="preserve"> David P. Nicolau, PharmD, FCCP</w:t>
      </w:r>
    </w:p>
    <w:p w14:paraId="1653FB13" w14:textId="77777777" w:rsidR="00403261" w:rsidRPr="00403261" w:rsidRDefault="00403261" w:rsidP="005530C0">
      <w:pPr>
        <w:spacing w:line="240" w:lineRule="auto"/>
        <w:rPr>
          <w:rStyle w:val="Emphasis"/>
          <w:rFonts w:ascii="Arial" w:eastAsia="Calibri" w:hAnsi="Arial" w:cs="Arial"/>
          <w:color w:val="000000"/>
          <w:sz w:val="18"/>
          <w:szCs w:val="18"/>
        </w:rPr>
      </w:pPr>
      <w:r w:rsidRPr="00403261">
        <w:rPr>
          <w:rStyle w:val="Emphasis"/>
          <w:rFonts w:ascii="Arial" w:eastAsia="Calibri" w:hAnsi="Arial" w:cs="Arial"/>
          <w:color w:val="000000"/>
          <w:sz w:val="18"/>
          <w:szCs w:val="18"/>
        </w:rPr>
        <w:t xml:space="preserve">     </w:t>
      </w:r>
      <w:r>
        <w:rPr>
          <w:rStyle w:val="Emphasis"/>
          <w:rFonts w:ascii="Arial" w:hAnsi="Arial" w:cs="Arial"/>
          <w:color w:val="000000"/>
          <w:sz w:val="18"/>
          <w:szCs w:val="18"/>
        </w:rPr>
        <w:tab/>
      </w:r>
      <w:r>
        <w:rPr>
          <w:rStyle w:val="Emphasis"/>
          <w:rFonts w:ascii="Arial" w:hAnsi="Arial" w:cs="Arial"/>
          <w:color w:val="000000"/>
          <w:sz w:val="18"/>
          <w:szCs w:val="18"/>
        </w:rPr>
        <w:tab/>
      </w:r>
      <w:r>
        <w:rPr>
          <w:rStyle w:val="Emphasis"/>
          <w:rFonts w:ascii="Arial" w:hAnsi="Arial" w:cs="Arial"/>
          <w:color w:val="000000"/>
          <w:sz w:val="18"/>
          <w:szCs w:val="18"/>
        </w:rPr>
        <w:tab/>
      </w:r>
      <w:r>
        <w:rPr>
          <w:rStyle w:val="Emphasis"/>
          <w:rFonts w:ascii="Arial" w:hAnsi="Arial" w:cs="Arial"/>
          <w:color w:val="000000"/>
          <w:sz w:val="18"/>
          <w:szCs w:val="18"/>
        </w:rPr>
        <w:tab/>
      </w:r>
      <w:r>
        <w:rPr>
          <w:rStyle w:val="Emphasis"/>
          <w:rFonts w:ascii="Arial" w:hAnsi="Arial" w:cs="Arial"/>
          <w:color w:val="000000"/>
          <w:sz w:val="18"/>
          <w:szCs w:val="18"/>
        </w:rPr>
        <w:tab/>
      </w:r>
      <w:r>
        <w:rPr>
          <w:rStyle w:val="Emphasis"/>
          <w:rFonts w:ascii="Arial" w:hAnsi="Arial" w:cs="Arial"/>
          <w:color w:val="000000"/>
          <w:sz w:val="18"/>
          <w:szCs w:val="18"/>
        </w:rPr>
        <w:tab/>
      </w:r>
      <w:r>
        <w:rPr>
          <w:rStyle w:val="Emphasis"/>
          <w:rFonts w:ascii="Arial" w:hAnsi="Arial" w:cs="Arial"/>
          <w:color w:val="000000"/>
          <w:sz w:val="18"/>
          <w:szCs w:val="18"/>
        </w:rPr>
        <w:tab/>
      </w:r>
      <w:r>
        <w:rPr>
          <w:rStyle w:val="Emphasis"/>
          <w:rFonts w:ascii="Arial" w:hAnsi="Arial" w:cs="Arial"/>
          <w:color w:val="000000"/>
          <w:sz w:val="18"/>
          <w:szCs w:val="18"/>
        </w:rPr>
        <w:tab/>
      </w:r>
      <w:r w:rsidRPr="00403261">
        <w:rPr>
          <w:rStyle w:val="Emphasis"/>
          <w:rFonts w:ascii="Arial" w:eastAsia="Calibri" w:hAnsi="Arial" w:cs="Arial"/>
          <w:color w:val="000000"/>
          <w:sz w:val="18"/>
          <w:szCs w:val="18"/>
        </w:rPr>
        <w:t>Richard H. Drew, PharmD, MS, BCPS</w:t>
      </w:r>
    </w:p>
    <w:p w14:paraId="2ED3C006" w14:textId="77777777" w:rsidR="00403261" w:rsidRDefault="00403261" w:rsidP="005530C0">
      <w:pPr>
        <w:spacing w:line="240" w:lineRule="auto"/>
        <w:rPr>
          <w:rStyle w:val="Emphasis"/>
          <w:rFonts w:ascii="Arial" w:hAnsi="Arial" w:cs="Arial"/>
          <w:color w:val="000000"/>
          <w:sz w:val="18"/>
          <w:szCs w:val="18"/>
        </w:rPr>
      </w:pPr>
      <w:r w:rsidRPr="00403261">
        <w:rPr>
          <w:rStyle w:val="Emphasis"/>
          <w:rFonts w:ascii="Arial" w:eastAsia="Calibri" w:hAnsi="Arial" w:cs="Arial"/>
          <w:color w:val="000000"/>
          <w:sz w:val="18"/>
          <w:szCs w:val="18"/>
        </w:rPr>
        <w:t xml:space="preserve">    </w:t>
      </w:r>
      <w:r>
        <w:rPr>
          <w:rStyle w:val="Emphasis"/>
          <w:rFonts w:ascii="Arial" w:hAnsi="Arial" w:cs="Arial"/>
          <w:color w:val="000000"/>
          <w:sz w:val="18"/>
          <w:szCs w:val="18"/>
        </w:rPr>
        <w:tab/>
      </w:r>
      <w:r>
        <w:rPr>
          <w:rStyle w:val="Emphasis"/>
          <w:rFonts w:ascii="Arial" w:hAnsi="Arial" w:cs="Arial"/>
          <w:color w:val="000000"/>
          <w:sz w:val="18"/>
          <w:szCs w:val="18"/>
        </w:rPr>
        <w:tab/>
      </w:r>
      <w:r>
        <w:rPr>
          <w:rStyle w:val="Emphasis"/>
          <w:rFonts w:ascii="Arial" w:hAnsi="Arial" w:cs="Arial"/>
          <w:color w:val="000000"/>
          <w:sz w:val="18"/>
          <w:szCs w:val="18"/>
        </w:rPr>
        <w:tab/>
      </w:r>
      <w:r>
        <w:rPr>
          <w:rStyle w:val="Emphasis"/>
          <w:rFonts w:ascii="Arial" w:hAnsi="Arial" w:cs="Arial"/>
          <w:color w:val="000000"/>
          <w:sz w:val="18"/>
          <w:szCs w:val="18"/>
        </w:rPr>
        <w:tab/>
      </w:r>
      <w:r>
        <w:rPr>
          <w:rStyle w:val="Emphasis"/>
          <w:rFonts w:ascii="Arial" w:hAnsi="Arial" w:cs="Arial"/>
          <w:color w:val="000000"/>
          <w:sz w:val="18"/>
          <w:szCs w:val="18"/>
        </w:rPr>
        <w:tab/>
      </w:r>
      <w:r>
        <w:rPr>
          <w:rStyle w:val="Emphasis"/>
          <w:rFonts w:ascii="Arial" w:hAnsi="Arial" w:cs="Arial"/>
          <w:color w:val="000000"/>
          <w:sz w:val="18"/>
          <w:szCs w:val="18"/>
        </w:rPr>
        <w:tab/>
      </w:r>
      <w:r>
        <w:rPr>
          <w:rStyle w:val="Emphasis"/>
          <w:rFonts w:ascii="Arial" w:hAnsi="Arial" w:cs="Arial"/>
          <w:color w:val="000000"/>
          <w:sz w:val="18"/>
          <w:szCs w:val="18"/>
        </w:rPr>
        <w:tab/>
      </w:r>
      <w:r>
        <w:rPr>
          <w:rStyle w:val="Emphasis"/>
          <w:rFonts w:ascii="Arial" w:hAnsi="Arial" w:cs="Arial"/>
          <w:color w:val="000000"/>
          <w:sz w:val="18"/>
          <w:szCs w:val="18"/>
        </w:rPr>
        <w:tab/>
      </w:r>
      <w:r w:rsidRPr="00403261">
        <w:rPr>
          <w:rStyle w:val="Emphasis"/>
          <w:rFonts w:ascii="Arial" w:eastAsia="Calibri" w:hAnsi="Arial" w:cs="Arial"/>
          <w:color w:val="000000"/>
          <w:sz w:val="18"/>
          <w:szCs w:val="18"/>
        </w:rPr>
        <w:t xml:space="preserve"> Robert P. Rapp, PharmD, FCCP</w:t>
      </w:r>
    </w:p>
    <w:p w14:paraId="0C7A81E5" w14:textId="77777777" w:rsidR="00F24CFB" w:rsidRPr="00F24CFB" w:rsidRDefault="00F24CFB" w:rsidP="005530C0">
      <w:pPr>
        <w:spacing w:line="240" w:lineRule="auto"/>
        <w:rPr>
          <w:rFonts w:ascii="Arial" w:eastAsia="Calibri" w:hAnsi="Arial" w:cs="Arial"/>
          <w:b/>
          <w:color w:val="000000"/>
          <w:sz w:val="18"/>
          <w:szCs w:val="18"/>
        </w:rPr>
      </w:pPr>
      <w:r w:rsidRPr="00F24CFB">
        <w:rPr>
          <w:rFonts w:ascii="Arial" w:eastAsia="Calibri" w:hAnsi="Arial" w:cs="Arial"/>
          <w:b/>
          <w:color w:val="000000"/>
          <w:sz w:val="18"/>
          <w:szCs w:val="18"/>
        </w:rPr>
        <w:t>TRACK A:</w:t>
      </w:r>
    </w:p>
    <w:p w14:paraId="52D5EE41" w14:textId="77777777" w:rsidR="005530C0" w:rsidRPr="005530C0" w:rsidRDefault="00F24CFB" w:rsidP="005530C0">
      <w:pPr>
        <w:adjustRightInd w:val="0"/>
        <w:spacing w:line="240" w:lineRule="auto"/>
        <w:rPr>
          <w:rStyle w:val="Emphasis"/>
          <w:rFonts w:ascii="Arial" w:hAnsi="Arial" w:cs="Arial"/>
          <w:i w:val="0"/>
          <w:iCs w:val="0"/>
          <w:color w:val="000000"/>
          <w:sz w:val="18"/>
          <w:szCs w:val="18"/>
        </w:rPr>
      </w:pPr>
      <w:r w:rsidRPr="00F24CFB">
        <w:rPr>
          <w:rFonts w:ascii="Arial" w:eastAsia="Calibri" w:hAnsi="Arial" w:cs="Arial"/>
          <w:b/>
          <w:color w:val="000000"/>
          <w:sz w:val="18"/>
          <w:szCs w:val="18"/>
        </w:rPr>
        <w:t>Updating Treatment Strategies for Acute Coronary Syndromes:</w:t>
      </w:r>
      <w:r w:rsidR="005530C0">
        <w:rPr>
          <w:rFonts w:ascii="Arial" w:eastAsia="Calibri" w:hAnsi="Arial" w:cs="Arial"/>
          <w:b/>
          <w:color w:val="000000"/>
          <w:sz w:val="18"/>
          <w:szCs w:val="18"/>
        </w:rPr>
        <w:t xml:space="preserve"> </w:t>
      </w:r>
      <w:r w:rsidRPr="005530C0">
        <w:rPr>
          <w:rFonts w:ascii="Arial" w:eastAsia="Calibri" w:hAnsi="Arial" w:cs="Arial"/>
          <w:color w:val="000000"/>
          <w:sz w:val="18"/>
          <w:szCs w:val="18"/>
        </w:rPr>
        <w:t>An Evidence-Based Approach</w:t>
      </w:r>
      <w:r w:rsidR="005530C0">
        <w:rPr>
          <w:rFonts w:ascii="Arial" w:hAnsi="Arial" w:cs="Arial"/>
          <w:color w:val="000000"/>
          <w:sz w:val="18"/>
          <w:szCs w:val="18"/>
        </w:rPr>
        <w:tab/>
      </w:r>
      <w:r w:rsidR="005530C0">
        <w:rPr>
          <w:rFonts w:ascii="Arial" w:hAnsi="Arial" w:cs="Arial"/>
          <w:color w:val="000000"/>
          <w:sz w:val="18"/>
          <w:szCs w:val="18"/>
        </w:rPr>
        <w:tab/>
      </w:r>
      <w:r w:rsidR="005530C0">
        <w:rPr>
          <w:rFonts w:ascii="Arial" w:hAnsi="Arial" w:cs="Arial"/>
          <w:color w:val="000000"/>
          <w:sz w:val="18"/>
          <w:szCs w:val="18"/>
        </w:rPr>
        <w:tab/>
      </w:r>
      <w:r w:rsidR="005530C0">
        <w:rPr>
          <w:rFonts w:ascii="Arial" w:hAnsi="Arial" w:cs="Arial"/>
          <w:color w:val="000000"/>
          <w:sz w:val="18"/>
          <w:szCs w:val="18"/>
        </w:rPr>
        <w:tab/>
      </w:r>
      <w:r w:rsidR="005530C0">
        <w:rPr>
          <w:rFonts w:ascii="Arial" w:hAnsi="Arial" w:cs="Arial"/>
          <w:color w:val="000000"/>
          <w:sz w:val="18"/>
          <w:szCs w:val="18"/>
        </w:rPr>
        <w:tab/>
      </w:r>
      <w:r w:rsidR="005530C0">
        <w:rPr>
          <w:rFonts w:ascii="Arial" w:hAnsi="Arial" w:cs="Arial"/>
          <w:color w:val="000000"/>
          <w:sz w:val="18"/>
          <w:szCs w:val="18"/>
        </w:rPr>
        <w:tab/>
      </w:r>
      <w:r w:rsidR="005530C0">
        <w:rPr>
          <w:rFonts w:ascii="Arial" w:hAnsi="Arial" w:cs="Arial"/>
          <w:color w:val="000000"/>
          <w:sz w:val="18"/>
          <w:szCs w:val="18"/>
        </w:rPr>
        <w:tab/>
      </w:r>
      <w:r w:rsidR="005530C0">
        <w:rPr>
          <w:rFonts w:ascii="Arial" w:hAnsi="Arial" w:cs="Arial"/>
          <w:color w:val="000000"/>
          <w:sz w:val="18"/>
          <w:szCs w:val="18"/>
        </w:rPr>
        <w:tab/>
      </w:r>
      <w:r w:rsidR="005530C0">
        <w:rPr>
          <w:rFonts w:ascii="Arial" w:hAnsi="Arial" w:cs="Arial"/>
          <w:color w:val="000000"/>
          <w:sz w:val="18"/>
          <w:szCs w:val="18"/>
        </w:rPr>
        <w:tab/>
      </w:r>
      <w:r w:rsidR="005530C0">
        <w:rPr>
          <w:rFonts w:ascii="Arial" w:hAnsi="Arial" w:cs="Arial"/>
          <w:color w:val="000000"/>
          <w:sz w:val="18"/>
          <w:szCs w:val="18"/>
        </w:rPr>
        <w:tab/>
      </w:r>
      <w:r w:rsidR="005530C0">
        <w:rPr>
          <w:rFonts w:ascii="Arial" w:hAnsi="Arial" w:cs="Arial"/>
          <w:color w:val="000000"/>
          <w:sz w:val="18"/>
          <w:szCs w:val="18"/>
        </w:rPr>
        <w:tab/>
      </w:r>
      <w:r w:rsidR="005530C0" w:rsidRPr="00F24CFB">
        <w:rPr>
          <w:rStyle w:val="Emphasis"/>
          <w:rFonts w:ascii="Arial" w:eastAsia="Calibri" w:hAnsi="Arial" w:cs="Arial"/>
          <w:color w:val="000000"/>
          <w:sz w:val="18"/>
          <w:szCs w:val="18"/>
        </w:rPr>
        <w:t>Leslie Jaggers, Pharm.D, BCPS</w:t>
      </w:r>
    </w:p>
    <w:p w14:paraId="74221910" w14:textId="77777777" w:rsidR="00674E60" w:rsidRPr="00674E60" w:rsidRDefault="00F24CFB" w:rsidP="005530C0">
      <w:pPr>
        <w:spacing w:line="240" w:lineRule="auto"/>
        <w:rPr>
          <w:rFonts w:ascii="Arial" w:eastAsia="Calibri" w:hAnsi="Arial" w:cs="Arial"/>
          <w:b/>
          <w:color w:val="000000"/>
          <w:sz w:val="18"/>
          <w:szCs w:val="18"/>
        </w:rPr>
      </w:pPr>
      <w:r w:rsidRPr="00674E60">
        <w:rPr>
          <w:rStyle w:val="Emphasis"/>
          <w:rFonts w:ascii="Arial" w:eastAsia="Calibri" w:hAnsi="Arial" w:cs="Arial"/>
          <w:color w:val="000000"/>
          <w:sz w:val="18"/>
          <w:szCs w:val="18"/>
        </w:rPr>
        <w:t xml:space="preserve"> </w:t>
      </w:r>
      <w:r w:rsidR="00674E60" w:rsidRPr="00674E60">
        <w:rPr>
          <w:rFonts w:ascii="Arial" w:eastAsia="Calibri" w:hAnsi="Arial" w:cs="Arial"/>
          <w:b/>
          <w:color w:val="000000"/>
          <w:sz w:val="18"/>
          <w:szCs w:val="18"/>
        </w:rPr>
        <w:t>TRACK B:</w:t>
      </w:r>
    </w:p>
    <w:p w14:paraId="5B2878C4" w14:textId="77777777" w:rsidR="00674E60" w:rsidRPr="005530C0" w:rsidRDefault="00674E60" w:rsidP="005530C0">
      <w:pPr>
        <w:spacing w:line="240" w:lineRule="auto"/>
        <w:rPr>
          <w:rFonts w:ascii="Arial" w:eastAsia="Calibri" w:hAnsi="Arial" w:cs="Arial"/>
          <w:b/>
          <w:color w:val="000000"/>
          <w:sz w:val="18"/>
          <w:szCs w:val="18"/>
        </w:rPr>
      </w:pPr>
      <w:r w:rsidRPr="00674E60">
        <w:rPr>
          <w:rFonts w:ascii="Arial" w:eastAsia="Calibri" w:hAnsi="Arial" w:cs="Arial"/>
          <w:b/>
          <w:color w:val="000000"/>
          <w:sz w:val="18"/>
          <w:szCs w:val="18"/>
        </w:rPr>
        <w:t>The Generational Joust- Strategies for Boomers and GenXers</w:t>
      </w:r>
      <w:r w:rsidR="005530C0">
        <w:rPr>
          <w:rFonts w:ascii="Arial" w:hAnsi="Arial" w:cs="Arial"/>
          <w:b/>
          <w:color w:val="000000"/>
          <w:sz w:val="18"/>
          <w:szCs w:val="18"/>
        </w:rPr>
        <w:t xml:space="preserve"> </w:t>
      </w:r>
      <w:r w:rsidRPr="00674E60">
        <w:rPr>
          <w:rFonts w:ascii="Arial" w:eastAsia="Calibri" w:hAnsi="Arial" w:cs="Arial"/>
          <w:b/>
          <w:color w:val="000000"/>
          <w:sz w:val="18"/>
          <w:szCs w:val="18"/>
        </w:rPr>
        <w:t>as the Millennials Enter the Profession of Pharmacy</w:t>
      </w:r>
      <w:r w:rsidR="005530C0">
        <w:rPr>
          <w:rFonts w:ascii="Arial" w:eastAsia="Calibri" w:hAnsi="Arial" w:cs="Arial"/>
          <w:b/>
          <w:color w:val="000000"/>
          <w:sz w:val="18"/>
          <w:szCs w:val="18"/>
        </w:rPr>
        <w:tab/>
      </w:r>
      <w:r w:rsidR="005530C0">
        <w:rPr>
          <w:rFonts w:ascii="Arial" w:eastAsia="Calibri" w:hAnsi="Arial" w:cs="Arial"/>
          <w:b/>
          <w:color w:val="000000"/>
          <w:sz w:val="18"/>
          <w:szCs w:val="18"/>
        </w:rPr>
        <w:tab/>
      </w:r>
      <w:r w:rsidR="005530C0">
        <w:rPr>
          <w:rFonts w:ascii="Arial" w:eastAsia="Calibri" w:hAnsi="Arial" w:cs="Arial"/>
          <w:b/>
          <w:color w:val="000000"/>
          <w:sz w:val="18"/>
          <w:szCs w:val="18"/>
        </w:rPr>
        <w:tab/>
      </w:r>
      <w:r w:rsidR="005530C0">
        <w:rPr>
          <w:rFonts w:ascii="Arial" w:eastAsia="Calibri" w:hAnsi="Arial" w:cs="Arial"/>
          <w:b/>
          <w:color w:val="000000"/>
          <w:sz w:val="18"/>
          <w:szCs w:val="18"/>
        </w:rPr>
        <w:tab/>
      </w:r>
      <w:r w:rsidR="005530C0">
        <w:rPr>
          <w:rFonts w:ascii="Arial" w:eastAsia="Calibri" w:hAnsi="Arial" w:cs="Arial"/>
          <w:b/>
          <w:color w:val="000000"/>
          <w:sz w:val="18"/>
          <w:szCs w:val="18"/>
        </w:rPr>
        <w:tab/>
      </w:r>
      <w:r w:rsidR="005530C0">
        <w:rPr>
          <w:rFonts w:ascii="Arial" w:eastAsia="Calibri" w:hAnsi="Arial" w:cs="Arial"/>
          <w:b/>
          <w:color w:val="000000"/>
          <w:sz w:val="18"/>
          <w:szCs w:val="18"/>
        </w:rPr>
        <w:tab/>
      </w:r>
      <w:r w:rsidR="005530C0">
        <w:rPr>
          <w:rFonts w:ascii="Arial" w:eastAsia="Calibri" w:hAnsi="Arial" w:cs="Arial"/>
          <w:b/>
          <w:color w:val="000000"/>
          <w:sz w:val="18"/>
          <w:szCs w:val="18"/>
        </w:rPr>
        <w:tab/>
      </w:r>
      <w:r w:rsidR="005530C0" w:rsidRPr="00674E60">
        <w:rPr>
          <w:rStyle w:val="Emphasis"/>
          <w:rFonts w:ascii="Arial" w:eastAsia="Calibri" w:hAnsi="Arial" w:cs="Arial"/>
          <w:color w:val="000000"/>
          <w:sz w:val="18"/>
          <w:szCs w:val="18"/>
        </w:rPr>
        <w:t>David DeRemers, Pharm.D, BCOP</w:t>
      </w:r>
    </w:p>
    <w:p w14:paraId="3AADDE15" w14:textId="77777777" w:rsidR="005530C0" w:rsidRDefault="00674E60" w:rsidP="005530C0">
      <w:pPr>
        <w:spacing w:line="240" w:lineRule="auto"/>
        <w:rPr>
          <w:rStyle w:val="Emphasis"/>
          <w:rFonts w:ascii="Arial" w:eastAsia="Calibri" w:hAnsi="Arial" w:cs="Arial"/>
          <w:color w:val="000000"/>
          <w:sz w:val="18"/>
          <w:szCs w:val="18"/>
        </w:rPr>
      </w:pPr>
      <w:r w:rsidRPr="0013497E">
        <w:rPr>
          <w:rStyle w:val="Emphasis"/>
          <w:rFonts w:ascii="Arial" w:eastAsia="Calibri" w:hAnsi="Arial" w:cs="Arial"/>
          <w:color w:val="000000"/>
          <w:sz w:val="18"/>
          <w:szCs w:val="18"/>
        </w:rPr>
        <w:t xml:space="preserve"> </w:t>
      </w:r>
    </w:p>
    <w:p w14:paraId="3B2D8E2A" w14:textId="77777777" w:rsidR="0013497E" w:rsidRPr="0013497E" w:rsidRDefault="0013497E" w:rsidP="005530C0">
      <w:pPr>
        <w:spacing w:line="240" w:lineRule="auto"/>
        <w:rPr>
          <w:rFonts w:ascii="Arial" w:eastAsia="Calibri" w:hAnsi="Arial" w:cs="Arial"/>
          <w:b/>
          <w:color w:val="000000"/>
          <w:sz w:val="18"/>
          <w:szCs w:val="18"/>
        </w:rPr>
      </w:pPr>
      <w:r w:rsidRPr="0013497E">
        <w:rPr>
          <w:rFonts w:ascii="Arial" w:eastAsia="Calibri" w:hAnsi="Arial" w:cs="Arial"/>
          <w:b/>
          <w:color w:val="000000"/>
          <w:sz w:val="18"/>
          <w:szCs w:val="18"/>
        </w:rPr>
        <w:t>TRACK A:</w:t>
      </w:r>
    </w:p>
    <w:p w14:paraId="5DB3C67C" w14:textId="77777777" w:rsidR="0013497E" w:rsidRPr="0013497E" w:rsidRDefault="0013497E" w:rsidP="005530C0">
      <w:pPr>
        <w:spacing w:line="240" w:lineRule="auto"/>
        <w:rPr>
          <w:rFonts w:ascii="Arial" w:eastAsia="Calibri" w:hAnsi="Arial" w:cs="Arial"/>
          <w:color w:val="000000"/>
          <w:sz w:val="18"/>
          <w:szCs w:val="18"/>
        </w:rPr>
      </w:pPr>
      <w:r w:rsidRPr="0013497E">
        <w:rPr>
          <w:rFonts w:ascii="Arial" w:eastAsia="Calibri" w:hAnsi="Arial" w:cs="Arial"/>
          <w:b/>
          <w:color w:val="000000"/>
          <w:sz w:val="18"/>
          <w:szCs w:val="18"/>
        </w:rPr>
        <w:t>The Pharmacotherapy of Multiple Sclerosis with a Pediatric Twist</w:t>
      </w:r>
      <w:r>
        <w:rPr>
          <w:rFonts w:ascii="Arial" w:hAnsi="Arial" w:cs="Arial"/>
          <w:b/>
          <w:color w:val="000000"/>
          <w:sz w:val="18"/>
          <w:szCs w:val="18"/>
        </w:rPr>
        <w:tab/>
      </w:r>
      <w:r w:rsidRPr="0013497E">
        <w:rPr>
          <w:rStyle w:val="Emphasis"/>
          <w:rFonts w:ascii="Arial" w:eastAsia="Calibri" w:hAnsi="Arial" w:cs="Arial"/>
          <w:color w:val="000000"/>
          <w:sz w:val="18"/>
          <w:szCs w:val="18"/>
        </w:rPr>
        <w:t xml:space="preserve">      Ellen Guthrie, Pharm.D.</w:t>
      </w:r>
    </w:p>
    <w:p w14:paraId="54D26C18" w14:textId="77777777" w:rsidR="00416D87" w:rsidRPr="00416D87" w:rsidRDefault="00416D87" w:rsidP="009A7C22">
      <w:pPr>
        <w:spacing w:line="240" w:lineRule="auto"/>
        <w:rPr>
          <w:rFonts w:ascii="Arial" w:eastAsia="Calibri" w:hAnsi="Arial" w:cs="Arial"/>
          <w:b/>
          <w:color w:val="000000"/>
          <w:sz w:val="18"/>
          <w:szCs w:val="18"/>
        </w:rPr>
      </w:pPr>
      <w:r w:rsidRPr="00416D87">
        <w:rPr>
          <w:rFonts w:ascii="Arial" w:eastAsia="Calibri" w:hAnsi="Arial" w:cs="Arial"/>
          <w:b/>
          <w:color w:val="000000"/>
          <w:sz w:val="18"/>
          <w:szCs w:val="18"/>
        </w:rPr>
        <w:t>TRACK B:</w:t>
      </w:r>
    </w:p>
    <w:p w14:paraId="2789C7E3" w14:textId="77777777" w:rsidR="00416D87" w:rsidRDefault="00416D87" w:rsidP="009A7C22">
      <w:pPr>
        <w:spacing w:line="240" w:lineRule="auto"/>
        <w:rPr>
          <w:rStyle w:val="Emphasis"/>
          <w:rFonts w:ascii="Arial" w:hAnsi="Arial" w:cs="Arial"/>
          <w:color w:val="000000"/>
          <w:sz w:val="18"/>
          <w:szCs w:val="18"/>
        </w:rPr>
      </w:pPr>
      <w:r w:rsidRPr="00416D87">
        <w:rPr>
          <w:rFonts w:ascii="Arial" w:eastAsia="Calibri" w:hAnsi="Arial" w:cs="Arial"/>
          <w:b/>
          <w:color w:val="000000"/>
          <w:sz w:val="18"/>
          <w:szCs w:val="18"/>
        </w:rPr>
        <w:t>Collaborative Practice &amp; Billing For Clinical Services</w:t>
      </w:r>
      <w:r>
        <w:rPr>
          <w:rFonts w:ascii="Arial" w:hAnsi="Arial" w:cs="Arial"/>
          <w:b/>
          <w:color w:val="000000"/>
          <w:sz w:val="18"/>
          <w:szCs w:val="18"/>
        </w:rPr>
        <w:tab/>
      </w:r>
      <w:r>
        <w:rPr>
          <w:rFonts w:ascii="Arial" w:hAnsi="Arial" w:cs="Arial"/>
          <w:b/>
          <w:color w:val="000000"/>
          <w:sz w:val="18"/>
          <w:szCs w:val="18"/>
        </w:rPr>
        <w:tab/>
      </w:r>
      <w:r w:rsidRPr="00416D87">
        <w:rPr>
          <w:rStyle w:val="Emphasis"/>
          <w:rFonts w:ascii="Arial" w:eastAsia="Calibri" w:hAnsi="Arial" w:cs="Arial"/>
          <w:color w:val="000000"/>
          <w:sz w:val="18"/>
          <w:szCs w:val="18"/>
        </w:rPr>
        <w:t>Douglas Anderson, Pharm.D</w:t>
      </w:r>
    </w:p>
    <w:p w14:paraId="6BC609E8" w14:textId="77777777" w:rsidR="00D45A3C" w:rsidRDefault="00D45A3C" w:rsidP="009A7C22">
      <w:pPr>
        <w:spacing w:line="240" w:lineRule="auto"/>
        <w:rPr>
          <w:rStyle w:val="Emphasis"/>
          <w:rFonts w:ascii="Arial" w:hAnsi="Arial" w:cs="Arial"/>
          <w:color w:val="000000"/>
          <w:sz w:val="18"/>
          <w:szCs w:val="18"/>
        </w:rPr>
      </w:pPr>
    </w:p>
    <w:p w14:paraId="2776FD32" w14:textId="77777777" w:rsidR="00D45A3C" w:rsidRPr="00D45A3C" w:rsidRDefault="00D45A3C" w:rsidP="009A7C22">
      <w:pPr>
        <w:spacing w:line="240" w:lineRule="auto"/>
        <w:rPr>
          <w:rFonts w:ascii="Arial" w:eastAsia="Calibri" w:hAnsi="Arial" w:cs="Arial"/>
          <w:b/>
          <w:color w:val="000000"/>
          <w:sz w:val="20"/>
        </w:rPr>
      </w:pPr>
      <w:r w:rsidRPr="00D45A3C">
        <w:rPr>
          <w:rFonts w:ascii="Arial" w:eastAsia="Calibri" w:hAnsi="Arial" w:cs="Arial"/>
          <w:b/>
          <w:color w:val="000000"/>
          <w:sz w:val="20"/>
        </w:rPr>
        <w:t>TRACK A:</w:t>
      </w:r>
    </w:p>
    <w:p w14:paraId="1ADC4101" w14:textId="77777777" w:rsidR="00D45A3C" w:rsidRDefault="00D45A3C" w:rsidP="009A7C22">
      <w:pPr>
        <w:spacing w:line="240" w:lineRule="auto"/>
        <w:rPr>
          <w:rStyle w:val="Emphasis"/>
          <w:rFonts w:ascii="Arial" w:eastAsia="Calibri" w:hAnsi="Arial" w:cs="Arial"/>
          <w:color w:val="000000"/>
          <w:sz w:val="20"/>
        </w:rPr>
      </w:pPr>
      <w:r w:rsidRPr="00D45A3C">
        <w:rPr>
          <w:rFonts w:ascii="Arial" w:eastAsia="Calibri" w:hAnsi="Arial" w:cs="Arial"/>
          <w:b/>
          <w:color w:val="000000"/>
          <w:sz w:val="20"/>
        </w:rPr>
        <w:t>Drug Interactions</w:t>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sidRPr="00D45A3C">
        <w:rPr>
          <w:rStyle w:val="Emphasis"/>
          <w:rFonts w:ascii="Arial" w:eastAsia="Calibri" w:hAnsi="Arial" w:cs="Arial"/>
          <w:color w:val="000000"/>
          <w:sz w:val="20"/>
        </w:rPr>
        <w:t>Glenda Lewis, Pharm.D</w:t>
      </w:r>
    </w:p>
    <w:p w14:paraId="0EB6950A" w14:textId="77777777" w:rsidR="00AF7602" w:rsidRPr="00AF7602" w:rsidRDefault="00AF7602" w:rsidP="009A7C22">
      <w:pPr>
        <w:spacing w:line="240" w:lineRule="auto"/>
        <w:rPr>
          <w:rFonts w:ascii="Arial" w:eastAsia="Calibri" w:hAnsi="Arial" w:cs="Arial"/>
          <w:b/>
          <w:color w:val="000000"/>
          <w:sz w:val="18"/>
          <w:szCs w:val="18"/>
        </w:rPr>
      </w:pPr>
      <w:r w:rsidRPr="00AF7602">
        <w:rPr>
          <w:rFonts w:ascii="Arial" w:eastAsia="Calibri" w:hAnsi="Arial" w:cs="Arial"/>
          <w:b/>
          <w:color w:val="000000"/>
          <w:sz w:val="18"/>
          <w:szCs w:val="18"/>
        </w:rPr>
        <w:t>TRACK B:</w:t>
      </w:r>
    </w:p>
    <w:p w14:paraId="0D8053AA" w14:textId="77777777" w:rsidR="00AF7602" w:rsidRDefault="00AF7602" w:rsidP="009A7C22">
      <w:pPr>
        <w:spacing w:line="240" w:lineRule="auto"/>
        <w:rPr>
          <w:rStyle w:val="Emphasis"/>
          <w:rFonts w:ascii="Arial" w:eastAsia="Calibri" w:hAnsi="Arial" w:cs="Arial"/>
          <w:color w:val="000000"/>
          <w:sz w:val="18"/>
          <w:szCs w:val="18"/>
        </w:rPr>
      </w:pPr>
      <w:r w:rsidRPr="00AF7602">
        <w:rPr>
          <w:rFonts w:ascii="Arial" w:eastAsia="Calibri" w:hAnsi="Arial" w:cs="Arial"/>
          <w:b/>
          <w:color w:val="000000"/>
          <w:sz w:val="18"/>
          <w:szCs w:val="18"/>
        </w:rPr>
        <w:t>Overview of Pancreatic Enzymes in Malabsorption Disorders</w:t>
      </w:r>
      <w:r>
        <w:rPr>
          <w:rFonts w:ascii="Arial" w:hAnsi="Arial" w:cs="Arial"/>
          <w:b/>
          <w:color w:val="000000"/>
          <w:sz w:val="18"/>
          <w:szCs w:val="18"/>
        </w:rPr>
        <w:tab/>
      </w:r>
      <w:r w:rsidRPr="00AF7602">
        <w:rPr>
          <w:rStyle w:val="Emphasis"/>
          <w:rFonts w:ascii="Arial" w:eastAsia="Calibri" w:hAnsi="Arial" w:cs="Arial"/>
          <w:color w:val="000000"/>
          <w:sz w:val="18"/>
          <w:szCs w:val="18"/>
        </w:rPr>
        <w:t>Stephen George, PharmD., MS</w:t>
      </w:r>
    </w:p>
    <w:p w14:paraId="0F16489F" w14:textId="77777777" w:rsidR="009A7C22" w:rsidRPr="00AF7602" w:rsidRDefault="009A7C22" w:rsidP="009A7C22">
      <w:pPr>
        <w:spacing w:line="240" w:lineRule="auto"/>
        <w:rPr>
          <w:rFonts w:ascii="Arial" w:eastAsia="Calibri" w:hAnsi="Arial" w:cs="Arial"/>
          <w:b/>
          <w:color w:val="000000"/>
          <w:sz w:val="18"/>
          <w:szCs w:val="18"/>
        </w:rPr>
      </w:pPr>
    </w:p>
    <w:p w14:paraId="64ECC783" w14:textId="77777777" w:rsidR="00AF7602" w:rsidRPr="00A3313D" w:rsidRDefault="00AF7602" w:rsidP="009A7C22">
      <w:pPr>
        <w:spacing w:line="240" w:lineRule="auto"/>
        <w:rPr>
          <w:rFonts w:ascii="Arial" w:eastAsia="Calibri" w:hAnsi="Arial" w:cs="Arial"/>
          <w:b/>
          <w:i/>
          <w:color w:val="000000"/>
        </w:rPr>
      </w:pPr>
      <w:r w:rsidRPr="00AF7602">
        <w:rPr>
          <w:rStyle w:val="Emphasis"/>
          <w:rFonts w:ascii="Arial" w:eastAsia="Calibri" w:hAnsi="Arial" w:cs="Arial"/>
          <w:color w:val="000000"/>
          <w:sz w:val="18"/>
          <w:szCs w:val="18"/>
        </w:rPr>
        <w:t xml:space="preserve">   </w:t>
      </w:r>
      <w:r w:rsidR="00A3313D">
        <w:rPr>
          <w:rStyle w:val="Emphasis"/>
          <w:rFonts w:ascii="Arial" w:hAnsi="Arial" w:cs="Arial"/>
          <w:color w:val="000000"/>
          <w:sz w:val="18"/>
          <w:szCs w:val="18"/>
        </w:rPr>
        <w:tab/>
      </w:r>
      <w:r w:rsidR="00A3313D">
        <w:rPr>
          <w:rStyle w:val="Emphasis"/>
          <w:rFonts w:ascii="Arial" w:hAnsi="Arial" w:cs="Arial"/>
          <w:color w:val="000000"/>
          <w:sz w:val="18"/>
          <w:szCs w:val="18"/>
        </w:rPr>
        <w:tab/>
      </w:r>
      <w:r w:rsidR="00A3313D">
        <w:rPr>
          <w:rStyle w:val="Emphasis"/>
          <w:rFonts w:ascii="Arial" w:hAnsi="Arial" w:cs="Arial"/>
          <w:color w:val="000000"/>
          <w:sz w:val="18"/>
          <w:szCs w:val="18"/>
        </w:rPr>
        <w:tab/>
      </w:r>
      <w:r w:rsidR="00A3313D">
        <w:rPr>
          <w:rStyle w:val="Emphasis"/>
          <w:rFonts w:ascii="Arial" w:hAnsi="Arial" w:cs="Arial"/>
          <w:color w:val="000000"/>
          <w:sz w:val="18"/>
          <w:szCs w:val="18"/>
        </w:rPr>
        <w:tab/>
      </w:r>
      <w:r w:rsidR="00A3313D">
        <w:rPr>
          <w:rStyle w:val="Emphasis"/>
          <w:rFonts w:ascii="Arial" w:hAnsi="Arial" w:cs="Arial"/>
          <w:color w:val="000000"/>
          <w:sz w:val="18"/>
          <w:szCs w:val="18"/>
        </w:rPr>
        <w:tab/>
      </w:r>
      <w:r w:rsidRPr="00AF7602">
        <w:rPr>
          <w:rStyle w:val="Emphasis"/>
          <w:rFonts w:ascii="Arial" w:eastAsia="Calibri" w:hAnsi="Arial" w:cs="Arial"/>
          <w:color w:val="000000"/>
          <w:sz w:val="18"/>
          <w:szCs w:val="18"/>
        </w:rPr>
        <w:t xml:space="preserve"> </w:t>
      </w:r>
      <w:r w:rsidR="00A3313D" w:rsidRPr="00A3313D">
        <w:rPr>
          <w:rStyle w:val="Emphasis"/>
          <w:rFonts w:ascii="Arial" w:hAnsi="Arial" w:cs="Arial"/>
          <w:b/>
          <w:i w:val="0"/>
          <w:color w:val="000000"/>
        </w:rPr>
        <w:t>Saturday July 26, 2008</w:t>
      </w:r>
    </w:p>
    <w:p w14:paraId="6AAEDEEE" w14:textId="77777777" w:rsidR="002C6A2B" w:rsidRDefault="00AF7602" w:rsidP="009A7C22">
      <w:pPr>
        <w:spacing w:line="240" w:lineRule="auto"/>
        <w:rPr>
          <w:rFonts w:ascii="Arial" w:hAnsi="Arial" w:cs="Arial"/>
          <w:b/>
          <w:color w:val="000000"/>
          <w:szCs w:val="24"/>
        </w:rPr>
      </w:pPr>
      <w:r>
        <w:rPr>
          <w:rStyle w:val="Emphasis"/>
          <w:rFonts w:ascii="Calibri" w:eastAsia="Calibri" w:hAnsi="Calibri" w:cs="Times New Roman"/>
          <w:color w:val="000000"/>
          <w:sz w:val="20"/>
        </w:rPr>
        <w:t xml:space="preserve">     </w:t>
      </w:r>
    </w:p>
    <w:p w14:paraId="51AB3158" w14:textId="77777777" w:rsidR="002C6A2B" w:rsidRPr="009A7C22" w:rsidRDefault="00D45A3C" w:rsidP="009A7C22">
      <w:pPr>
        <w:spacing w:line="240" w:lineRule="auto"/>
        <w:rPr>
          <w:rFonts w:ascii="Arial" w:hAnsi="Arial" w:cs="Arial"/>
          <w:color w:val="000000"/>
          <w:sz w:val="18"/>
          <w:szCs w:val="18"/>
        </w:rPr>
      </w:pPr>
      <w:r w:rsidRPr="002C6A2B">
        <w:rPr>
          <w:rStyle w:val="Emphasis"/>
          <w:rFonts w:ascii="Arial" w:eastAsia="Calibri" w:hAnsi="Arial" w:cs="Arial"/>
          <w:color w:val="000000"/>
          <w:sz w:val="18"/>
          <w:szCs w:val="18"/>
        </w:rPr>
        <w:lastRenderedPageBreak/>
        <w:t xml:space="preserve"> </w:t>
      </w:r>
      <w:r w:rsidR="002C6A2B" w:rsidRPr="002C6A2B">
        <w:rPr>
          <w:rFonts w:ascii="Arial" w:eastAsia="Calibri" w:hAnsi="Arial" w:cs="Arial"/>
          <w:b/>
          <w:color w:val="000000"/>
          <w:sz w:val="18"/>
          <w:szCs w:val="18"/>
        </w:rPr>
        <w:t>CMS Reimbursement Changes in 2008:</w:t>
      </w:r>
      <w:r w:rsidR="009A7C22">
        <w:rPr>
          <w:rFonts w:ascii="Arial" w:hAnsi="Arial" w:cs="Arial"/>
          <w:b/>
          <w:color w:val="000000"/>
          <w:sz w:val="18"/>
          <w:szCs w:val="18"/>
        </w:rPr>
        <w:t xml:space="preserve">  </w:t>
      </w:r>
      <w:r w:rsidR="009A7C22" w:rsidRPr="009A7C22">
        <w:rPr>
          <w:rFonts w:ascii="Arial" w:eastAsia="Calibri" w:hAnsi="Arial" w:cs="Arial"/>
          <w:color w:val="000000"/>
          <w:sz w:val="18"/>
          <w:szCs w:val="18"/>
        </w:rPr>
        <w:t>What Role will Pharmacy Play?</w:t>
      </w:r>
      <w:r w:rsidR="002C6A2B">
        <w:rPr>
          <w:rFonts w:ascii="Arial" w:hAnsi="Arial" w:cs="Arial"/>
          <w:b/>
          <w:color w:val="000000"/>
          <w:sz w:val="18"/>
          <w:szCs w:val="18"/>
        </w:rPr>
        <w:tab/>
      </w:r>
      <w:r w:rsidR="002C6A2B" w:rsidRPr="002C6A2B">
        <w:rPr>
          <w:rStyle w:val="Emphasis"/>
          <w:rFonts w:ascii="Arial" w:eastAsia="Calibri" w:hAnsi="Arial" w:cs="Arial"/>
          <w:color w:val="000000"/>
          <w:sz w:val="18"/>
          <w:szCs w:val="18"/>
        </w:rPr>
        <w:t>Melony Hosford, Pharm.D</w:t>
      </w:r>
      <w:r w:rsidR="009A7C22">
        <w:rPr>
          <w:rFonts w:ascii="Arial" w:hAnsi="Arial" w:cs="Arial"/>
          <w:color w:val="000000"/>
          <w:sz w:val="18"/>
          <w:szCs w:val="18"/>
        </w:rPr>
        <w:tab/>
      </w:r>
      <w:r w:rsidR="009A7C22">
        <w:rPr>
          <w:rFonts w:ascii="Arial" w:hAnsi="Arial" w:cs="Arial"/>
          <w:color w:val="000000"/>
          <w:sz w:val="18"/>
          <w:szCs w:val="18"/>
        </w:rPr>
        <w:tab/>
      </w:r>
      <w:r w:rsidR="009A7C22">
        <w:rPr>
          <w:rFonts w:ascii="Arial" w:hAnsi="Arial" w:cs="Arial"/>
          <w:color w:val="000000"/>
          <w:sz w:val="18"/>
          <w:szCs w:val="18"/>
        </w:rPr>
        <w:tab/>
      </w:r>
      <w:r w:rsidR="009A7C22">
        <w:rPr>
          <w:rFonts w:ascii="Arial" w:hAnsi="Arial" w:cs="Arial"/>
          <w:color w:val="000000"/>
          <w:sz w:val="18"/>
          <w:szCs w:val="18"/>
        </w:rPr>
        <w:tab/>
      </w:r>
      <w:r w:rsidR="009A7C22">
        <w:rPr>
          <w:rFonts w:ascii="Arial" w:hAnsi="Arial" w:cs="Arial"/>
          <w:color w:val="000000"/>
          <w:sz w:val="18"/>
          <w:szCs w:val="18"/>
        </w:rPr>
        <w:tab/>
      </w:r>
      <w:r w:rsidR="009A7C22">
        <w:rPr>
          <w:rFonts w:ascii="Arial" w:hAnsi="Arial" w:cs="Arial"/>
          <w:color w:val="000000"/>
          <w:sz w:val="18"/>
          <w:szCs w:val="18"/>
        </w:rPr>
        <w:tab/>
      </w:r>
      <w:r w:rsidR="009A7C22">
        <w:rPr>
          <w:rFonts w:ascii="Arial" w:hAnsi="Arial" w:cs="Arial"/>
          <w:color w:val="000000"/>
          <w:sz w:val="18"/>
          <w:szCs w:val="18"/>
        </w:rPr>
        <w:tab/>
      </w:r>
      <w:r w:rsidR="009A7C22">
        <w:rPr>
          <w:rFonts w:ascii="Arial" w:hAnsi="Arial" w:cs="Arial"/>
          <w:color w:val="000000"/>
          <w:sz w:val="18"/>
          <w:szCs w:val="18"/>
        </w:rPr>
        <w:tab/>
      </w:r>
      <w:r w:rsidR="009A7C22">
        <w:rPr>
          <w:rFonts w:ascii="Arial" w:hAnsi="Arial" w:cs="Arial"/>
          <w:color w:val="000000"/>
          <w:sz w:val="18"/>
          <w:szCs w:val="18"/>
        </w:rPr>
        <w:tab/>
      </w:r>
      <w:r w:rsidR="009A7C22">
        <w:rPr>
          <w:rFonts w:ascii="Arial" w:hAnsi="Arial" w:cs="Arial"/>
          <w:color w:val="000000"/>
          <w:sz w:val="18"/>
          <w:szCs w:val="18"/>
        </w:rPr>
        <w:tab/>
      </w:r>
      <w:r w:rsidR="009A7C22">
        <w:rPr>
          <w:rFonts w:ascii="Arial" w:hAnsi="Arial" w:cs="Arial"/>
          <w:color w:val="000000"/>
          <w:sz w:val="18"/>
          <w:szCs w:val="18"/>
        </w:rPr>
        <w:tab/>
      </w:r>
      <w:r w:rsidR="002C6A2B" w:rsidRPr="002C6A2B">
        <w:rPr>
          <w:rStyle w:val="Emphasis"/>
          <w:rFonts w:ascii="Arial" w:eastAsia="Calibri" w:hAnsi="Arial" w:cs="Arial"/>
          <w:color w:val="000000"/>
          <w:sz w:val="18"/>
          <w:szCs w:val="18"/>
        </w:rPr>
        <w:t>Scott McCraney, PharmD</w:t>
      </w:r>
      <w:r w:rsidR="009A7C22">
        <w:rPr>
          <w:rFonts w:ascii="Arial" w:hAnsi="Arial" w:cs="Arial"/>
          <w:color w:val="000000"/>
          <w:sz w:val="18"/>
          <w:szCs w:val="18"/>
        </w:rPr>
        <w:tab/>
      </w:r>
      <w:r w:rsidR="009A7C22">
        <w:rPr>
          <w:rFonts w:ascii="Arial" w:hAnsi="Arial" w:cs="Arial"/>
          <w:color w:val="000000"/>
          <w:sz w:val="18"/>
          <w:szCs w:val="18"/>
        </w:rPr>
        <w:tab/>
      </w:r>
      <w:r w:rsidR="009A7C22">
        <w:rPr>
          <w:rFonts w:ascii="Arial" w:hAnsi="Arial" w:cs="Arial"/>
          <w:color w:val="000000"/>
          <w:sz w:val="18"/>
          <w:szCs w:val="18"/>
        </w:rPr>
        <w:tab/>
      </w:r>
      <w:r w:rsidR="009A7C22">
        <w:rPr>
          <w:rFonts w:ascii="Arial" w:hAnsi="Arial" w:cs="Arial"/>
          <w:color w:val="000000"/>
          <w:sz w:val="18"/>
          <w:szCs w:val="18"/>
        </w:rPr>
        <w:tab/>
      </w:r>
      <w:r w:rsidR="009A7C22">
        <w:rPr>
          <w:rFonts w:ascii="Arial" w:hAnsi="Arial" w:cs="Arial"/>
          <w:color w:val="000000"/>
          <w:sz w:val="18"/>
          <w:szCs w:val="18"/>
        </w:rPr>
        <w:tab/>
      </w:r>
      <w:r w:rsidR="009A7C22">
        <w:rPr>
          <w:rFonts w:ascii="Arial" w:hAnsi="Arial" w:cs="Arial"/>
          <w:color w:val="000000"/>
          <w:sz w:val="18"/>
          <w:szCs w:val="18"/>
        </w:rPr>
        <w:tab/>
      </w:r>
      <w:r w:rsidR="009A7C22">
        <w:rPr>
          <w:rFonts w:ascii="Arial" w:hAnsi="Arial" w:cs="Arial"/>
          <w:color w:val="000000"/>
          <w:sz w:val="18"/>
          <w:szCs w:val="18"/>
        </w:rPr>
        <w:tab/>
      </w:r>
      <w:r w:rsidR="009A7C22">
        <w:rPr>
          <w:rFonts w:ascii="Arial" w:hAnsi="Arial" w:cs="Arial"/>
          <w:color w:val="000000"/>
          <w:sz w:val="18"/>
          <w:szCs w:val="18"/>
        </w:rPr>
        <w:tab/>
      </w:r>
      <w:r w:rsidR="009A7C22">
        <w:rPr>
          <w:rFonts w:ascii="Arial" w:hAnsi="Arial" w:cs="Arial"/>
          <w:color w:val="000000"/>
          <w:sz w:val="18"/>
          <w:szCs w:val="18"/>
        </w:rPr>
        <w:tab/>
      </w:r>
      <w:r w:rsidR="009A7C22">
        <w:rPr>
          <w:rFonts w:ascii="Arial" w:hAnsi="Arial" w:cs="Arial"/>
          <w:color w:val="000000"/>
          <w:sz w:val="18"/>
          <w:szCs w:val="18"/>
        </w:rPr>
        <w:tab/>
      </w:r>
      <w:r w:rsidR="009A7C22">
        <w:rPr>
          <w:rFonts w:ascii="Arial" w:hAnsi="Arial" w:cs="Arial"/>
          <w:color w:val="000000"/>
          <w:sz w:val="18"/>
          <w:szCs w:val="18"/>
        </w:rPr>
        <w:tab/>
      </w:r>
      <w:r w:rsidR="002C6A2B" w:rsidRPr="002C6A2B">
        <w:rPr>
          <w:rStyle w:val="Emphasis"/>
          <w:rFonts w:ascii="Arial" w:eastAsia="Calibri" w:hAnsi="Arial" w:cs="Arial"/>
          <w:color w:val="000000"/>
          <w:sz w:val="18"/>
          <w:szCs w:val="18"/>
        </w:rPr>
        <w:t>Judy Gardner, PharmD</w:t>
      </w:r>
    </w:p>
    <w:p w14:paraId="2F90D17D" w14:textId="77777777" w:rsidR="0050719B" w:rsidRPr="0050719B" w:rsidRDefault="00231A82" w:rsidP="009A7C22">
      <w:pPr>
        <w:spacing w:line="240" w:lineRule="auto"/>
        <w:rPr>
          <w:rFonts w:ascii="Arial" w:eastAsia="Calibri" w:hAnsi="Arial" w:cs="Arial"/>
          <w:b/>
          <w:color w:val="000000"/>
          <w:sz w:val="18"/>
          <w:szCs w:val="18"/>
        </w:rPr>
      </w:pPr>
      <w:r w:rsidRPr="0050719B">
        <w:rPr>
          <w:rStyle w:val="Emphasis"/>
          <w:rFonts w:ascii="Arial" w:eastAsia="Calibri" w:hAnsi="Arial" w:cs="Arial"/>
          <w:b/>
          <w:i w:val="0"/>
          <w:color w:val="000000"/>
          <w:sz w:val="18"/>
          <w:szCs w:val="18"/>
        </w:rPr>
        <w:t xml:space="preserve"> </w:t>
      </w:r>
      <w:r w:rsidR="0050719B" w:rsidRPr="0050719B">
        <w:rPr>
          <w:rFonts w:ascii="Arial" w:eastAsia="Calibri" w:hAnsi="Arial" w:cs="Arial"/>
          <w:b/>
          <w:color w:val="000000"/>
          <w:sz w:val="18"/>
          <w:szCs w:val="18"/>
        </w:rPr>
        <w:t>TRACK A:</w:t>
      </w:r>
    </w:p>
    <w:p w14:paraId="61C17E0D" w14:textId="77777777" w:rsidR="0050719B" w:rsidRPr="0050719B" w:rsidRDefault="0050719B" w:rsidP="009A7C22">
      <w:pPr>
        <w:spacing w:line="240" w:lineRule="auto"/>
        <w:rPr>
          <w:rFonts w:ascii="Arial" w:eastAsia="Calibri" w:hAnsi="Arial" w:cs="Arial"/>
          <w:color w:val="000000"/>
          <w:sz w:val="18"/>
          <w:szCs w:val="18"/>
        </w:rPr>
      </w:pPr>
      <w:r w:rsidRPr="0050719B">
        <w:rPr>
          <w:rFonts w:ascii="Arial" w:eastAsia="Calibri" w:hAnsi="Arial" w:cs="Arial"/>
          <w:b/>
          <w:color w:val="000000"/>
          <w:sz w:val="18"/>
          <w:szCs w:val="18"/>
        </w:rPr>
        <w:t xml:space="preserve">HIV Update 2008: </w:t>
      </w:r>
      <w:r w:rsidRPr="009A7C22">
        <w:rPr>
          <w:rFonts w:ascii="Arial" w:eastAsia="Calibri" w:hAnsi="Arial" w:cs="Arial"/>
          <w:color w:val="000000"/>
          <w:sz w:val="18"/>
          <w:szCs w:val="18"/>
        </w:rPr>
        <w:t>State of the ART</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009A7C22">
        <w:rPr>
          <w:rFonts w:ascii="Arial" w:hAnsi="Arial" w:cs="Arial"/>
          <w:b/>
          <w:color w:val="000000"/>
          <w:sz w:val="18"/>
          <w:szCs w:val="18"/>
        </w:rPr>
        <w:tab/>
      </w:r>
      <w:r>
        <w:rPr>
          <w:rStyle w:val="Emphasis"/>
          <w:rFonts w:ascii="Arial" w:hAnsi="Arial" w:cs="Arial"/>
          <w:color w:val="000000"/>
          <w:sz w:val="18"/>
          <w:szCs w:val="18"/>
        </w:rPr>
        <w:t xml:space="preserve"> </w:t>
      </w:r>
      <w:r w:rsidRPr="0050719B">
        <w:rPr>
          <w:rStyle w:val="Emphasis"/>
          <w:rFonts w:ascii="Arial" w:eastAsia="Calibri" w:hAnsi="Arial" w:cs="Arial"/>
          <w:color w:val="000000"/>
          <w:sz w:val="18"/>
          <w:szCs w:val="18"/>
        </w:rPr>
        <w:t>Kathleen Graham, PharmD</w:t>
      </w:r>
    </w:p>
    <w:p w14:paraId="570DAA2A" w14:textId="77777777" w:rsidR="009A7C22" w:rsidRPr="009A7C22" w:rsidRDefault="0050719B" w:rsidP="009A7C22">
      <w:pPr>
        <w:pStyle w:val="Heading1"/>
        <w:spacing w:line="240" w:lineRule="auto"/>
        <w:ind w:left="0"/>
        <w:jc w:val="left"/>
        <w:rPr>
          <w:rFonts w:ascii="Arial" w:hAnsi="Arial" w:cs="Arial"/>
          <w:bCs/>
          <w:color w:val="000000"/>
          <w:sz w:val="18"/>
          <w:szCs w:val="18"/>
        </w:rPr>
      </w:pPr>
      <w:r w:rsidRPr="0050719B">
        <w:rPr>
          <w:rFonts w:ascii="Arial" w:hAnsi="Arial" w:cs="Arial"/>
          <w:bCs/>
          <w:color w:val="000000"/>
          <w:sz w:val="18"/>
          <w:szCs w:val="18"/>
        </w:rPr>
        <w:t xml:space="preserve">TRACK B: </w:t>
      </w:r>
    </w:p>
    <w:p w14:paraId="4245E73F" w14:textId="77777777" w:rsidR="009A7C22" w:rsidRDefault="009A7C22" w:rsidP="009A7C22">
      <w:pPr>
        <w:pStyle w:val="Heading1"/>
        <w:spacing w:line="240" w:lineRule="auto"/>
        <w:ind w:hanging="327"/>
        <w:jc w:val="left"/>
        <w:rPr>
          <w:rFonts w:ascii="Arial" w:hAnsi="Arial" w:cs="Arial"/>
          <w:bCs/>
          <w:color w:val="000000"/>
          <w:sz w:val="18"/>
          <w:szCs w:val="18"/>
        </w:rPr>
      </w:pPr>
    </w:p>
    <w:p w14:paraId="0EC53B80" w14:textId="77777777" w:rsidR="0050719B" w:rsidRPr="0050719B" w:rsidRDefault="0050719B" w:rsidP="009A7C22">
      <w:pPr>
        <w:pStyle w:val="Heading1"/>
        <w:spacing w:line="240" w:lineRule="auto"/>
        <w:ind w:hanging="327"/>
        <w:jc w:val="left"/>
        <w:rPr>
          <w:rFonts w:ascii="Arial" w:hAnsi="Arial" w:cs="Arial"/>
          <w:b w:val="0"/>
          <w:bCs/>
          <w:color w:val="000000"/>
          <w:sz w:val="18"/>
          <w:szCs w:val="18"/>
        </w:rPr>
      </w:pPr>
      <w:r w:rsidRPr="0050719B">
        <w:rPr>
          <w:rFonts w:ascii="Arial" w:hAnsi="Arial" w:cs="Arial"/>
          <w:bCs/>
          <w:color w:val="000000"/>
          <w:sz w:val="18"/>
          <w:szCs w:val="18"/>
        </w:rPr>
        <w:t>Medications in Obstetrics</w:t>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sidRPr="0050719B">
        <w:rPr>
          <w:rStyle w:val="Emphasis"/>
          <w:rFonts w:ascii="Arial" w:hAnsi="Arial" w:cs="Arial"/>
          <w:b w:val="0"/>
          <w:color w:val="000000"/>
          <w:sz w:val="18"/>
          <w:szCs w:val="18"/>
        </w:rPr>
        <w:t>Janet Cook, PharmD</w:t>
      </w:r>
    </w:p>
    <w:p w14:paraId="3F884849" w14:textId="77777777" w:rsidR="00BF4C76" w:rsidRDefault="0050719B" w:rsidP="009A7C22">
      <w:pPr>
        <w:spacing w:line="240" w:lineRule="auto"/>
        <w:rPr>
          <w:rStyle w:val="Emphasis"/>
          <w:rFonts w:ascii="Arial" w:hAnsi="Arial" w:cs="Arial"/>
          <w:color w:val="000000"/>
          <w:sz w:val="18"/>
          <w:szCs w:val="18"/>
        </w:rPr>
      </w:pPr>
      <w:r w:rsidRPr="0050719B">
        <w:rPr>
          <w:rStyle w:val="Emphasis"/>
          <w:rFonts w:ascii="Arial" w:eastAsia="Calibri" w:hAnsi="Arial" w:cs="Arial"/>
          <w:color w:val="000000"/>
          <w:sz w:val="18"/>
          <w:szCs w:val="18"/>
        </w:rPr>
        <w:t xml:space="preserve">     </w:t>
      </w:r>
    </w:p>
    <w:p w14:paraId="6A49E77E" w14:textId="77777777" w:rsidR="00BF4C76" w:rsidRPr="00BF4C76" w:rsidRDefault="0050719B" w:rsidP="009A7C22">
      <w:pPr>
        <w:spacing w:line="240" w:lineRule="auto"/>
        <w:rPr>
          <w:rFonts w:ascii="Arial" w:eastAsia="Calibri" w:hAnsi="Arial" w:cs="Arial"/>
          <w:b/>
          <w:color w:val="000000"/>
          <w:sz w:val="18"/>
          <w:szCs w:val="18"/>
        </w:rPr>
      </w:pPr>
      <w:r w:rsidRPr="00BF4C76">
        <w:rPr>
          <w:rStyle w:val="Emphasis"/>
          <w:rFonts w:ascii="Arial" w:eastAsia="Calibri" w:hAnsi="Arial" w:cs="Arial"/>
          <w:color w:val="000000"/>
          <w:sz w:val="18"/>
          <w:szCs w:val="18"/>
        </w:rPr>
        <w:t xml:space="preserve"> </w:t>
      </w:r>
      <w:r w:rsidR="00BF4C76" w:rsidRPr="00BF4C76">
        <w:rPr>
          <w:rFonts w:ascii="Arial" w:eastAsia="Calibri" w:hAnsi="Arial" w:cs="Arial"/>
          <w:b/>
          <w:bCs/>
          <w:color w:val="000000"/>
          <w:sz w:val="18"/>
          <w:szCs w:val="18"/>
        </w:rPr>
        <w:t xml:space="preserve">TRACK A: </w:t>
      </w:r>
    </w:p>
    <w:p w14:paraId="3042B7D9" w14:textId="77777777" w:rsidR="00BF4C76" w:rsidRPr="00BF4C76" w:rsidRDefault="00BF4C76" w:rsidP="009A7C22">
      <w:pPr>
        <w:pStyle w:val="Heading1"/>
        <w:tabs>
          <w:tab w:val="clear" w:pos="327"/>
        </w:tabs>
        <w:spacing w:line="240" w:lineRule="auto"/>
        <w:ind w:left="0" w:hanging="17"/>
        <w:jc w:val="left"/>
        <w:rPr>
          <w:rFonts w:ascii="Arial" w:hAnsi="Arial" w:cs="Arial"/>
          <w:bCs/>
          <w:color w:val="000000"/>
          <w:sz w:val="18"/>
          <w:szCs w:val="18"/>
        </w:rPr>
      </w:pPr>
      <w:r w:rsidRPr="00BF4C76">
        <w:rPr>
          <w:rFonts w:ascii="Arial" w:hAnsi="Arial" w:cs="Arial"/>
          <w:bCs/>
          <w:color w:val="000000"/>
          <w:sz w:val="18"/>
          <w:szCs w:val="18"/>
        </w:rPr>
        <w:t>Georgia State Board of Pharmacy Overview and Regulatory Update</w:t>
      </w:r>
      <w:r>
        <w:rPr>
          <w:rFonts w:ascii="Arial" w:hAnsi="Arial" w:cs="Arial"/>
          <w:bCs/>
          <w:color w:val="000000"/>
          <w:sz w:val="18"/>
          <w:szCs w:val="18"/>
        </w:rPr>
        <w:tab/>
      </w:r>
      <w:r>
        <w:rPr>
          <w:rFonts w:ascii="Arial" w:hAnsi="Arial" w:cs="Arial"/>
          <w:bCs/>
          <w:color w:val="000000"/>
          <w:sz w:val="18"/>
          <w:szCs w:val="18"/>
        </w:rPr>
        <w:tab/>
      </w:r>
      <w:r w:rsidRPr="00BF4C76">
        <w:rPr>
          <w:rStyle w:val="Emphasis"/>
          <w:rFonts w:ascii="Arial" w:hAnsi="Arial" w:cs="Arial"/>
          <w:b w:val="0"/>
          <w:color w:val="000000"/>
          <w:kern w:val="36"/>
          <w:sz w:val="18"/>
          <w:szCs w:val="18"/>
        </w:rPr>
        <w:t>Judy Gardner, PharmD</w:t>
      </w:r>
    </w:p>
    <w:p w14:paraId="0A93C8F7" w14:textId="77777777" w:rsidR="00BF4C76" w:rsidRPr="00BF4C76" w:rsidRDefault="00BF4C76" w:rsidP="009A7C22">
      <w:pPr>
        <w:spacing w:line="240" w:lineRule="auto"/>
        <w:outlineLvl w:val="1"/>
        <w:rPr>
          <w:rFonts w:ascii="Arial" w:eastAsia="Calibri" w:hAnsi="Arial" w:cs="Arial"/>
          <w:color w:val="000000"/>
          <w:kern w:val="36"/>
          <w:sz w:val="18"/>
          <w:szCs w:val="18"/>
        </w:rPr>
      </w:pPr>
      <w:r w:rsidRPr="00BF4C76">
        <w:rPr>
          <w:rStyle w:val="Emphasis"/>
          <w:rFonts w:ascii="Arial" w:eastAsia="Calibri" w:hAnsi="Arial" w:cs="Arial"/>
          <w:color w:val="000000"/>
          <w:kern w:val="36"/>
          <w:sz w:val="18"/>
          <w:szCs w:val="18"/>
        </w:rPr>
        <w:t xml:space="preserve">     </w:t>
      </w:r>
    </w:p>
    <w:p w14:paraId="629169FE" w14:textId="77777777" w:rsidR="00F1435F" w:rsidRDefault="00BF4C76" w:rsidP="009A7C22">
      <w:pPr>
        <w:spacing w:line="240" w:lineRule="auto"/>
        <w:ind w:hanging="17"/>
        <w:rPr>
          <w:rFonts w:ascii="Arial" w:hAnsi="Arial" w:cs="Arial"/>
          <w:b/>
          <w:color w:val="000000"/>
          <w:sz w:val="18"/>
          <w:szCs w:val="18"/>
        </w:rPr>
      </w:pPr>
      <w:r w:rsidRPr="00F1435F">
        <w:rPr>
          <w:rStyle w:val="Emphasis"/>
          <w:rFonts w:ascii="Arial" w:eastAsia="Calibri" w:hAnsi="Arial" w:cs="Arial"/>
          <w:color w:val="000000"/>
          <w:kern w:val="36"/>
          <w:sz w:val="18"/>
          <w:szCs w:val="18"/>
        </w:rPr>
        <w:t xml:space="preserve"> </w:t>
      </w:r>
      <w:r w:rsidR="00F1435F" w:rsidRPr="00F1435F">
        <w:rPr>
          <w:rFonts w:ascii="Arial" w:eastAsia="Calibri" w:hAnsi="Arial" w:cs="Arial"/>
          <w:b/>
          <w:color w:val="000000"/>
          <w:sz w:val="18"/>
          <w:szCs w:val="18"/>
        </w:rPr>
        <w:t>TRACK B:</w:t>
      </w:r>
    </w:p>
    <w:p w14:paraId="7F9C334D" w14:textId="77777777" w:rsidR="00F1435F" w:rsidRPr="00F1435F" w:rsidRDefault="00F1435F" w:rsidP="009A7C22">
      <w:pPr>
        <w:spacing w:line="240" w:lineRule="auto"/>
        <w:ind w:hanging="17"/>
        <w:rPr>
          <w:rFonts w:ascii="Arial" w:eastAsia="Calibri" w:hAnsi="Arial" w:cs="Arial"/>
          <w:color w:val="000000"/>
          <w:sz w:val="18"/>
          <w:szCs w:val="18"/>
        </w:rPr>
      </w:pPr>
      <w:r w:rsidRPr="00F1435F">
        <w:rPr>
          <w:rFonts w:ascii="Arial" w:eastAsia="Calibri" w:hAnsi="Arial" w:cs="Arial"/>
          <w:b/>
          <w:bCs/>
          <w:color w:val="000000"/>
          <w:sz w:val="18"/>
          <w:szCs w:val="18"/>
        </w:rPr>
        <w:t>Guidelines for the Treatment of Candidiasis and Aspergillosis</w:t>
      </w:r>
      <w:r>
        <w:rPr>
          <w:rFonts w:ascii="Arial" w:hAnsi="Arial" w:cs="Arial"/>
          <w:bCs/>
          <w:color w:val="000000"/>
          <w:sz w:val="18"/>
          <w:szCs w:val="18"/>
        </w:rPr>
        <w:tab/>
      </w:r>
      <w:r w:rsidRPr="00F1435F">
        <w:rPr>
          <w:rStyle w:val="Emphasis"/>
          <w:rFonts w:ascii="Arial" w:eastAsia="Calibri" w:hAnsi="Arial" w:cs="Arial"/>
          <w:bCs/>
          <w:color w:val="000000"/>
          <w:sz w:val="18"/>
          <w:szCs w:val="18"/>
        </w:rPr>
        <w:t>John Baddley, MD</w:t>
      </w:r>
    </w:p>
    <w:p w14:paraId="2668FEBF" w14:textId="77777777" w:rsidR="00F1435F" w:rsidRPr="00F1435F" w:rsidRDefault="00F1435F" w:rsidP="009A7C22">
      <w:pPr>
        <w:pStyle w:val="Heading1"/>
        <w:tabs>
          <w:tab w:val="clear" w:pos="327"/>
        </w:tabs>
        <w:spacing w:line="240" w:lineRule="auto"/>
        <w:ind w:left="0" w:hanging="17"/>
        <w:jc w:val="left"/>
        <w:rPr>
          <w:rFonts w:ascii="Arial" w:hAnsi="Arial" w:cs="Arial"/>
          <w:color w:val="000000"/>
          <w:sz w:val="18"/>
          <w:szCs w:val="18"/>
        </w:rPr>
      </w:pPr>
    </w:p>
    <w:p w14:paraId="25019CE9" w14:textId="77777777" w:rsidR="0021698D" w:rsidRDefault="0021698D" w:rsidP="009A7C22">
      <w:pPr>
        <w:spacing w:line="240" w:lineRule="auto"/>
        <w:outlineLvl w:val="1"/>
        <w:rPr>
          <w:rFonts w:ascii="Arial" w:hAnsi="Arial" w:cs="Arial"/>
          <w:b/>
          <w:color w:val="000000"/>
          <w:kern w:val="36"/>
          <w:sz w:val="18"/>
          <w:szCs w:val="18"/>
        </w:rPr>
      </w:pPr>
      <w:r w:rsidRPr="0021698D">
        <w:rPr>
          <w:rFonts w:ascii="Arial" w:eastAsia="Calibri" w:hAnsi="Arial" w:cs="Arial"/>
          <w:b/>
          <w:color w:val="000000"/>
          <w:kern w:val="36"/>
          <w:sz w:val="18"/>
          <w:szCs w:val="18"/>
        </w:rPr>
        <w:t>Resident, Student, and New Practitioner Forum</w:t>
      </w:r>
    </w:p>
    <w:p w14:paraId="49ED60F9" w14:textId="77777777" w:rsidR="0021698D" w:rsidRPr="0021698D" w:rsidRDefault="0021698D" w:rsidP="009A7C22">
      <w:pPr>
        <w:spacing w:line="240" w:lineRule="auto"/>
        <w:outlineLvl w:val="1"/>
        <w:rPr>
          <w:rFonts w:ascii="Arial" w:eastAsia="Calibri" w:hAnsi="Arial" w:cs="Arial"/>
          <w:b/>
          <w:color w:val="000000"/>
          <w:kern w:val="36"/>
          <w:sz w:val="18"/>
          <w:szCs w:val="18"/>
        </w:rPr>
      </w:pPr>
    </w:p>
    <w:p w14:paraId="32AE117E" w14:textId="77777777" w:rsidR="0021698D" w:rsidRDefault="0021698D" w:rsidP="009A7C22">
      <w:pPr>
        <w:pStyle w:val="Heading1"/>
        <w:spacing w:line="240" w:lineRule="auto"/>
        <w:jc w:val="left"/>
        <w:rPr>
          <w:b w:val="0"/>
          <w:color w:val="000000"/>
          <w:kern w:val="36"/>
          <w:sz w:val="20"/>
        </w:rPr>
      </w:pPr>
    </w:p>
    <w:p w14:paraId="5AE1CADD" w14:textId="77777777" w:rsidR="00F1435F" w:rsidRPr="0021698D" w:rsidRDefault="0021698D" w:rsidP="009A7C22">
      <w:pPr>
        <w:spacing w:line="240" w:lineRule="auto"/>
        <w:ind w:left="2880" w:firstLine="720"/>
        <w:outlineLvl w:val="1"/>
        <w:rPr>
          <w:rFonts w:ascii="Arial" w:hAnsi="Arial" w:cs="Arial"/>
          <w:b/>
          <w:color w:val="000000"/>
          <w:kern w:val="36"/>
        </w:rPr>
      </w:pPr>
      <w:r w:rsidRPr="0021698D">
        <w:rPr>
          <w:rFonts w:ascii="Arial" w:hAnsi="Arial" w:cs="Arial"/>
          <w:b/>
          <w:color w:val="000000"/>
          <w:kern w:val="36"/>
        </w:rPr>
        <w:t>Sunday July 27, 2008</w:t>
      </w:r>
    </w:p>
    <w:p w14:paraId="2330740D" w14:textId="77777777" w:rsidR="001F2FE4" w:rsidRPr="007249C2" w:rsidRDefault="00CD1428" w:rsidP="009A7C22">
      <w:pPr>
        <w:spacing w:line="240" w:lineRule="auto"/>
        <w:rPr>
          <w:rFonts w:ascii="Arial" w:eastAsia="Calibri" w:hAnsi="Arial" w:cs="Arial"/>
          <w:b/>
          <w:color w:val="000000"/>
          <w:sz w:val="18"/>
          <w:szCs w:val="18"/>
        </w:rPr>
      </w:pPr>
      <w:r w:rsidRPr="00CD1428">
        <w:rPr>
          <w:rFonts w:ascii="Arial" w:eastAsia="Calibri" w:hAnsi="Arial" w:cs="Arial"/>
          <w:b/>
          <w:color w:val="000000"/>
          <w:sz w:val="18"/>
          <w:szCs w:val="18"/>
        </w:rPr>
        <w:t>Breakfast / Officer Installation</w:t>
      </w:r>
      <w:r w:rsidR="007249C2">
        <w:rPr>
          <w:rFonts w:ascii="Arial" w:eastAsia="Calibri" w:hAnsi="Arial" w:cs="Arial"/>
          <w:b/>
          <w:color w:val="000000"/>
          <w:sz w:val="18"/>
          <w:szCs w:val="18"/>
        </w:rPr>
        <w:tab/>
      </w:r>
      <w:r w:rsidR="007249C2">
        <w:rPr>
          <w:rFonts w:ascii="Arial" w:eastAsia="Calibri" w:hAnsi="Arial" w:cs="Arial"/>
          <w:b/>
          <w:color w:val="000000"/>
          <w:sz w:val="18"/>
          <w:szCs w:val="18"/>
        </w:rPr>
        <w:tab/>
      </w:r>
      <w:r w:rsidR="007249C2">
        <w:rPr>
          <w:rFonts w:ascii="Arial" w:eastAsia="Calibri" w:hAnsi="Arial" w:cs="Arial"/>
          <w:b/>
          <w:color w:val="000000"/>
          <w:sz w:val="18"/>
          <w:szCs w:val="18"/>
        </w:rPr>
        <w:tab/>
      </w:r>
      <w:r w:rsidR="007249C2">
        <w:rPr>
          <w:rFonts w:ascii="Arial" w:eastAsia="Calibri" w:hAnsi="Arial" w:cs="Arial"/>
          <w:b/>
          <w:color w:val="000000"/>
          <w:sz w:val="18"/>
          <w:szCs w:val="18"/>
        </w:rPr>
        <w:tab/>
      </w:r>
      <w:r w:rsidR="007249C2">
        <w:rPr>
          <w:rFonts w:ascii="Arial" w:eastAsia="Calibri" w:hAnsi="Arial" w:cs="Arial"/>
          <w:b/>
          <w:color w:val="000000"/>
          <w:sz w:val="18"/>
          <w:szCs w:val="18"/>
        </w:rPr>
        <w:tab/>
      </w:r>
      <w:r w:rsidR="007249C2">
        <w:rPr>
          <w:rFonts w:ascii="Arial" w:eastAsia="Calibri" w:hAnsi="Arial" w:cs="Arial"/>
          <w:b/>
          <w:color w:val="000000"/>
          <w:sz w:val="18"/>
          <w:szCs w:val="18"/>
        </w:rPr>
        <w:tab/>
      </w:r>
      <w:r w:rsidR="007249C2">
        <w:rPr>
          <w:rFonts w:ascii="Arial" w:eastAsia="Calibri" w:hAnsi="Arial" w:cs="Arial"/>
          <w:b/>
          <w:color w:val="000000"/>
          <w:sz w:val="18"/>
          <w:szCs w:val="18"/>
        </w:rPr>
        <w:tab/>
      </w:r>
      <w:r w:rsidR="007249C2">
        <w:rPr>
          <w:rFonts w:ascii="Arial" w:eastAsia="Calibri" w:hAnsi="Arial" w:cs="Arial"/>
          <w:b/>
          <w:color w:val="000000"/>
          <w:sz w:val="18"/>
          <w:szCs w:val="18"/>
        </w:rPr>
        <w:tab/>
      </w:r>
      <w:r w:rsidR="007249C2">
        <w:rPr>
          <w:rFonts w:ascii="Arial" w:eastAsia="Calibri" w:hAnsi="Arial" w:cs="Arial"/>
          <w:b/>
          <w:color w:val="000000"/>
          <w:sz w:val="18"/>
          <w:szCs w:val="18"/>
        </w:rPr>
        <w:tab/>
      </w:r>
      <w:r w:rsidR="007249C2">
        <w:rPr>
          <w:rFonts w:ascii="Arial" w:eastAsia="Calibri" w:hAnsi="Arial" w:cs="Arial"/>
          <w:b/>
          <w:color w:val="000000"/>
          <w:sz w:val="18"/>
          <w:szCs w:val="18"/>
        </w:rPr>
        <w:tab/>
      </w:r>
      <w:r w:rsidR="007249C2">
        <w:rPr>
          <w:rFonts w:ascii="Arial" w:eastAsia="Calibri" w:hAnsi="Arial" w:cs="Arial"/>
          <w:b/>
          <w:color w:val="000000"/>
          <w:sz w:val="18"/>
          <w:szCs w:val="18"/>
        </w:rPr>
        <w:tab/>
      </w:r>
      <w:r w:rsidR="007249C2">
        <w:rPr>
          <w:rFonts w:ascii="Arial" w:eastAsia="Calibri" w:hAnsi="Arial" w:cs="Arial"/>
          <w:b/>
          <w:color w:val="000000"/>
          <w:sz w:val="18"/>
          <w:szCs w:val="18"/>
        </w:rPr>
        <w:tab/>
      </w:r>
      <w:r w:rsidR="007249C2">
        <w:rPr>
          <w:rFonts w:ascii="Arial" w:eastAsia="Calibri" w:hAnsi="Arial" w:cs="Arial"/>
          <w:b/>
          <w:color w:val="000000"/>
          <w:sz w:val="18"/>
          <w:szCs w:val="18"/>
        </w:rPr>
        <w:tab/>
      </w:r>
      <w:r w:rsidR="007249C2">
        <w:rPr>
          <w:rFonts w:ascii="Arial" w:eastAsia="Calibri" w:hAnsi="Arial" w:cs="Arial"/>
          <w:b/>
          <w:color w:val="000000"/>
          <w:sz w:val="18"/>
          <w:szCs w:val="18"/>
        </w:rPr>
        <w:tab/>
      </w:r>
      <w:r w:rsidR="007249C2">
        <w:rPr>
          <w:rFonts w:ascii="Arial" w:eastAsia="Calibri" w:hAnsi="Arial" w:cs="Arial"/>
          <w:b/>
          <w:color w:val="000000"/>
          <w:sz w:val="18"/>
          <w:szCs w:val="18"/>
        </w:rPr>
        <w:tab/>
      </w:r>
      <w:r w:rsidR="001F2FE4" w:rsidRPr="00A51C2D">
        <w:rPr>
          <w:rFonts w:ascii="Arial" w:eastAsia="Calibri" w:hAnsi="Arial" w:cs="Arial"/>
          <w:sz w:val="18"/>
          <w:szCs w:val="18"/>
        </w:rPr>
        <w:t>President</w:t>
      </w:r>
      <w:r w:rsidR="001F2FE4" w:rsidRPr="00A51C2D">
        <w:rPr>
          <w:rFonts w:ascii="Arial" w:eastAsia="Calibri" w:hAnsi="Arial" w:cs="Arial"/>
          <w:sz w:val="18"/>
          <w:szCs w:val="18"/>
        </w:rPr>
        <w:tab/>
      </w:r>
      <w:r w:rsidR="007249C2">
        <w:rPr>
          <w:rFonts w:ascii="Arial" w:eastAsia="Calibri" w:hAnsi="Arial" w:cs="Arial"/>
          <w:sz w:val="18"/>
          <w:szCs w:val="18"/>
        </w:rPr>
        <w:tab/>
      </w:r>
      <w:r w:rsidR="001F2FE4" w:rsidRPr="00A51C2D">
        <w:rPr>
          <w:rFonts w:ascii="Arial" w:eastAsia="Calibri" w:hAnsi="Arial" w:cs="Arial"/>
          <w:sz w:val="18"/>
          <w:szCs w:val="18"/>
        </w:rPr>
        <w:t>Don Davis</w:t>
      </w:r>
      <w:r w:rsidR="007249C2">
        <w:rPr>
          <w:rFonts w:ascii="Arial" w:eastAsia="Calibri" w:hAnsi="Arial" w:cs="Arial"/>
          <w:b/>
          <w:color w:val="000000"/>
          <w:sz w:val="18"/>
          <w:szCs w:val="18"/>
        </w:rPr>
        <w:tab/>
      </w:r>
      <w:r w:rsidR="007249C2">
        <w:rPr>
          <w:rFonts w:ascii="Arial" w:eastAsia="Calibri" w:hAnsi="Arial" w:cs="Arial"/>
          <w:b/>
          <w:color w:val="000000"/>
          <w:sz w:val="18"/>
          <w:szCs w:val="18"/>
        </w:rPr>
        <w:tab/>
      </w:r>
      <w:r w:rsidR="007249C2">
        <w:rPr>
          <w:rFonts w:ascii="Arial" w:eastAsia="Calibri" w:hAnsi="Arial" w:cs="Arial"/>
          <w:b/>
          <w:color w:val="000000"/>
          <w:sz w:val="18"/>
          <w:szCs w:val="18"/>
        </w:rPr>
        <w:tab/>
      </w:r>
      <w:r w:rsidR="007249C2">
        <w:rPr>
          <w:rFonts w:ascii="Arial" w:eastAsia="Calibri" w:hAnsi="Arial" w:cs="Arial"/>
          <w:b/>
          <w:color w:val="000000"/>
          <w:sz w:val="18"/>
          <w:szCs w:val="18"/>
        </w:rPr>
        <w:tab/>
      </w:r>
      <w:r w:rsidR="007249C2">
        <w:rPr>
          <w:rFonts w:ascii="Arial" w:eastAsia="Calibri" w:hAnsi="Arial" w:cs="Arial"/>
          <w:b/>
          <w:color w:val="000000"/>
          <w:sz w:val="18"/>
          <w:szCs w:val="18"/>
        </w:rPr>
        <w:tab/>
      </w:r>
      <w:r w:rsidR="007249C2">
        <w:rPr>
          <w:rFonts w:ascii="Arial" w:eastAsia="Calibri" w:hAnsi="Arial" w:cs="Arial"/>
          <w:b/>
          <w:color w:val="000000"/>
          <w:sz w:val="18"/>
          <w:szCs w:val="18"/>
        </w:rPr>
        <w:tab/>
      </w:r>
      <w:r w:rsidR="007249C2">
        <w:rPr>
          <w:rFonts w:ascii="Arial" w:eastAsia="Calibri" w:hAnsi="Arial" w:cs="Arial"/>
          <w:b/>
          <w:color w:val="000000"/>
          <w:sz w:val="18"/>
          <w:szCs w:val="18"/>
        </w:rPr>
        <w:tab/>
      </w:r>
      <w:r w:rsidR="007249C2">
        <w:rPr>
          <w:rFonts w:ascii="Arial" w:eastAsia="Calibri" w:hAnsi="Arial" w:cs="Arial"/>
          <w:b/>
          <w:color w:val="000000"/>
          <w:sz w:val="18"/>
          <w:szCs w:val="18"/>
        </w:rPr>
        <w:tab/>
      </w:r>
      <w:r w:rsidR="007249C2">
        <w:rPr>
          <w:rFonts w:ascii="Arial" w:eastAsia="Calibri" w:hAnsi="Arial" w:cs="Arial"/>
          <w:b/>
          <w:color w:val="000000"/>
          <w:sz w:val="18"/>
          <w:szCs w:val="18"/>
        </w:rPr>
        <w:tab/>
      </w:r>
      <w:r w:rsidR="001F2FE4" w:rsidRPr="00A51C2D">
        <w:rPr>
          <w:rFonts w:ascii="Arial" w:eastAsia="Calibri" w:hAnsi="Arial" w:cs="Arial"/>
          <w:sz w:val="18"/>
          <w:szCs w:val="18"/>
        </w:rPr>
        <w:t>President-elect</w:t>
      </w:r>
      <w:r w:rsidR="001F2FE4" w:rsidRPr="00A51C2D">
        <w:rPr>
          <w:rFonts w:ascii="Arial" w:eastAsia="Calibri" w:hAnsi="Arial" w:cs="Arial"/>
          <w:sz w:val="18"/>
          <w:szCs w:val="18"/>
        </w:rPr>
        <w:tab/>
      </w:r>
      <w:r w:rsidR="007249C2">
        <w:rPr>
          <w:rFonts w:ascii="Arial" w:eastAsia="Calibri" w:hAnsi="Arial" w:cs="Arial"/>
          <w:sz w:val="18"/>
          <w:szCs w:val="18"/>
        </w:rPr>
        <w:tab/>
      </w:r>
      <w:r w:rsidR="001F2FE4" w:rsidRPr="00A51C2D">
        <w:rPr>
          <w:rFonts w:ascii="Arial" w:eastAsia="Calibri" w:hAnsi="Arial" w:cs="Arial"/>
          <w:sz w:val="18"/>
          <w:szCs w:val="18"/>
        </w:rPr>
        <w:t>Sonny Rader</w:t>
      </w:r>
      <w:r w:rsidR="007249C2">
        <w:rPr>
          <w:rFonts w:ascii="Arial" w:eastAsia="Calibri" w:hAnsi="Arial" w:cs="Arial"/>
          <w:b/>
          <w:color w:val="000000"/>
          <w:sz w:val="18"/>
          <w:szCs w:val="18"/>
        </w:rPr>
        <w:tab/>
      </w:r>
      <w:r w:rsidR="007249C2">
        <w:rPr>
          <w:rFonts w:ascii="Arial" w:eastAsia="Calibri" w:hAnsi="Arial" w:cs="Arial"/>
          <w:b/>
          <w:color w:val="000000"/>
          <w:sz w:val="18"/>
          <w:szCs w:val="18"/>
        </w:rPr>
        <w:tab/>
      </w:r>
      <w:r w:rsidR="007249C2">
        <w:rPr>
          <w:rFonts w:ascii="Arial" w:eastAsia="Calibri" w:hAnsi="Arial" w:cs="Arial"/>
          <w:b/>
          <w:color w:val="000000"/>
          <w:sz w:val="18"/>
          <w:szCs w:val="18"/>
        </w:rPr>
        <w:tab/>
      </w:r>
      <w:r w:rsidR="007249C2">
        <w:rPr>
          <w:rFonts w:ascii="Arial" w:eastAsia="Calibri" w:hAnsi="Arial" w:cs="Arial"/>
          <w:b/>
          <w:color w:val="000000"/>
          <w:sz w:val="18"/>
          <w:szCs w:val="18"/>
        </w:rPr>
        <w:tab/>
      </w:r>
      <w:r w:rsidR="007249C2">
        <w:rPr>
          <w:rFonts w:ascii="Arial" w:eastAsia="Calibri" w:hAnsi="Arial" w:cs="Arial"/>
          <w:b/>
          <w:color w:val="000000"/>
          <w:sz w:val="18"/>
          <w:szCs w:val="18"/>
        </w:rPr>
        <w:tab/>
      </w:r>
      <w:r w:rsidR="007249C2">
        <w:rPr>
          <w:rFonts w:ascii="Arial" w:eastAsia="Calibri" w:hAnsi="Arial" w:cs="Arial"/>
          <w:b/>
          <w:color w:val="000000"/>
          <w:sz w:val="18"/>
          <w:szCs w:val="18"/>
        </w:rPr>
        <w:tab/>
      </w:r>
      <w:r w:rsidR="007249C2">
        <w:rPr>
          <w:rFonts w:ascii="Arial" w:eastAsia="Calibri" w:hAnsi="Arial" w:cs="Arial"/>
          <w:b/>
          <w:color w:val="000000"/>
          <w:sz w:val="18"/>
          <w:szCs w:val="18"/>
        </w:rPr>
        <w:tab/>
      </w:r>
      <w:r w:rsidR="007249C2">
        <w:rPr>
          <w:rFonts w:ascii="Arial" w:eastAsia="Calibri" w:hAnsi="Arial" w:cs="Arial"/>
          <w:b/>
          <w:color w:val="000000"/>
          <w:sz w:val="18"/>
          <w:szCs w:val="18"/>
        </w:rPr>
        <w:tab/>
      </w:r>
      <w:r w:rsidR="007249C2">
        <w:rPr>
          <w:rFonts w:ascii="Arial" w:eastAsia="Calibri" w:hAnsi="Arial" w:cs="Arial"/>
          <w:b/>
          <w:color w:val="000000"/>
          <w:sz w:val="18"/>
          <w:szCs w:val="18"/>
        </w:rPr>
        <w:tab/>
      </w:r>
      <w:r w:rsidR="001F2FE4" w:rsidRPr="00A51C2D">
        <w:rPr>
          <w:rFonts w:ascii="Arial" w:eastAsia="Calibri" w:hAnsi="Arial" w:cs="Arial"/>
          <w:sz w:val="18"/>
          <w:szCs w:val="18"/>
        </w:rPr>
        <w:t>Chairman of the Board</w:t>
      </w:r>
      <w:r w:rsidR="001F2FE4" w:rsidRPr="00A51C2D">
        <w:rPr>
          <w:rFonts w:ascii="Arial" w:eastAsia="Calibri" w:hAnsi="Arial" w:cs="Arial"/>
          <w:sz w:val="18"/>
          <w:szCs w:val="18"/>
        </w:rPr>
        <w:tab/>
        <w:t>Cynthia Pangburn</w:t>
      </w:r>
      <w:r w:rsidR="007249C2">
        <w:rPr>
          <w:rFonts w:ascii="Arial" w:eastAsia="Calibri" w:hAnsi="Arial" w:cs="Arial"/>
          <w:b/>
          <w:color w:val="000000"/>
          <w:sz w:val="18"/>
          <w:szCs w:val="18"/>
        </w:rPr>
        <w:tab/>
      </w:r>
      <w:r w:rsidR="007249C2">
        <w:rPr>
          <w:rFonts w:ascii="Arial" w:eastAsia="Calibri" w:hAnsi="Arial" w:cs="Arial"/>
          <w:b/>
          <w:color w:val="000000"/>
          <w:sz w:val="18"/>
          <w:szCs w:val="18"/>
        </w:rPr>
        <w:tab/>
      </w:r>
      <w:r w:rsidR="007249C2">
        <w:rPr>
          <w:rFonts w:ascii="Arial" w:eastAsia="Calibri" w:hAnsi="Arial" w:cs="Arial"/>
          <w:b/>
          <w:color w:val="000000"/>
          <w:sz w:val="18"/>
          <w:szCs w:val="18"/>
        </w:rPr>
        <w:tab/>
      </w:r>
      <w:r w:rsidR="007249C2">
        <w:rPr>
          <w:rFonts w:ascii="Arial" w:eastAsia="Calibri" w:hAnsi="Arial" w:cs="Arial"/>
          <w:b/>
          <w:color w:val="000000"/>
          <w:sz w:val="18"/>
          <w:szCs w:val="18"/>
        </w:rPr>
        <w:tab/>
      </w:r>
      <w:r w:rsidR="007249C2">
        <w:rPr>
          <w:rFonts w:ascii="Arial" w:eastAsia="Calibri" w:hAnsi="Arial" w:cs="Arial"/>
          <w:b/>
          <w:color w:val="000000"/>
          <w:sz w:val="18"/>
          <w:szCs w:val="18"/>
        </w:rPr>
        <w:tab/>
      </w:r>
      <w:r w:rsidR="007249C2">
        <w:rPr>
          <w:rFonts w:ascii="Arial" w:eastAsia="Calibri" w:hAnsi="Arial" w:cs="Arial"/>
          <w:b/>
          <w:color w:val="000000"/>
          <w:sz w:val="18"/>
          <w:szCs w:val="18"/>
        </w:rPr>
        <w:tab/>
      </w:r>
      <w:r w:rsidR="007249C2">
        <w:rPr>
          <w:rFonts w:ascii="Arial" w:eastAsia="Calibri" w:hAnsi="Arial" w:cs="Arial"/>
          <w:b/>
          <w:color w:val="000000"/>
          <w:sz w:val="18"/>
          <w:szCs w:val="18"/>
        </w:rPr>
        <w:tab/>
      </w:r>
      <w:r w:rsidR="007249C2">
        <w:rPr>
          <w:rFonts w:ascii="Arial" w:eastAsia="Calibri" w:hAnsi="Arial" w:cs="Arial"/>
          <w:b/>
          <w:color w:val="000000"/>
          <w:sz w:val="18"/>
          <w:szCs w:val="18"/>
        </w:rPr>
        <w:tab/>
      </w:r>
      <w:r w:rsidR="001F2FE4" w:rsidRPr="00A51C2D">
        <w:rPr>
          <w:rFonts w:ascii="Arial" w:eastAsia="Calibri" w:hAnsi="Arial" w:cs="Arial"/>
          <w:sz w:val="18"/>
          <w:szCs w:val="18"/>
        </w:rPr>
        <w:t>Secretary</w:t>
      </w:r>
      <w:r w:rsidR="001F2FE4" w:rsidRPr="00A51C2D">
        <w:rPr>
          <w:rFonts w:ascii="Arial" w:eastAsia="Calibri" w:hAnsi="Arial" w:cs="Arial"/>
          <w:sz w:val="18"/>
          <w:szCs w:val="18"/>
        </w:rPr>
        <w:tab/>
      </w:r>
      <w:r w:rsidR="007249C2">
        <w:rPr>
          <w:rFonts w:ascii="Arial" w:eastAsia="Calibri" w:hAnsi="Arial" w:cs="Arial"/>
          <w:sz w:val="18"/>
          <w:szCs w:val="18"/>
        </w:rPr>
        <w:tab/>
      </w:r>
      <w:r w:rsidR="001F2FE4" w:rsidRPr="00A51C2D">
        <w:rPr>
          <w:rFonts w:ascii="Arial" w:eastAsia="Calibri" w:hAnsi="Arial" w:cs="Arial"/>
          <w:sz w:val="18"/>
          <w:szCs w:val="18"/>
        </w:rPr>
        <w:t>Pat Knowles</w:t>
      </w:r>
      <w:r w:rsidR="007249C2">
        <w:rPr>
          <w:rFonts w:ascii="Arial" w:eastAsia="Calibri" w:hAnsi="Arial" w:cs="Arial"/>
          <w:b/>
          <w:color w:val="000000"/>
          <w:sz w:val="18"/>
          <w:szCs w:val="18"/>
        </w:rPr>
        <w:tab/>
      </w:r>
      <w:r w:rsidR="007249C2">
        <w:rPr>
          <w:rFonts w:ascii="Arial" w:eastAsia="Calibri" w:hAnsi="Arial" w:cs="Arial"/>
          <w:b/>
          <w:color w:val="000000"/>
          <w:sz w:val="18"/>
          <w:szCs w:val="18"/>
        </w:rPr>
        <w:tab/>
      </w:r>
      <w:r w:rsidR="007249C2">
        <w:rPr>
          <w:rFonts w:ascii="Arial" w:eastAsia="Calibri" w:hAnsi="Arial" w:cs="Arial"/>
          <w:b/>
          <w:color w:val="000000"/>
          <w:sz w:val="18"/>
          <w:szCs w:val="18"/>
        </w:rPr>
        <w:tab/>
      </w:r>
      <w:r w:rsidR="007249C2">
        <w:rPr>
          <w:rFonts w:ascii="Arial" w:eastAsia="Calibri" w:hAnsi="Arial" w:cs="Arial"/>
          <w:b/>
          <w:color w:val="000000"/>
          <w:sz w:val="18"/>
          <w:szCs w:val="18"/>
        </w:rPr>
        <w:tab/>
      </w:r>
      <w:r w:rsidR="007249C2">
        <w:rPr>
          <w:rFonts w:ascii="Arial" w:eastAsia="Calibri" w:hAnsi="Arial" w:cs="Arial"/>
          <w:b/>
          <w:color w:val="000000"/>
          <w:sz w:val="18"/>
          <w:szCs w:val="18"/>
        </w:rPr>
        <w:tab/>
      </w:r>
      <w:r w:rsidR="007249C2">
        <w:rPr>
          <w:rFonts w:ascii="Arial" w:eastAsia="Calibri" w:hAnsi="Arial" w:cs="Arial"/>
          <w:b/>
          <w:color w:val="000000"/>
          <w:sz w:val="18"/>
          <w:szCs w:val="18"/>
        </w:rPr>
        <w:tab/>
      </w:r>
      <w:r w:rsidR="007249C2">
        <w:rPr>
          <w:rFonts w:ascii="Arial" w:eastAsia="Calibri" w:hAnsi="Arial" w:cs="Arial"/>
          <w:b/>
          <w:color w:val="000000"/>
          <w:sz w:val="18"/>
          <w:szCs w:val="18"/>
        </w:rPr>
        <w:tab/>
      </w:r>
      <w:r w:rsidR="007249C2">
        <w:rPr>
          <w:rFonts w:ascii="Arial" w:eastAsia="Calibri" w:hAnsi="Arial" w:cs="Arial"/>
          <w:b/>
          <w:color w:val="000000"/>
          <w:sz w:val="18"/>
          <w:szCs w:val="18"/>
        </w:rPr>
        <w:tab/>
      </w:r>
      <w:r w:rsidR="007249C2">
        <w:rPr>
          <w:rFonts w:ascii="Arial" w:eastAsia="Calibri" w:hAnsi="Arial" w:cs="Arial"/>
          <w:b/>
          <w:color w:val="000000"/>
          <w:sz w:val="18"/>
          <w:szCs w:val="18"/>
        </w:rPr>
        <w:tab/>
      </w:r>
      <w:r w:rsidR="001F2FE4" w:rsidRPr="00A51C2D">
        <w:rPr>
          <w:rFonts w:ascii="Arial" w:eastAsia="Calibri" w:hAnsi="Arial" w:cs="Arial"/>
          <w:sz w:val="18"/>
          <w:szCs w:val="18"/>
        </w:rPr>
        <w:t>Treasurer</w:t>
      </w:r>
      <w:r w:rsidR="001F2FE4" w:rsidRPr="00A51C2D">
        <w:rPr>
          <w:rFonts w:ascii="Arial" w:eastAsia="Calibri" w:hAnsi="Arial" w:cs="Arial"/>
          <w:sz w:val="18"/>
          <w:szCs w:val="18"/>
        </w:rPr>
        <w:tab/>
      </w:r>
      <w:r w:rsidR="007249C2">
        <w:rPr>
          <w:rFonts w:ascii="Arial" w:eastAsia="Calibri" w:hAnsi="Arial" w:cs="Arial"/>
          <w:sz w:val="18"/>
          <w:szCs w:val="18"/>
        </w:rPr>
        <w:tab/>
      </w:r>
      <w:r w:rsidR="001F2FE4" w:rsidRPr="00A51C2D">
        <w:rPr>
          <w:rFonts w:ascii="Arial" w:eastAsia="Calibri" w:hAnsi="Arial" w:cs="Arial"/>
          <w:sz w:val="18"/>
          <w:szCs w:val="18"/>
        </w:rPr>
        <w:t>Jan Kimbro</w:t>
      </w:r>
    </w:p>
    <w:p w14:paraId="14E0E28E" w14:textId="77777777" w:rsidR="00A51C2D" w:rsidRDefault="00A51C2D" w:rsidP="009A7C22">
      <w:pPr>
        <w:spacing w:line="240" w:lineRule="auto"/>
        <w:rPr>
          <w:b/>
          <w:color w:val="000000"/>
          <w:sz w:val="20"/>
        </w:rPr>
      </w:pPr>
    </w:p>
    <w:p w14:paraId="12600E2C" w14:textId="77777777" w:rsidR="00A51C2D" w:rsidRDefault="00A51C2D" w:rsidP="00CD1428">
      <w:pPr>
        <w:rPr>
          <w:rStyle w:val="Emphasis"/>
          <w:rFonts w:ascii="Arial" w:eastAsia="Calibri" w:hAnsi="Arial" w:cs="Arial"/>
          <w:color w:val="000000"/>
          <w:sz w:val="18"/>
          <w:szCs w:val="18"/>
        </w:rPr>
      </w:pPr>
      <w:r w:rsidRPr="00A51C2D">
        <w:rPr>
          <w:rFonts w:ascii="Arial" w:eastAsia="Calibri" w:hAnsi="Arial" w:cs="Arial"/>
          <w:b/>
          <w:color w:val="000000"/>
          <w:sz w:val="18"/>
          <w:szCs w:val="18"/>
        </w:rPr>
        <w:t xml:space="preserve">Pharmacologic Management of Dyslipidemias: </w:t>
      </w:r>
      <w:r w:rsidRPr="009A7C22">
        <w:rPr>
          <w:rFonts w:ascii="Arial" w:eastAsia="Calibri" w:hAnsi="Arial" w:cs="Arial"/>
          <w:color w:val="000000"/>
          <w:sz w:val="18"/>
          <w:szCs w:val="18"/>
        </w:rPr>
        <w:t>Treatment Beyond LDL</w:t>
      </w:r>
      <w:r>
        <w:rPr>
          <w:rFonts w:ascii="Arial" w:hAnsi="Arial" w:cs="Arial"/>
          <w:b/>
          <w:color w:val="000000"/>
          <w:sz w:val="18"/>
          <w:szCs w:val="18"/>
        </w:rPr>
        <w:tab/>
      </w:r>
      <w:r w:rsidRPr="00A51C2D">
        <w:rPr>
          <w:rStyle w:val="Emphasis"/>
          <w:rFonts w:ascii="Arial" w:eastAsia="Calibri" w:hAnsi="Arial" w:cs="Arial"/>
          <w:color w:val="000000"/>
          <w:sz w:val="18"/>
          <w:szCs w:val="18"/>
        </w:rPr>
        <w:t>James McKenney, PharmD</w:t>
      </w:r>
    </w:p>
    <w:p w14:paraId="0A0C6463" w14:textId="77777777" w:rsidR="004D5468" w:rsidRPr="00CB0AAE" w:rsidRDefault="004D5468" w:rsidP="00CD1428">
      <w:pPr>
        <w:rPr>
          <w:rFonts w:ascii="Arial" w:eastAsia="Calibri" w:hAnsi="Arial" w:cs="Arial"/>
          <w:b/>
          <w:color w:val="000000"/>
          <w:sz w:val="18"/>
          <w:szCs w:val="18"/>
        </w:rPr>
      </w:pPr>
    </w:p>
    <w:p w14:paraId="1873D880" w14:textId="77777777" w:rsidR="00035F89" w:rsidRPr="00035F89" w:rsidRDefault="00035F89" w:rsidP="00CB0AAE">
      <w:pPr>
        <w:pStyle w:val="Subtitle"/>
        <w:tabs>
          <w:tab w:val="right" w:pos="8280"/>
        </w:tabs>
        <w:rPr>
          <w:b/>
          <w:sz w:val="22"/>
          <w:szCs w:val="22"/>
        </w:rPr>
      </w:pPr>
      <w:r w:rsidRPr="00035F89">
        <w:rPr>
          <w:b/>
          <w:sz w:val="22"/>
          <w:szCs w:val="22"/>
        </w:rPr>
        <w:t>Annual Meeting</w:t>
      </w:r>
    </w:p>
    <w:p w14:paraId="2F455242" w14:textId="77777777" w:rsidR="00035F89" w:rsidRPr="00035F89" w:rsidRDefault="00035F89" w:rsidP="00CB0AAE">
      <w:pPr>
        <w:pStyle w:val="Subtitle"/>
        <w:tabs>
          <w:tab w:val="right" w:pos="8640"/>
        </w:tabs>
        <w:rPr>
          <w:b/>
          <w:sz w:val="22"/>
          <w:szCs w:val="22"/>
        </w:rPr>
      </w:pPr>
      <w:r w:rsidRPr="00035F89">
        <w:rPr>
          <w:b/>
          <w:sz w:val="22"/>
          <w:szCs w:val="22"/>
        </w:rPr>
        <w:t>October 24-26, 2008</w:t>
      </w:r>
    </w:p>
    <w:p w14:paraId="11718AD1" w14:textId="77777777" w:rsidR="00035F89" w:rsidRPr="00035F89" w:rsidRDefault="00035F89" w:rsidP="00CB0AAE">
      <w:pPr>
        <w:pStyle w:val="Subtitle"/>
        <w:tabs>
          <w:tab w:val="right" w:pos="8190"/>
        </w:tabs>
        <w:rPr>
          <w:b/>
          <w:sz w:val="22"/>
          <w:szCs w:val="22"/>
        </w:rPr>
      </w:pPr>
      <w:r w:rsidRPr="00035F89">
        <w:rPr>
          <w:b/>
          <w:sz w:val="22"/>
          <w:szCs w:val="22"/>
        </w:rPr>
        <w:t>The Lodge at Unicoi</w:t>
      </w:r>
    </w:p>
    <w:p w14:paraId="4BE7296D" w14:textId="77777777" w:rsidR="00035F89" w:rsidRDefault="00035F89" w:rsidP="00CB0AAE">
      <w:pPr>
        <w:pStyle w:val="Subtitle"/>
        <w:tabs>
          <w:tab w:val="right" w:pos="8190"/>
        </w:tabs>
        <w:rPr>
          <w:b/>
          <w:sz w:val="22"/>
          <w:szCs w:val="22"/>
        </w:rPr>
      </w:pPr>
      <w:r w:rsidRPr="00035F89">
        <w:rPr>
          <w:b/>
          <w:sz w:val="22"/>
          <w:szCs w:val="22"/>
        </w:rPr>
        <w:t>Helen, GA</w:t>
      </w:r>
    </w:p>
    <w:p w14:paraId="7E2D0898" w14:textId="77777777" w:rsidR="00C3480B" w:rsidRDefault="00C3480B" w:rsidP="00CB0AAE">
      <w:pPr>
        <w:pStyle w:val="Subtitle"/>
        <w:tabs>
          <w:tab w:val="right" w:pos="8190"/>
        </w:tabs>
        <w:rPr>
          <w:b/>
          <w:sz w:val="22"/>
          <w:szCs w:val="22"/>
        </w:rPr>
      </w:pPr>
      <w:r>
        <w:rPr>
          <w:b/>
          <w:sz w:val="22"/>
          <w:szCs w:val="22"/>
        </w:rPr>
        <w:t>11.5 hours</w:t>
      </w:r>
    </w:p>
    <w:p w14:paraId="20AFB2CC" w14:textId="77777777" w:rsidR="00035F89" w:rsidRDefault="00035F89" w:rsidP="00CB0AAE">
      <w:pPr>
        <w:pStyle w:val="Subtitle"/>
        <w:tabs>
          <w:tab w:val="right" w:pos="8190"/>
        </w:tabs>
        <w:rPr>
          <w:b/>
          <w:sz w:val="22"/>
          <w:szCs w:val="22"/>
        </w:rPr>
      </w:pPr>
    </w:p>
    <w:p w14:paraId="0F6AEE17" w14:textId="77777777" w:rsidR="00035F89" w:rsidRDefault="00035F89" w:rsidP="00CB0AAE">
      <w:pPr>
        <w:pStyle w:val="Subtitle"/>
        <w:tabs>
          <w:tab w:val="right" w:pos="8190"/>
        </w:tabs>
        <w:rPr>
          <w:b/>
          <w:sz w:val="22"/>
          <w:szCs w:val="22"/>
        </w:rPr>
      </w:pPr>
      <w:r>
        <w:rPr>
          <w:b/>
          <w:sz w:val="22"/>
          <w:szCs w:val="22"/>
        </w:rPr>
        <w:t>Friday October 24, 2008</w:t>
      </w:r>
    </w:p>
    <w:p w14:paraId="143CA1C1" w14:textId="77777777" w:rsidR="00E53FAD" w:rsidRDefault="00E53FAD" w:rsidP="00CB0AAE">
      <w:pPr>
        <w:pStyle w:val="Subtitle"/>
        <w:tabs>
          <w:tab w:val="right" w:pos="8190"/>
        </w:tabs>
        <w:rPr>
          <w:b/>
          <w:sz w:val="22"/>
          <w:szCs w:val="22"/>
        </w:rPr>
      </w:pPr>
    </w:p>
    <w:p w14:paraId="751621D5" w14:textId="77777777" w:rsidR="00E53FAD" w:rsidRPr="00CB0AAE" w:rsidRDefault="00E53FAD" w:rsidP="00CB0AAE">
      <w:pPr>
        <w:pStyle w:val="Subtitle"/>
        <w:tabs>
          <w:tab w:val="left" w:pos="360"/>
          <w:tab w:val="left" w:pos="720"/>
        </w:tabs>
        <w:ind w:right="-90"/>
        <w:jc w:val="left"/>
        <w:outlineLvl w:val="0"/>
        <w:rPr>
          <w:rFonts w:cs="Arial"/>
          <w:b/>
          <w:sz w:val="18"/>
          <w:szCs w:val="18"/>
        </w:rPr>
      </w:pPr>
      <w:r w:rsidRPr="00E53FAD">
        <w:rPr>
          <w:rFonts w:cs="Arial"/>
          <w:b/>
          <w:sz w:val="18"/>
          <w:szCs w:val="18"/>
        </w:rPr>
        <w:t>Anticoagulant Therapy Update:</w:t>
      </w:r>
      <w:r w:rsidR="00CB0AAE">
        <w:rPr>
          <w:rFonts w:cs="Arial"/>
          <w:b/>
          <w:sz w:val="18"/>
          <w:szCs w:val="18"/>
        </w:rPr>
        <w:t xml:space="preserve">  </w:t>
      </w:r>
      <w:r w:rsidRPr="00CB0AAE">
        <w:rPr>
          <w:rFonts w:cs="Arial"/>
          <w:sz w:val="18"/>
          <w:szCs w:val="18"/>
        </w:rPr>
        <w:t>Improving Outcomes for Venous Thromboembolism</w:t>
      </w:r>
      <w:r w:rsidR="00CB0AAE">
        <w:rPr>
          <w:rFonts w:cs="Arial"/>
          <w:sz w:val="18"/>
          <w:szCs w:val="18"/>
        </w:rPr>
        <w:tab/>
      </w:r>
      <w:r w:rsidR="00CB0AAE">
        <w:rPr>
          <w:rFonts w:cs="Arial"/>
          <w:sz w:val="18"/>
          <w:szCs w:val="18"/>
        </w:rPr>
        <w:tab/>
      </w:r>
      <w:r w:rsidR="00CB0AAE">
        <w:rPr>
          <w:rFonts w:cs="Arial"/>
          <w:sz w:val="18"/>
          <w:szCs w:val="18"/>
        </w:rPr>
        <w:tab/>
      </w:r>
      <w:r w:rsidR="00CB0AAE">
        <w:rPr>
          <w:rFonts w:cs="Arial"/>
          <w:sz w:val="18"/>
          <w:szCs w:val="18"/>
        </w:rPr>
        <w:tab/>
      </w:r>
      <w:r w:rsidR="00CB0AAE">
        <w:rPr>
          <w:rFonts w:cs="Arial"/>
          <w:sz w:val="18"/>
          <w:szCs w:val="18"/>
        </w:rPr>
        <w:tab/>
      </w:r>
      <w:r w:rsidR="00CB0AAE">
        <w:rPr>
          <w:rFonts w:cs="Arial"/>
          <w:sz w:val="18"/>
          <w:szCs w:val="18"/>
        </w:rPr>
        <w:tab/>
      </w:r>
      <w:r w:rsidR="00CB0AAE">
        <w:rPr>
          <w:rFonts w:cs="Arial"/>
          <w:sz w:val="18"/>
          <w:szCs w:val="18"/>
        </w:rPr>
        <w:tab/>
      </w:r>
      <w:r w:rsidR="00CB0AAE">
        <w:rPr>
          <w:rFonts w:cs="Arial"/>
          <w:sz w:val="18"/>
          <w:szCs w:val="18"/>
        </w:rPr>
        <w:tab/>
      </w:r>
      <w:r w:rsidR="00CB0AAE">
        <w:rPr>
          <w:rFonts w:cs="Arial"/>
          <w:sz w:val="18"/>
          <w:szCs w:val="18"/>
        </w:rPr>
        <w:tab/>
      </w:r>
      <w:r w:rsidR="00CB0AAE">
        <w:rPr>
          <w:rFonts w:cs="Arial"/>
          <w:sz w:val="18"/>
          <w:szCs w:val="18"/>
        </w:rPr>
        <w:tab/>
      </w:r>
      <w:r w:rsidR="00CB0AAE">
        <w:rPr>
          <w:rFonts w:cs="Arial"/>
          <w:sz w:val="18"/>
          <w:szCs w:val="18"/>
        </w:rPr>
        <w:tab/>
      </w:r>
      <w:r w:rsidR="00CB0AAE">
        <w:rPr>
          <w:rFonts w:cs="Arial"/>
          <w:sz w:val="18"/>
          <w:szCs w:val="18"/>
        </w:rPr>
        <w:tab/>
      </w:r>
      <w:r w:rsidR="00CB0AAE">
        <w:rPr>
          <w:rFonts w:cs="Arial"/>
          <w:sz w:val="18"/>
          <w:szCs w:val="18"/>
        </w:rPr>
        <w:tab/>
      </w:r>
      <w:r w:rsidR="00CB0AAE" w:rsidRPr="00E53FAD">
        <w:rPr>
          <w:rFonts w:cs="Arial"/>
          <w:i/>
          <w:sz w:val="18"/>
          <w:szCs w:val="18"/>
        </w:rPr>
        <w:t>Stuart T. Haines, PharmD, FCCP, FASHP</w:t>
      </w:r>
    </w:p>
    <w:p w14:paraId="6D1CD579" w14:textId="77777777" w:rsidR="00035F89" w:rsidRDefault="00E53FAD" w:rsidP="00CB0AAE">
      <w:pPr>
        <w:spacing w:line="240" w:lineRule="auto"/>
        <w:rPr>
          <w:rFonts w:ascii="Arial" w:hAnsi="Arial" w:cs="Arial"/>
          <w:b/>
          <w:sz w:val="18"/>
          <w:szCs w:val="18"/>
        </w:rPr>
      </w:pPr>
      <w:r w:rsidRPr="00E53FAD">
        <w:rPr>
          <w:rFonts w:ascii="Arial" w:eastAsia="Calibri" w:hAnsi="Arial" w:cs="Arial"/>
          <w:b/>
          <w:sz w:val="18"/>
          <w:szCs w:val="18"/>
        </w:rPr>
        <w:tab/>
      </w:r>
    </w:p>
    <w:p w14:paraId="06366EC8" w14:textId="77777777" w:rsidR="0079219B" w:rsidRPr="00CB0AAE" w:rsidRDefault="0079219B" w:rsidP="00CB0AAE">
      <w:pPr>
        <w:tabs>
          <w:tab w:val="left" w:pos="-720"/>
          <w:tab w:val="left" w:pos="0"/>
          <w:tab w:val="left" w:pos="327"/>
          <w:tab w:val="left" w:pos="720"/>
          <w:tab w:val="left" w:pos="1088"/>
          <w:tab w:val="left" w:pos="1468"/>
          <w:tab w:val="left" w:pos="1849"/>
          <w:tab w:val="left" w:pos="2229"/>
        </w:tabs>
        <w:spacing w:line="240" w:lineRule="auto"/>
        <w:outlineLvl w:val="0"/>
        <w:rPr>
          <w:rFonts w:ascii="Arial" w:hAnsi="Arial" w:cs="Arial"/>
          <w:i/>
          <w:sz w:val="18"/>
          <w:szCs w:val="18"/>
        </w:rPr>
      </w:pPr>
      <w:r w:rsidRPr="0079219B">
        <w:rPr>
          <w:rFonts w:ascii="Arial" w:eastAsia="Calibri" w:hAnsi="Arial" w:cs="Arial"/>
          <w:b/>
          <w:sz w:val="18"/>
          <w:szCs w:val="18"/>
        </w:rPr>
        <w:t>Addressing Hospital Malnutrition Through Standardization</w:t>
      </w:r>
      <w:r>
        <w:rPr>
          <w:rFonts w:ascii="Arial" w:hAnsi="Arial" w:cs="Arial"/>
          <w:b/>
          <w:sz w:val="18"/>
          <w:szCs w:val="18"/>
        </w:rPr>
        <w:tab/>
      </w:r>
      <w:r>
        <w:rPr>
          <w:rFonts w:ascii="Arial" w:hAnsi="Arial" w:cs="Arial"/>
          <w:b/>
          <w:sz w:val="18"/>
          <w:szCs w:val="18"/>
        </w:rPr>
        <w:tab/>
      </w:r>
      <w:r w:rsidRPr="00CB0AAE">
        <w:rPr>
          <w:rFonts w:ascii="Arial" w:eastAsia="Calibri" w:hAnsi="Arial" w:cs="Arial"/>
          <w:i/>
          <w:sz w:val="18"/>
          <w:szCs w:val="18"/>
        </w:rPr>
        <w:t>Mary Lynn Moody, BSPharm</w:t>
      </w:r>
    </w:p>
    <w:p w14:paraId="7144B0D1" w14:textId="77777777" w:rsidR="000E0676" w:rsidRPr="000E0676" w:rsidRDefault="000E0676" w:rsidP="00CB0AAE">
      <w:pPr>
        <w:pStyle w:val="Subtitle"/>
        <w:tabs>
          <w:tab w:val="left" w:pos="360"/>
          <w:tab w:val="left" w:pos="720"/>
        </w:tabs>
        <w:ind w:right="-90"/>
        <w:jc w:val="left"/>
        <w:outlineLvl w:val="0"/>
        <w:rPr>
          <w:i/>
          <w:sz w:val="18"/>
          <w:szCs w:val="18"/>
        </w:rPr>
      </w:pPr>
      <w:r w:rsidRPr="000E0676">
        <w:rPr>
          <w:b/>
          <w:sz w:val="18"/>
          <w:szCs w:val="18"/>
        </w:rPr>
        <w:lastRenderedPageBreak/>
        <w:t>A Case-Based Approach to H. Pylori Eradication</w:t>
      </w:r>
      <w:r w:rsidRPr="000E0676">
        <w:rPr>
          <w:b/>
          <w:sz w:val="18"/>
          <w:szCs w:val="18"/>
        </w:rPr>
        <w:tab/>
      </w:r>
      <w:r>
        <w:rPr>
          <w:b/>
          <w:sz w:val="18"/>
          <w:szCs w:val="18"/>
        </w:rPr>
        <w:tab/>
      </w:r>
      <w:r>
        <w:rPr>
          <w:b/>
          <w:sz w:val="18"/>
          <w:szCs w:val="18"/>
        </w:rPr>
        <w:tab/>
      </w:r>
      <w:r w:rsidRPr="000E0676">
        <w:rPr>
          <w:i/>
          <w:sz w:val="18"/>
          <w:szCs w:val="18"/>
        </w:rPr>
        <w:t>Stephen George, PharmD, MS, R.Ph.</w:t>
      </w:r>
    </w:p>
    <w:p w14:paraId="73402AAC" w14:textId="77777777" w:rsidR="0079219B" w:rsidRDefault="0079219B" w:rsidP="00CB0AAE">
      <w:pPr>
        <w:tabs>
          <w:tab w:val="left" w:pos="-720"/>
          <w:tab w:val="left" w:pos="0"/>
          <w:tab w:val="left" w:pos="327"/>
          <w:tab w:val="left" w:pos="720"/>
          <w:tab w:val="left" w:pos="1088"/>
          <w:tab w:val="left" w:pos="1468"/>
          <w:tab w:val="left" w:pos="1849"/>
          <w:tab w:val="left" w:pos="2229"/>
        </w:tabs>
        <w:spacing w:line="240" w:lineRule="auto"/>
        <w:outlineLvl w:val="0"/>
        <w:rPr>
          <w:rFonts w:ascii="Arial" w:hAnsi="Arial" w:cs="Arial"/>
          <w:b/>
          <w:sz w:val="18"/>
          <w:szCs w:val="18"/>
        </w:rPr>
      </w:pPr>
    </w:p>
    <w:p w14:paraId="7FB20649" w14:textId="77777777" w:rsidR="006B1126" w:rsidRDefault="006B1126" w:rsidP="00CB0AAE">
      <w:pPr>
        <w:pStyle w:val="Subtitle"/>
        <w:tabs>
          <w:tab w:val="left" w:pos="360"/>
          <w:tab w:val="left" w:pos="720"/>
        </w:tabs>
        <w:ind w:right="-90"/>
        <w:jc w:val="left"/>
        <w:outlineLvl w:val="0"/>
        <w:rPr>
          <w:i/>
          <w:sz w:val="18"/>
          <w:szCs w:val="18"/>
        </w:rPr>
      </w:pPr>
      <w:r w:rsidRPr="006B1126">
        <w:rPr>
          <w:b/>
          <w:sz w:val="18"/>
          <w:szCs w:val="18"/>
        </w:rPr>
        <w:t>Thrombopoetic Growth Factors</w:t>
      </w:r>
      <w:r w:rsidRPr="00CB0AAE">
        <w:rPr>
          <w:sz w:val="18"/>
          <w:szCs w:val="18"/>
        </w:rPr>
        <w:t xml:space="preserve">: Emerging Evidence in the Management of Immune Thrombocytopenia Purpura (ITP) </w:t>
      </w:r>
      <w:r w:rsidR="00CB0AAE">
        <w:rPr>
          <w:sz w:val="18"/>
          <w:szCs w:val="18"/>
        </w:rPr>
        <w:tab/>
      </w:r>
      <w:r w:rsidR="00CB0AAE">
        <w:rPr>
          <w:sz w:val="18"/>
          <w:szCs w:val="18"/>
        </w:rPr>
        <w:tab/>
      </w:r>
      <w:r w:rsidR="00CB0AAE">
        <w:rPr>
          <w:sz w:val="18"/>
          <w:szCs w:val="18"/>
        </w:rPr>
        <w:tab/>
      </w:r>
      <w:r w:rsidR="00CB0AAE">
        <w:rPr>
          <w:sz w:val="18"/>
          <w:szCs w:val="18"/>
        </w:rPr>
        <w:tab/>
      </w:r>
      <w:r w:rsidR="00CB0AAE">
        <w:rPr>
          <w:sz w:val="18"/>
          <w:szCs w:val="18"/>
        </w:rPr>
        <w:tab/>
      </w:r>
      <w:r w:rsidR="00CB0AAE">
        <w:rPr>
          <w:sz w:val="18"/>
          <w:szCs w:val="18"/>
        </w:rPr>
        <w:tab/>
      </w:r>
      <w:r w:rsidR="00CB0AAE">
        <w:rPr>
          <w:sz w:val="18"/>
          <w:szCs w:val="18"/>
        </w:rPr>
        <w:tab/>
      </w:r>
      <w:r w:rsidR="00CB0AAE">
        <w:rPr>
          <w:sz w:val="18"/>
          <w:szCs w:val="18"/>
        </w:rPr>
        <w:tab/>
      </w:r>
      <w:r w:rsidR="00CB0AAE" w:rsidRPr="006B1126">
        <w:rPr>
          <w:i/>
          <w:sz w:val="18"/>
          <w:szCs w:val="18"/>
        </w:rPr>
        <w:t>David Baribeault, R.Ph., BCOP</w:t>
      </w:r>
    </w:p>
    <w:p w14:paraId="6BA81DD2" w14:textId="77777777" w:rsidR="00CB0AAE" w:rsidRDefault="00CB0AAE" w:rsidP="00CB0AAE">
      <w:pPr>
        <w:pStyle w:val="Subtitle"/>
        <w:tabs>
          <w:tab w:val="left" w:pos="360"/>
          <w:tab w:val="left" w:pos="720"/>
        </w:tabs>
        <w:ind w:right="-90"/>
        <w:jc w:val="left"/>
        <w:outlineLvl w:val="0"/>
        <w:rPr>
          <w:i/>
          <w:sz w:val="18"/>
          <w:szCs w:val="18"/>
        </w:rPr>
      </w:pPr>
    </w:p>
    <w:p w14:paraId="2B8CF282" w14:textId="77777777" w:rsidR="00CB0AAE" w:rsidRPr="00CB0AAE" w:rsidRDefault="00CB0AAE" w:rsidP="00CB0AAE">
      <w:pPr>
        <w:pStyle w:val="Subtitle"/>
        <w:tabs>
          <w:tab w:val="left" w:pos="360"/>
          <w:tab w:val="left" w:pos="720"/>
        </w:tabs>
        <w:ind w:right="-90"/>
        <w:jc w:val="left"/>
        <w:outlineLvl w:val="0"/>
        <w:rPr>
          <w:sz w:val="18"/>
          <w:szCs w:val="18"/>
        </w:rPr>
      </w:pPr>
    </w:p>
    <w:p w14:paraId="59402A62" w14:textId="77777777" w:rsidR="006B1126" w:rsidRPr="004B59CB" w:rsidRDefault="004B59CB" w:rsidP="00CB0AAE">
      <w:pPr>
        <w:pStyle w:val="Subtitle"/>
        <w:tabs>
          <w:tab w:val="left" w:pos="360"/>
          <w:tab w:val="left" w:pos="720"/>
        </w:tabs>
        <w:ind w:left="360" w:right="-90"/>
        <w:outlineLvl w:val="0"/>
        <w:rPr>
          <w:rFonts w:cs="Arial"/>
          <w:b/>
          <w:sz w:val="22"/>
          <w:szCs w:val="22"/>
        </w:rPr>
      </w:pPr>
      <w:r w:rsidRPr="004B59CB">
        <w:rPr>
          <w:b/>
          <w:smallCaps/>
          <w:sz w:val="22"/>
          <w:szCs w:val="22"/>
        </w:rPr>
        <w:t>Saturday, October 25, 2008</w:t>
      </w:r>
    </w:p>
    <w:p w14:paraId="0DA6E48C" w14:textId="77777777" w:rsidR="0079219B" w:rsidRPr="0079219B" w:rsidRDefault="0079219B" w:rsidP="00CB0AAE">
      <w:pPr>
        <w:pStyle w:val="Subtitle"/>
        <w:tabs>
          <w:tab w:val="left" w:pos="360"/>
          <w:tab w:val="left" w:pos="720"/>
        </w:tabs>
        <w:ind w:left="360" w:right="-90"/>
        <w:jc w:val="left"/>
        <w:outlineLvl w:val="0"/>
        <w:rPr>
          <w:b/>
          <w:sz w:val="18"/>
          <w:szCs w:val="18"/>
        </w:rPr>
      </w:pPr>
      <w:r w:rsidRPr="0079219B">
        <w:rPr>
          <w:b/>
          <w:sz w:val="18"/>
          <w:szCs w:val="18"/>
        </w:rPr>
        <w:tab/>
      </w:r>
    </w:p>
    <w:p w14:paraId="569A7466" w14:textId="77777777" w:rsidR="0066578A" w:rsidRDefault="0066578A" w:rsidP="00CB0AAE">
      <w:pPr>
        <w:pStyle w:val="Subtitle"/>
        <w:tabs>
          <w:tab w:val="left" w:pos="360"/>
          <w:tab w:val="left" w:pos="540"/>
          <w:tab w:val="left" w:pos="720"/>
        </w:tabs>
        <w:ind w:right="-180"/>
        <w:jc w:val="left"/>
        <w:outlineLvl w:val="0"/>
        <w:rPr>
          <w:i/>
          <w:sz w:val="18"/>
          <w:szCs w:val="18"/>
        </w:rPr>
      </w:pPr>
      <w:r w:rsidRPr="0066578A">
        <w:rPr>
          <w:b/>
          <w:sz w:val="18"/>
          <w:szCs w:val="18"/>
          <w:lang w:val="de-DE"/>
        </w:rPr>
        <w:t xml:space="preserve">Educational, Professional </w:t>
      </w:r>
      <w:r w:rsidR="00CB0AAE">
        <w:rPr>
          <w:b/>
          <w:sz w:val="18"/>
          <w:szCs w:val="18"/>
          <w:lang w:val="de-DE"/>
        </w:rPr>
        <w:t xml:space="preserve">and Spiritual Opportunities for </w:t>
      </w:r>
      <w:r w:rsidR="00CB0AAE" w:rsidRPr="0066578A">
        <w:rPr>
          <w:b/>
          <w:sz w:val="18"/>
          <w:szCs w:val="18"/>
          <w:lang w:val="de-DE"/>
        </w:rPr>
        <w:t>Pharmacists on Medical Mission Trips</w:t>
      </w:r>
      <w:r>
        <w:rPr>
          <w:b/>
          <w:sz w:val="18"/>
          <w:szCs w:val="18"/>
          <w:lang w:val="de-DE"/>
        </w:rPr>
        <w:tab/>
      </w:r>
      <w:r w:rsidR="00CB0AAE">
        <w:rPr>
          <w:b/>
          <w:sz w:val="18"/>
          <w:szCs w:val="18"/>
          <w:lang w:val="de-DE"/>
        </w:rPr>
        <w:tab/>
      </w:r>
      <w:r w:rsidR="00CB0AAE">
        <w:rPr>
          <w:b/>
          <w:sz w:val="18"/>
          <w:szCs w:val="18"/>
          <w:lang w:val="de-DE"/>
        </w:rPr>
        <w:tab/>
      </w:r>
      <w:r w:rsidR="00CB0AAE">
        <w:rPr>
          <w:b/>
          <w:sz w:val="18"/>
          <w:szCs w:val="18"/>
          <w:lang w:val="de-DE"/>
        </w:rPr>
        <w:tab/>
      </w:r>
      <w:r w:rsidR="00CB0AAE">
        <w:rPr>
          <w:b/>
          <w:sz w:val="18"/>
          <w:szCs w:val="18"/>
          <w:lang w:val="de-DE"/>
        </w:rPr>
        <w:tab/>
      </w:r>
      <w:r w:rsidR="00CB0AAE">
        <w:rPr>
          <w:b/>
          <w:sz w:val="18"/>
          <w:szCs w:val="18"/>
          <w:lang w:val="de-DE"/>
        </w:rPr>
        <w:tab/>
      </w:r>
      <w:r w:rsidR="00CB0AAE">
        <w:rPr>
          <w:b/>
          <w:sz w:val="18"/>
          <w:szCs w:val="18"/>
          <w:lang w:val="de-DE"/>
        </w:rPr>
        <w:tab/>
      </w:r>
      <w:r w:rsidR="00CB0AAE">
        <w:rPr>
          <w:b/>
          <w:sz w:val="18"/>
          <w:szCs w:val="18"/>
          <w:lang w:val="de-DE"/>
        </w:rPr>
        <w:tab/>
      </w:r>
      <w:r w:rsidR="00CB0AAE">
        <w:rPr>
          <w:b/>
          <w:sz w:val="18"/>
          <w:szCs w:val="18"/>
          <w:lang w:val="de-DE"/>
        </w:rPr>
        <w:tab/>
      </w:r>
      <w:r w:rsidR="00CB0AAE">
        <w:rPr>
          <w:b/>
          <w:sz w:val="18"/>
          <w:szCs w:val="18"/>
          <w:lang w:val="de-DE"/>
        </w:rPr>
        <w:tab/>
      </w:r>
      <w:r w:rsidR="00CB0AAE">
        <w:rPr>
          <w:b/>
          <w:sz w:val="18"/>
          <w:szCs w:val="18"/>
          <w:lang w:val="de-DE"/>
        </w:rPr>
        <w:tab/>
      </w:r>
      <w:r w:rsidR="00CB0AAE">
        <w:rPr>
          <w:b/>
          <w:sz w:val="18"/>
          <w:szCs w:val="18"/>
          <w:lang w:val="de-DE"/>
        </w:rPr>
        <w:tab/>
      </w:r>
      <w:r w:rsidRPr="0066578A">
        <w:rPr>
          <w:i/>
          <w:sz w:val="18"/>
          <w:szCs w:val="18"/>
        </w:rPr>
        <w:t xml:space="preserve">Ray Maddox, PharmD, </w:t>
      </w:r>
      <w:r w:rsidR="00CB0AAE">
        <w:rPr>
          <w:i/>
          <w:sz w:val="18"/>
          <w:szCs w:val="18"/>
        </w:rPr>
        <w:tab/>
      </w:r>
      <w:r w:rsidR="00CB0AAE">
        <w:rPr>
          <w:i/>
          <w:sz w:val="18"/>
          <w:szCs w:val="18"/>
        </w:rPr>
        <w:tab/>
      </w:r>
      <w:r w:rsidR="00CB0AAE">
        <w:rPr>
          <w:i/>
          <w:sz w:val="18"/>
          <w:szCs w:val="18"/>
        </w:rPr>
        <w:tab/>
      </w:r>
      <w:r w:rsidR="00CB0AAE">
        <w:rPr>
          <w:i/>
          <w:sz w:val="18"/>
          <w:szCs w:val="18"/>
        </w:rPr>
        <w:tab/>
      </w:r>
      <w:r w:rsidR="00CB0AAE">
        <w:rPr>
          <w:i/>
          <w:sz w:val="18"/>
          <w:szCs w:val="18"/>
        </w:rPr>
        <w:tab/>
      </w:r>
      <w:r w:rsidR="00CB0AAE">
        <w:rPr>
          <w:i/>
          <w:sz w:val="18"/>
          <w:szCs w:val="18"/>
        </w:rPr>
        <w:tab/>
      </w:r>
      <w:r w:rsidR="00CB0AAE">
        <w:rPr>
          <w:i/>
          <w:sz w:val="18"/>
          <w:szCs w:val="18"/>
        </w:rPr>
        <w:tab/>
      </w:r>
      <w:r w:rsidR="00CB0AAE">
        <w:rPr>
          <w:i/>
          <w:sz w:val="18"/>
          <w:szCs w:val="18"/>
        </w:rPr>
        <w:tab/>
      </w:r>
      <w:r w:rsidR="00CB0AAE">
        <w:rPr>
          <w:i/>
          <w:sz w:val="18"/>
          <w:szCs w:val="18"/>
        </w:rPr>
        <w:tab/>
      </w:r>
      <w:r w:rsidR="00CB0AAE">
        <w:rPr>
          <w:i/>
          <w:sz w:val="18"/>
          <w:szCs w:val="18"/>
        </w:rPr>
        <w:tab/>
      </w:r>
      <w:r w:rsidR="00CB0AAE">
        <w:rPr>
          <w:i/>
          <w:sz w:val="18"/>
          <w:szCs w:val="18"/>
        </w:rPr>
        <w:tab/>
      </w:r>
      <w:r w:rsidR="00CB0AAE">
        <w:rPr>
          <w:i/>
          <w:sz w:val="18"/>
          <w:szCs w:val="18"/>
        </w:rPr>
        <w:tab/>
      </w:r>
      <w:r w:rsidR="00CB0AAE">
        <w:rPr>
          <w:i/>
          <w:sz w:val="18"/>
          <w:szCs w:val="18"/>
        </w:rPr>
        <w:tab/>
      </w:r>
      <w:r w:rsidRPr="0066578A">
        <w:rPr>
          <w:i/>
          <w:sz w:val="18"/>
          <w:szCs w:val="18"/>
        </w:rPr>
        <w:t xml:space="preserve">Sonny Rader, R.Ph., </w:t>
      </w:r>
      <w:r w:rsidR="00CB0AAE">
        <w:rPr>
          <w:i/>
          <w:sz w:val="18"/>
          <w:szCs w:val="18"/>
        </w:rPr>
        <w:tab/>
      </w:r>
      <w:r w:rsidR="00CB0AAE">
        <w:rPr>
          <w:i/>
          <w:sz w:val="18"/>
          <w:szCs w:val="18"/>
        </w:rPr>
        <w:tab/>
      </w:r>
      <w:r w:rsidR="00CB0AAE">
        <w:rPr>
          <w:i/>
          <w:sz w:val="18"/>
          <w:szCs w:val="18"/>
        </w:rPr>
        <w:tab/>
      </w:r>
      <w:r w:rsidR="00CB0AAE">
        <w:rPr>
          <w:i/>
          <w:sz w:val="18"/>
          <w:szCs w:val="18"/>
        </w:rPr>
        <w:tab/>
      </w:r>
      <w:r w:rsidR="00CB0AAE">
        <w:rPr>
          <w:i/>
          <w:sz w:val="18"/>
          <w:szCs w:val="18"/>
        </w:rPr>
        <w:tab/>
      </w:r>
      <w:r w:rsidR="00CB0AAE">
        <w:rPr>
          <w:i/>
          <w:sz w:val="18"/>
          <w:szCs w:val="18"/>
        </w:rPr>
        <w:tab/>
      </w:r>
      <w:r w:rsidR="00CB0AAE">
        <w:rPr>
          <w:i/>
          <w:sz w:val="18"/>
          <w:szCs w:val="18"/>
        </w:rPr>
        <w:tab/>
      </w:r>
      <w:r w:rsidR="00CB0AAE">
        <w:rPr>
          <w:i/>
          <w:sz w:val="18"/>
          <w:szCs w:val="18"/>
        </w:rPr>
        <w:tab/>
      </w:r>
      <w:r w:rsidR="00CB0AAE">
        <w:rPr>
          <w:i/>
          <w:sz w:val="18"/>
          <w:szCs w:val="18"/>
        </w:rPr>
        <w:tab/>
      </w:r>
      <w:r w:rsidR="00CB0AAE">
        <w:rPr>
          <w:i/>
          <w:sz w:val="18"/>
          <w:szCs w:val="18"/>
        </w:rPr>
        <w:tab/>
      </w:r>
      <w:r w:rsidR="00CB0AAE">
        <w:rPr>
          <w:i/>
          <w:sz w:val="18"/>
          <w:szCs w:val="18"/>
        </w:rPr>
        <w:tab/>
      </w:r>
      <w:r w:rsidR="00CB0AAE">
        <w:rPr>
          <w:i/>
          <w:sz w:val="18"/>
          <w:szCs w:val="18"/>
        </w:rPr>
        <w:tab/>
      </w:r>
      <w:r w:rsidR="00CB0AAE">
        <w:rPr>
          <w:i/>
          <w:sz w:val="18"/>
          <w:szCs w:val="18"/>
        </w:rPr>
        <w:tab/>
      </w:r>
      <w:r w:rsidRPr="0066578A">
        <w:rPr>
          <w:i/>
          <w:sz w:val="18"/>
          <w:szCs w:val="18"/>
        </w:rPr>
        <w:t>Ron Barnes, R.Ph., MS, FASHP</w:t>
      </w:r>
      <w:r w:rsidR="00CB0AAE">
        <w:rPr>
          <w:i/>
          <w:sz w:val="18"/>
          <w:szCs w:val="18"/>
        </w:rPr>
        <w:tab/>
      </w:r>
      <w:r w:rsidR="00CB0AAE">
        <w:rPr>
          <w:i/>
          <w:sz w:val="18"/>
          <w:szCs w:val="18"/>
        </w:rPr>
        <w:tab/>
      </w:r>
      <w:r w:rsidR="00CB0AAE">
        <w:rPr>
          <w:i/>
          <w:sz w:val="18"/>
          <w:szCs w:val="18"/>
        </w:rPr>
        <w:tab/>
      </w:r>
      <w:r w:rsidR="00CB0AAE">
        <w:rPr>
          <w:i/>
          <w:sz w:val="18"/>
          <w:szCs w:val="18"/>
        </w:rPr>
        <w:tab/>
      </w:r>
      <w:r w:rsidR="00CB0AAE">
        <w:rPr>
          <w:i/>
          <w:sz w:val="18"/>
          <w:szCs w:val="18"/>
        </w:rPr>
        <w:tab/>
      </w:r>
      <w:r w:rsidR="00CB0AAE">
        <w:rPr>
          <w:i/>
          <w:sz w:val="18"/>
          <w:szCs w:val="18"/>
        </w:rPr>
        <w:tab/>
      </w:r>
      <w:r w:rsidR="00CB0AAE">
        <w:rPr>
          <w:i/>
          <w:sz w:val="18"/>
          <w:szCs w:val="18"/>
        </w:rPr>
        <w:tab/>
      </w:r>
      <w:r w:rsidR="00CB0AAE">
        <w:rPr>
          <w:i/>
          <w:sz w:val="18"/>
          <w:szCs w:val="18"/>
        </w:rPr>
        <w:tab/>
      </w:r>
      <w:r w:rsidR="00CB0AAE">
        <w:rPr>
          <w:i/>
          <w:sz w:val="18"/>
          <w:szCs w:val="18"/>
        </w:rPr>
        <w:tab/>
      </w:r>
      <w:r w:rsidR="00CB0AAE">
        <w:rPr>
          <w:i/>
          <w:sz w:val="18"/>
          <w:szCs w:val="18"/>
        </w:rPr>
        <w:tab/>
      </w:r>
      <w:r w:rsidR="00CB0AAE">
        <w:rPr>
          <w:i/>
          <w:sz w:val="18"/>
          <w:szCs w:val="18"/>
        </w:rPr>
        <w:tab/>
      </w:r>
      <w:r w:rsidR="00CB0AAE">
        <w:rPr>
          <w:i/>
          <w:sz w:val="18"/>
          <w:szCs w:val="18"/>
        </w:rPr>
        <w:tab/>
      </w:r>
      <w:r w:rsidRPr="0066578A">
        <w:rPr>
          <w:i/>
          <w:sz w:val="18"/>
          <w:szCs w:val="18"/>
        </w:rPr>
        <w:t xml:space="preserve">Heather Hugener-Sheffield, PharmD </w:t>
      </w:r>
    </w:p>
    <w:p w14:paraId="7E7046F7" w14:textId="77777777" w:rsidR="00F63274" w:rsidRPr="0066578A" w:rsidRDefault="00F63274" w:rsidP="00CB0AAE">
      <w:pPr>
        <w:pStyle w:val="Subtitle"/>
        <w:tabs>
          <w:tab w:val="left" w:pos="360"/>
          <w:tab w:val="left" w:pos="540"/>
          <w:tab w:val="left" w:pos="720"/>
        </w:tabs>
        <w:ind w:right="-180"/>
        <w:jc w:val="left"/>
        <w:outlineLvl w:val="0"/>
        <w:rPr>
          <w:i/>
          <w:sz w:val="18"/>
          <w:szCs w:val="18"/>
        </w:rPr>
      </w:pPr>
    </w:p>
    <w:p w14:paraId="345F70BC" w14:textId="77777777" w:rsidR="002D598C" w:rsidRPr="00F63274" w:rsidRDefault="00F63274" w:rsidP="002D598C">
      <w:pPr>
        <w:tabs>
          <w:tab w:val="left" w:pos="540"/>
        </w:tabs>
        <w:autoSpaceDE w:val="0"/>
        <w:autoSpaceDN w:val="0"/>
        <w:adjustRightInd w:val="0"/>
        <w:spacing w:line="240" w:lineRule="auto"/>
        <w:rPr>
          <w:rFonts w:cs="Courier New"/>
          <w:sz w:val="18"/>
          <w:szCs w:val="18"/>
        </w:rPr>
      </w:pPr>
      <w:r w:rsidRPr="00F63274">
        <w:rPr>
          <w:rFonts w:ascii="Arial" w:eastAsia="Calibri" w:hAnsi="Arial" w:cs="Arial"/>
          <w:b/>
          <w:sz w:val="18"/>
          <w:szCs w:val="18"/>
        </w:rPr>
        <w:t xml:space="preserve">Keynote: Improving Our Value to the Public by Reaching for a New Pharmacy Practice Model   </w:t>
      </w:r>
      <w:r w:rsidR="002D598C">
        <w:rPr>
          <w:rFonts w:cs="Courier New"/>
          <w:sz w:val="18"/>
          <w:szCs w:val="18"/>
        </w:rPr>
        <w:tab/>
      </w:r>
      <w:r w:rsidR="002D598C">
        <w:rPr>
          <w:rFonts w:cs="Courier New"/>
          <w:sz w:val="18"/>
          <w:szCs w:val="18"/>
        </w:rPr>
        <w:tab/>
      </w:r>
      <w:r w:rsidR="002D598C">
        <w:rPr>
          <w:rFonts w:cs="Courier New"/>
          <w:sz w:val="18"/>
          <w:szCs w:val="18"/>
        </w:rPr>
        <w:tab/>
      </w:r>
      <w:r w:rsidR="002D598C">
        <w:rPr>
          <w:rFonts w:cs="Courier New"/>
          <w:sz w:val="18"/>
          <w:szCs w:val="18"/>
        </w:rPr>
        <w:tab/>
      </w:r>
      <w:r w:rsidR="002D598C">
        <w:rPr>
          <w:rFonts w:cs="Courier New"/>
          <w:sz w:val="18"/>
          <w:szCs w:val="18"/>
        </w:rPr>
        <w:tab/>
      </w:r>
      <w:r w:rsidR="002D598C">
        <w:rPr>
          <w:rFonts w:cs="Courier New"/>
          <w:sz w:val="18"/>
          <w:szCs w:val="18"/>
        </w:rPr>
        <w:tab/>
      </w:r>
      <w:r w:rsidR="002D598C">
        <w:rPr>
          <w:rFonts w:cs="Courier New"/>
          <w:sz w:val="18"/>
          <w:szCs w:val="18"/>
        </w:rPr>
        <w:tab/>
      </w:r>
      <w:r w:rsidR="002D598C">
        <w:rPr>
          <w:rFonts w:cs="Courier New"/>
          <w:sz w:val="18"/>
          <w:szCs w:val="18"/>
        </w:rPr>
        <w:tab/>
      </w:r>
      <w:r w:rsidR="002D598C">
        <w:rPr>
          <w:rFonts w:cs="Courier New"/>
          <w:sz w:val="18"/>
          <w:szCs w:val="18"/>
        </w:rPr>
        <w:tab/>
      </w:r>
      <w:r w:rsidR="002D598C">
        <w:rPr>
          <w:rFonts w:cs="Courier New"/>
          <w:sz w:val="18"/>
          <w:szCs w:val="18"/>
        </w:rPr>
        <w:tab/>
      </w:r>
      <w:r w:rsidR="002D598C">
        <w:rPr>
          <w:rFonts w:cs="Courier New"/>
          <w:sz w:val="18"/>
          <w:szCs w:val="18"/>
        </w:rPr>
        <w:tab/>
      </w:r>
      <w:r w:rsidR="002D598C" w:rsidRPr="00F63274">
        <w:rPr>
          <w:rFonts w:ascii="Arial" w:eastAsia="Calibri" w:hAnsi="Arial" w:cs="Arial"/>
          <w:i/>
          <w:sz w:val="18"/>
          <w:szCs w:val="18"/>
        </w:rPr>
        <w:t>Kevin Colgan, M.A</w:t>
      </w:r>
      <w:r w:rsidR="002D598C" w:rsidRPr="00F63274">
        <w:rPr>
          <w:rFonts w:ascii="Arial" w:eastAsia="Calibri" w:hAnsi="Arial" w:cs="Arial"/>
          <w:b/>
          <w:sz w:val="18"/>
          <w:szCs w:val="18"/>
        </w:rPr>
        <w:t>.</w:t>
      </w:r>
    </w:p>
    <w:p w14:paraId="4C74B1A4" w14:textId="77777777" w:rsidR="00004F66" w:rsidRPr="00004F66" w:rsidRDefault="00004F66" w:rsidP="002D598C">
      <w:pPr>
        <w:pStyle w:val="Subtitle"/>
        <w:tabs>
          <w:tab w:val="left" w:pos="360"/>
          <w:tab w:val="left" w:pos="540"/>
          <w:tab w:val="left" w:pos="720"/>
        </w:tabs>
        <w:ind w:right="-180"/>
        <w:jc w:val="left"/>
        <w:rPr>
          <w:b/>
          <w:sz w:val="18"/>
          <w:szCs w:val="18"/>
        </w:rPr>
      </w:pPr>
      <w:r w:rsidRPr="00004F66">
        <w:rPr>
          <w:b/>
          <w:sz w:val="18"/>
          <w:szCs w:val="18"/>
        </w:rPr>
        <w:t xml:space="preserve">First-Line Treatment for Acute Lymphoblastic Leukemia: </w:t>
      </w:r>
      <w:r w:rsidRPr="002D598C">
        <w:rPr>
          <w:sz w:val="18"/>
          <w:szCs w:val="18"/>
        </w:rPr>
        <w:t>Focus on Pegaspargase</w:t>
      </w:r>
      <w:r w:rsidR="002D598C">
        <w:rPr>
          <w:b/>
          <w:sz w:val="18"/>
          <w:szCs w:val="18"/>
        </w:rPr>
        <w:tab/>
      </w:r>
      <w:r w:rsidR="002D598C">
        <w:rPr>
          <w:b/>
          <w:sz w:val="18"/>
          <w:szCs w:val="18"/>
        </w:rPr>
        <w:tab/>
      </w:r>
      <w:r w:rsidR="002D598C">
        <w:rPr>
          <w:b/>
          <w:sz w:val="18"/>
          <w:szCs w:val="18"/>
        </w:rPr>
        <w:tab/>
      </w:r>
      <w:r w:rsidR="002D598C">
        <w:rPr>
          <w:b/>
          <w:sz w:val="18"/>
          <w:szCs w:val="18"/>
        </w:rPr>
        <w:tab/>
      </w:r>
      <w:r w:rsidR="002D598C">
        <w:rPr>
          <w:b/>
          <w:sz w:val="18"/>
          <w:szCs w:val="18"/>
        </w:rPr>
        <w:tab/>
      </w:r>
      <w:r w:rsidR="002D598C">
        <w:rPr>
          <w:b/>
          <w:sz w:val="18"/>
          <w:szCs w:val="18"/>
        </w:rPr>
        <w:tab/>
      </w:r>
      <w:r w:rsidR="002D598C">
        <w:rPr>
          <w:b/>
          <w:sz w:val="18"/>
          <w:szCs w:val="18"/>
        </w:rPr>
        <w:tab/>
      </w:r>
      <w:r w:rsidR="002D598C">
        <w:rPr>
          <w:b/>
          <w:sz w:val="18"/>
          <w:szCs w:val="18"/>
        </w:rPr>
        <w:tab/>
      </w:r>
      <w:r w:rsidR="002D598C">
        <w:rPr>
          <w:b/>
          <w:sz w:val="18"/>
          <w:szCs w:val="18"/>
        </w:rPr>
        <w:tab/>
      </w:r>
      <w:r w:rsidR="002D598C">
        <w:rPr>
          <w:b/>
          <w:sz w:val="18"/>
          <w:szCs w:val="18"/>
        </w:rPr>
        <w:tab/>
      </w:r>
      <w:r w:rsidR="002D598C">
        <w:rPr>
          <w:b/>
          <w:sz w:val="18"/>
          <w:szCs w:val="18"/>
        </w:rPr>
        <w:tab/>
      </w:r>
      <w:r w:rsidR="002D598C">
        <w:rPr>
          <w:b/>
          <w:sz w:val="18"/>
          <w:szCs w:val="18"/>
        </w:rPr>
        <w:tab/>
      </w:r>
      <w:r w:rsidR="002D598C">
        <w:rPr>
          <w:b/>
          <w:sz w:val="18"/>
          <w:szCs w:val="18"/>
        </w:rPr>
        <w:tab/>
      </w:r>
      <w:r w:rsidR="002D598C">
        <w:rPr>
          <w:b/>
          <w:sz w:val="18"/>
          <w:szCs w:val="18"/>
        </w:rPr>
        <w:tab/>
      </w:r>
      <w:r w:rsidR="002D598C" w:rsidRPr="00004F66">
        <w:rPr>
          <w:i/>
          <w:sz w:val="18"/>
          <w:szCs w:val="18"/>
        </w:rPr>
        <w:t>Susannah E. Koontz, PharmD, BCOP</w:t>
      </w:r>
      <w:r w:rsidRPr="00004F66">
        <w:rPr>
          <w:b/>
          <w:sz w:val="18"/>
          <w:szCs w:val="18"/>
        </w:rPr>
        <w:tab/>
      </w:r>
    </w:p>
    <w:p w14:paraId="33CFB626" w14:textId="77777777" w:rsidR="00F63274" w:rsidRDefault="00F63274" w:rsidP="00CB0AAE">
      <w:pPr>
        <w:tabs>
          <w:tab w:val="left" w:pos="540"/>
        </w:tabs>
        <w:autoSpaceDE w:val="0"/>
        <w:autoSpaceDN w:val="0"/>
        <w:adjustRightInd w:val="0"/>
        <w:spacing w:line="240" w:lineRule="auto"/>
        <w:jc w:val="center"/>
        <w:rPr>
          <w:rFonts w:cs="Courier New"/>
          <w:sz w:val="18"/>
          <w:szCs w:val="18"/>
        </w:rPr>
      </w:pPr>
    </w:p>
    <w:p w14:paraId="428B93EA" w14:textId="77777777" w:rsidR="00040A83" w:rsidRDefault="00040A83" w:rsidP="00CB0AAE">
      <w:pPr>
        <w:tabs>
          <w:tab w:val="left" w:pos="540"/>
        </w:tabs>
        <w:autoSpaceDE w:val="0"/>
        <w:autoSpaceDN w:val="0"/>
        <w:adjustRightInd w:val="0"/>
        <w:spacing w:line="240" w:lineRule="auto"/>
        <w:jc w:val="center"/>
        <w:rPr>
          <w:rFonts w:ascii="Arial" w:hAnsi="Arial" w:cs="Arial"/>
          <w:b/>
          <w:smallCaps/>
        </w:rPr>
      </w:pPr>
      <w:r w:rsidRPr="00040A83">
        <w:rPr>
          <w:rFonts w:ascii="Arial" w:eastAsia="Calibri" w:hAnsi="Arial" w:cs="Arial"/>
          <w:b/>
          <w:smallCaps/>
        </w:rPr>
        <w:t>Sunday, October 26, 2008</w:t>
      </w:r>
    </w:p>
    <w:p w14:paraId="7FB6561D" w14:textId="77777777" w:rsidR="00442D06" w:rsidRPr="00040A83" w:rsidRDefault="00442D06" w:rsidP="00CB0AAE">
      <w:pPr>
        <w:tabs>
          <w:tab w:val="left" w:pos="540"/>
        </w:tabs>
        <w:autoSpaceDE w:val="0"/>
        <w:autoSpaceDN w:val="0"/>
        <w:adjustRightInd w:val="0"/>
        <w:spacing w:line="240" w:lineRule="auto"/>
        <w:jc w:val="center"/>
        <w:rPr>
          <w:rFonts w:ascii="Arial" w:eastAsia="Calibri" w:hAnsi="Arial" w:cs="Arial"/>
          <w:sz w:val="18"/>
          <w:szCs w:val="18"/>
        </w:rPr>
      </w:pPr>
    </w:p>
    <w:p w14:paraId="11129C23" w14:textId="77777777" w:rsidR="00442D06" w:rsidRPr="00442D06" w:rsidRDefault="00442D06" w:rsidP="00CB0AAE">
      <w:pPr>
        <w:pStyle w:val="Subtitle"/>
        <w:tabs>
          <w:tab w:val="left" w:pos="360"/>
          <w:tab w:val="left" w:pos="540"/>
          <w:tab w:val="left" w:pos="720"/>
          <w:tab w:val="left" w:pos="2250"/>
        </w:tabs>
        <w:ind w:right="-180"/>
        <w:jc w:val="left"/>
        <w:rPr>
          <w:b/>
          <w:sz w:val="18"/>
          <w:szCs w:val="18"/>
        </w:rPr>
      </w:pPr>
      <w:r w:rsidRPr="00442D06">
        <w:rPr>
          <w:b/>
          <w:sz w:val="18"/>
          <w:szCs w:val="18"/>
        </w:rPr>
        <w:t>New Drug Update</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Pr="00442D06">
        <w:rPr>
          <w:i/>
          <w:sz w:val="18"/>
          <w:szCs w:val="18"/>
        </w:rPr>
        <w:t>Rusty May, PharmD, FASHP</w:t>
      </w:r>
    </w:p>
    <w:p w14:paraId="11FC9919" w14:textId="77777777" w:rsidR="00442D06" w:rsidRDefault="00442D06" w:rsidP="00CB0AAE">
      <w:pPr>
        <w:pStyle w:val="Subtitle"/>
        <w:tabs>
          <w:tab w:val="left" w:pos="360"/>
          <w:tab w:val="left" w:pos="540"/>
          <w:tab w:val="left" w:pos="720"/>
          <w:tab w:val="left" w:pos="2250"/>
        </w:tabs>
        <w:ind w:left="360" w:right="-180"/>
        <w:jc w:val="left"/>
        <w:rPr>
          <w:b/>
          <w:sz w:val="18"/>
          <w:szCs w:val="18"/>
        </w:rPr>
      </w:pPr>
      <w:r w:rsidRPr="00442D06">
        <w:rPr>
          <w:b/>
          <w:sz w:val="18"/>
          <w:szCs w:val="18"/>
        </w:rPr>
        <w:tab/>
      </w:r>
      <w:r w:rsidRPr="00442D06">
        <w:rPr>
          <w:b/>
          <w:sz w:val="18"/>
          <w:szCs w:val="18"/>
        </w:rPr>
        <w:tab/>
      </w:r>
    </w:p>
    <w:p w14:paraId="228A1845" w14:textId="77777777" w:rsidR="006832B0" w:rsidRDefault="00C76856" w:rsidP="006832B0">
      <w:pPr>
        <w:pStyle w:val="Subtitle"/>
        <w:tabs>
          <w:tab w:val="left" w:pos="360"/>
          <w:tab w:val="left" w:pos="540"/>
          <w:tab w:val="left" w:pos="720"/>
          <w:tab w:val="left" w:pos="2250"/>
        </w:tabs>
        <w:ind w:right="-180"/>
        <w:jc w:val="left"/>
        <w:rPr>
          <w:i/>
          <w:sz w:val="18"/>
          <w:szCs w:val="18"/>
        </w:rPr>
      </w:pPr>
      <w:r w:rsidRPr="00C76856">
        <w:rPr>
          <w:b/>
          <w:sz w:val="18"/>
          <w:szCs w:val="18"/>
        </w:rPr>
        <w:t>Update in the Treatment of Uncomplicated and</w:t>
      </w:r>
      <w:r w:rsidR="006832B0">
        <w:rPr>
          <w:b/>
          <w:sz w:val="18"/>
          <w:szCs w:val="18"/>
        </w:rPr>
        <w:t xml:space="preserve"> </w:t>
      </w:r>
      <w:r w:rsidRPr="00C76856">
        <w:rPr>
          <w:b/>
          <w:sz w:val="18"/>
          <w:szCs w:val="18"/>
        </w:rPr>
        <w:t xml:space="preserve">Invasive MRSA Infections </w:t>
      </w:r>
      <w:r w:rsidR="006832B0">
        <w:rPr>
          <w:b/>
          <w:sz w:val="18"/>
          <w:szCs w:val="18"/>
        </w:rPr>
        <w:tab/>
      </w:r>
      <w:r w:rsidR="006832B0" w:rsidRPr="00C76856">
        <w:rPr>
          <w:i/>
          <w:sz w:val="18"/>
          <w:szCs w:val="18"/>
        </w:rPr>
        <w:t>Chris Bland, PharmD</w:t>
      </w:r>
    </w:p>
    <w:p w14:paraId="26D1CDC9" w14:textId="77777777" w:rsidR="00D22689" w:rsidRDefault="00D22689" w:rsidP="006832B0">
      <w:pPr>
        <w:pStyle w:val="Subtitle"/>
        <w:tabs>
          <w:tab w:val="left" w:pos="360"/>
          <w:tab w:val="left" w:pos="540"/>
          <w:tab w:val="left" w:pos="720"/>
          <w:tab w:val="left" w:pos="2250"/>
        </w:tabs>
        <w:ind w:right="-180"/>
        <w:jc w:val="left"/>
        <w:rPr>
          <w:i/>
          <w:sz w:val="18"/>
          <w:szCs w:val="18"/>
        </w:rPr>
      </w:pPr>
    </w:p>
    <w:p w14:paraId="59D04CC5" w14:textId="77777777" w:rsidR="00D22689" w:rsidRPr="00D22689" w:rsidRDefault="00D22689" w:rsidP="00D22689">
      <w:pPr>
        <w:rPr>
          <w:rFonts w:ascii="Arial" w:eastAsia="Calibri" w:hAnsi="Arial" w:cs="Arial"/>
          <w:sz w:val="18"/>
          <w:szCs w:val="18"/>
        </w:rPr>
      </w:pPr>
      <w:r w:rsidRPr="00D22689">
        <w:rPr>
          <w:rFonts w:ascii="Arial" w:eastAsia="Calibri" w:hAnsi="Arial" w:cs="Arial"/>
          <w:b/>
          <w:sz w:val="18"/>
          <w:szCs w:val="18"/>
        </w:rPr>
        <w:t xml:space="preserve">2008 Balance Sheet – </w:t>
      </w:r>
      <w:r w:rsidRPr="00D22689">
        <w:rPr>
          <w:rFonts w:ascii="Arial" w:eastAsia="Calibri" w:hAnsi="Arial" w:cs="Arial"/>
          <w:sz w:val="18"/>
          <w:szCs w:val="18"/>
        </w:rPr>
        <w:t>Balance Sheet ending 12/31/08 for review and approval by the Board.  Assets total $435,530.80, with $91,184.29 in checking, $278,373.29 in the Vanguard account and $57,463.82 in the SunTrust money market.  Liabilities total $64,960.07.  This reflects monies received in 2008, but expensed in 2009.  Membership equity is $334,863.39, with current year earnings of $50,384.41.  The 2008 net income is much better the $14,677.07 loss reported in 2007.  Total equity is $370,570.73.</w:t>
      </w:r>
    </w:p>
    <w:p w14:paraId="271DF69D" w14:textId="77777777" w:rsidR="00D22689" w:rsidRPr="00C76856" w:rsidRDefault="00D22689" w:rsidP="006832B0">
      <w:pPr>
        <w:pStyle w:val="Subtitle"/>
        <w:tabs>
          <w:tab w:val="left" w:pos="360"/>
          <w:tab w:val="left" w:pos="540"/>
          <w:tab w:val="left" w:pos="720"/>
          <w:tab w:val="left" w:pos="2250"/>
        </w:tabs>
        <w:ind w:right="-180"/>
        <w:jc w:val="left"/>
        <w:rPr>
          <w:i/>
          <w:sz w:val="18"/>
          <w:szCs w:val="18"/>
        </w:rPr>
      </w:pPr>
    </w:p>
    <w:p w14:paraId="438A9EBB" w14:textId="77777777" w:rsidR="00C42C9D" w:rsidRPr="00C42C9D" w:rsidRDefault="00C42C9D" w:rsidP="00C42C9D">
      <w:pPr>
        <w:rPr>
          <w:rFonts w:ascii="Arial" w:eastAsia="Calibri" w:hAnsi="Arial" w:cs="Arial"/>
          <w:sz w:val="18"/>
          <w:szCs w:val="18"/>
        </w:rPr>
      </w:pPr>
      <w:r w:rsidRPr="00C42C9D">
        <w:rPr>
          <w:rFonts w:ascii="Arial" w:eastAsia="Calibri" w:hAnsi="Arial" w:cs="Arial"/>
          <w:b/>
          <w:sz w:val="18"/>
          <w:szCs w:val="18"/>
        </w:rPr>
        <w:t>200</w:t>
      </w:r>
      <w:r>
        <w:rPr>
          <w:rFonts w:ascii="Arial" w:hAnsi="Arial" w:cs="Arial"/>
          <w:b/>
          <w:sz w:val="18"/>
          <w:szCs w:val="18"/>
        </w:rPr>
        <w:t>8</w:t>
      </w:r>
      <w:r w:rsidRPr="00C42C9D">
        <w:rPr>
          <w:rFonts w:ascii="Arial" w:eastAsia="Calibri" w:hAnsi="Arial" w:cs="Arial"/>
          <w:b/>
          <w:sz w:val="18"/>
          <w:szCs w:val="18"/>
        </w:rPr>
        <w:t xml:space="preserve"> Membership Report </w:t>
      </w:r>
      <w:r>
        <w:rPr>
          <w:rFonts w:ascii="Arial" w:hAnsi="Arial" w:cs="Arial"/>
          <w:b/>
          <w:sz w:val="18"/>
          <w:szCs w:val="18"/>
        </w:rPr>
        <w:t xml:space="preserve">- </w:t>
      </w:r>
      <w:r w:rsidRPr="00C42C9D">
        <w:rPr>
          <w:rFonts w:ascii="Arial" w:eastAsia="Calibri" w:hAnsi="Arial" w:cs="Arial"/>
          <w:sz w:val="18"/>
          <w:szCs w:val="18"/>
        </w:rPr>
        <w:t>Membership report ending 12/31/2008, including data back to 2004.  The membership stands at 1440 with close to two thirds being active pharmacist members.  A total of 404 members were deleted, 165 of which were active pharmacist members.  A total of 287 members were added, for a retention rate of 74% down from last year’s rate of 79.3%.  Retention rate for active pharmacist members is 83% also down from last year’s reported 86%.  Retention of students as they become Pharmacists is an issue.  A reminder needs to be sent to Director’s that membership in GSHP should be a requirement of residency programs.  There needs to be more active participation by students in District Meetings to encourage them to consider Health-System pharmacy.  Georgia’s graduation classes are still predominantly becoming retail pharmacists and these students have no interest in joining GSHP.  Even with the dip in retention rates, GSHP is still one of the largest state societies in the country.</w:t>
      </w:r>
    </w:p>
    <w:p w14:paraId="37F84087" w14:textId="77777777" w:rsidR="00C76856" w:rsidRDefault="00C76856" w:rsidP="00C76856">
      <w:pPr>
        <w:pStyle w:val="Subtitle"/>
        <w:tabs>
          <w:tab w:val="left" w:pos="360"/>
          <w:tab w:val="left" w:pos="540"/>
          <w:tab w:val="left" w:pos="720"/>
          <w:tab w:val="left" w:pos="2250"/>
        </w:tabs>
        <w:ind w:right="-180"/>
        <w:jc w:val="left"/>
        <w:rPr>
          <w:b/>
          <w:sz w:val="18"/>
          <w:szCs w:val="18"/>
        </w:rPr>
      </w:pPr>
    </w:p>
    <w:p w14:paraId="49D057A7" w14:textId="77777777" w:rsidR="0066578A" w:rsidRPr="00781416" w:rsidRDefault="0066578A" w:rsidP="00781416">
      <w:pPr>
        <w:pStyle w:val="Subtitle"/>
        <w:tabs>
          <w:tab w:val="left" w:pos="360"/>
          <w:tab w:val="left" w:pos="540"/>
          <w:tab w:val="left" w:pos="720"/>
          <w:tab w:val="left" w:pos="2250"/>
        </w:tabs>
        <w:ind w:left="360" w:right="-180"/>
        <w:jc w:val="left"/>
        <w:rPr>
          <w:b/>
          <w:sz w:val="18"/>
          <w:szCs w:val="18"/>
        </w:rPr>
      </w:pPr>
    </w:p>
    <w:p w14:paraId="58BF8EFD" w14:textId="77777777" w:rsidR="00F9256C" w:rsidRDefault="00F9256C" w:rsidP="00F9256C">
      <w:pPr>
        <w:jc w:val="center"/>
        <w:rPr>
          <w:sz w:val="36"/>
          <w:szCs w:val="36"/>
        </w:rPr>
      </w:pPr>
      <w:r>
        <w:rPr>
          <w:sz w:val="36"/>
          <w:szCs w:val="36"/>
        </w:rPr>
        <w:t>2009</w:t>
      </w:r>
    </w:p>
    <w:p w14:paraId="47DD5A46" w14:textId="77777777" w:rsidR="00840BB4" w:rsidRDefault="00840BB4" w:rsidP="00F9256C">
      <w:pPr>
        <w:jc w:val="center"/>
        <w:rPr>
          <w:sz w:val="36"/>
          <w:szCs w:val="36"/>
        </w:rPr>
      </w:pPr>
    </w:p>
    <w:p w14:paraId="11DD0B85" w14:textId="77777777" w:rsidR="005C4BFD" w:rsidRPr="005C4BFD" w:rsidRDefault="005C4BFD" w:rsidP="001C4D7E">
      <w:pPr>
        <w:pStyle w:val="Subtitle"/>
        <w:tabs>
          <w:tab w:val="right" w:pos="8280"/>
        </w:tabs>
        <w:rPr>
          <w:b/>
          <w:sz w:val="22"/>
          <w:szCs w:val="22"/>
        </w:rPr>
      </w:pPr>
      <w:r w:rsidRPr="005C4BFD">
        <w:rPr>
          <w:b/>
          <w:sz w:val="22"/>
          <w:szCs w:val="22"/>
        </w:rPr>
        <w:lastRenderedPageBreak/>
        <w:t>Spring Meeting</w:t>
      </w:r>
    </w:p>
    <w:p w14:paraId="680FA9DB" w14:textId="77777777" w:rsidR="005C4BFD" w:rsidRPr="005C4BFD" w:rsidRDefault="005C4BFD" w:rsidP="001C4D7E">
      <w:pPr>
        <w:pStyle w:val="Subtitle"/>
        <w:tabs>
          <w:tab w:val="right" w:pos="8640"/>
        </w:tabs>
        <w:rPr>
          <w:b/>
          <w:sz w:val="22"/>
          <w:szCs w:val="22"/>
        </w:rPr>
      </w:pPr>
      <w:r w:rsidRPr="005C4BFD">
        <w:rPr>
          <w:b/>
          <w:sz w:val="22"/>
          <w:szCs w:val="22"/>
        </w:rPr>
        <w:t>March 20-22, 2009</w:t>
      </w:r>
    </w:p>
    <w:p w14:paraId="3BF42DC5" w14:textId="77777777" w:rsidR="005C4BFD" w:rsidRPr="005C4BFD" w:rsidRDefault="005C4BFD" w:rsidP="001C4D7E">
      <w:pPr>
        <w:pStyle w:val="Subtitle"/>
        <w:tabs>
          <w:tab w:val="right" w:pos="8190"/>
        </w:tabs>
        <w:rPr>
          <w:b/>
          <w:sz w:val="22"/>
          <w:szCs w:val="22"/>
        </w:rPr>
      </w:pPr>
      <w:r w:rsidRPr="005C4BFD">
        <w:rPr>
          <w:b/>
          <w:sz w:val="22"/>
          <w:szCs w:val="22"/>
        </w:rPr>
        <w:t>Brasstown Valley Resort</w:t>
      </w:r>
    </w:p>
    <w:p w14:paraId="218CB808" w14:textId="77777777" w:rsidR="00781416" w:rsidRDefault="005C4BFD" w:rsidP="001C4D7E">
      <w:pPr>
        <w:pStyle w:val="Subtitle"/>
        <w:tabs>
          <w:tab w:val="right" w:pos="8190"/>
        </w:tabs>
        <w:rPr>
          <w:b/>
          <w:sz w:val="22"/>
          <w:szCs w:val="22"/>
        </w:rPr>
      </w:pPr>
      <w:r w:rsidRPr="005C4BFD">
        <w:rPr>
          <w:b/>
          <w:sz w:val="22"/>
          <w:szCs w:val="22"/>
        </w:rPr>
        <w:t>Young Harris, GA</w:t>
      </w:r>
    </w:p>
    <w:p w14:paraId="2E7CE01A" w14:textId="77777777" w:rsidR="00841C50" w:rsidRDefault="00841C50" w:rsidP="001C4D7E">
      <w:pPr>
        <w:pStyle w:val="Subtitle"/>
        <w:tabs>
          <w:tab w:val="right" w:pos="8190"/>
        </w:tabs>
        <w:rPr>
          <w:b/>
          <w:sz w:val="22"/>
          <w:szCs w:val="22"/>
        </w:rPr>
      </w:pPr>
      <w:r>
        <w:rPr>
          <w:b/>
          <w:sz w:val="22"/>
          <w:szCs w:val="22"/>
        </w:rPr>
        <w:t>16 hours</w:t>
      </w:r>
    </w:p>
    <w:p w14:paraId="07AE0D15" w14:textId="77777777" w:rsidR="00330192" w:rsidRPr="00330192" w:rsidRDefault="00330192" w:rsidP="001C4D7E">
      <w:pPr>
        <w:pStyle w:val="Subtitle"/>
        <w:tabs>
          <w:tab w:val="right" w:pos="8190"/>
        </w:tabs>
        <w:rPr>
          <w:b/>
          <w:sz w:val="22"/>
          <w:szCs w:val="22"/>
        </w:rPr>
      </w:pPr>
    </w:p>
    <w:p w14:paraId="3B38849E" w14:textId="77777777" w:rsidR="00330192" w:rsidRDefault="00330192" w:rsidP="001C4D7E">
      <w:pPr>
        <w:spacing w:line="240" w:lineRule="auto"/>
        <w:jc w:val="center"/>
        <w:rPr>
          <w:rFonts w:ascii="Arial" w:hAnsi="Arial"/>
          <w:b/>
          <w:szCs w:val="24"/>
        </w:rPr>
      </w:pPr>
      <w:r>
        <w:rPr>
          <w:rFonts w:ascii="Arial" w:eastAsia="Calibri" w:hAnsi="Arial" w:cs="Times New Roman"/>
          <w:b/>
          <w:szCs w:val="24"/>
        </w:rPr>
        <w:t>Friday, March 20</w:t>
      </w:r>
      <w:r>
        <w:rPr>
          <w:rFonts w:ascii="Arial" w:hAnsi="Arial"/>
          <w:b/>
          <w:szCs w:val="24"/>
        </w:rPr>
        <w:t>, 2009</w:t>
      </w:r>
    </w:p>
    <w:p w14:paraId="02447EC3" w14:textId="77777777" w:rsidR="00330192" w:rsidRDefault="00041338" w:rsidP="001C4D7E">
      <w:pPr>
        <w:spacing w:line="240" w:lineRule="auto"/>
        <w:rPr>
          <w:rFonts w:ascii="Arial" w:eastAsia="Calibri" w:hAnsi="Arial" w:cs="Arial"/>
          <w:i/>
          <w:sz w:val="18"/>
          <w:szCs w:val="18"/>
        </w:rPr>
      </w:pPr>
      <w:r>
        <w:rPr>
          <w:rFonts w:ascii="Arial" w:eastAsia="Calibri" w:hAnsi="Arial" w:cs="Arial"/>
          <w:b/>
          <w:sz w:val="18"/>
          <w:szCs w:val="18"/>
        </w:rPr>
        <w:t>2009 Legislative Update</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eastAsia="Calibri" w:hAnsi="Arial" w:cs="Arial"/>
          <w:i/>
          <w:sz w:val="18"/>
          <w:szCs w:val="18"/>
        </w:rPr>
        <w:t xml:space="preserve">Burnis Breland, PharmD, </w:t>
      </w:r>
      <w:r w:rsidR="001C4D7E">
        <w:rPr>
          <w:rFonts w:ascii="Arial" w:hAnsi="Arial" w:cs="Arial"/>
          <w:i/>
          <w:sz w:val="18"/>
          <w:szCs w:val="18"/>
        </w:rPr>
        <w:tab/>
      </w:r>
      <w:r w:rsidR="001C4D7E">
        <w:rPr>
          <w:rFonts w:ascii="Arial" w:hAnsi="Arial" w:cs="Arial"/>
          <w:i/>
          <w:sz w:val="18"/>
          <w:szCs w:val="18"/>
        </w:rPr>
        <w:tab/>
      </w:r>
      <w:r w:rsidR="001C4D7E">
        <w:rPr>
          <w:rFonts w:ascii="Arial" w:hAnsi="Arial" w:cs="Arial"/>
          <w:i/>
          <w:sz w:val="18"/>
          <w:szCs w:val="18"/>
        </w:rPr>
        <w:tab/>
      </w:r>
      <w:r w:rsidR="001C4D7E">
        <w:rPr>
          <w:rFonts w:ascii="Arial" w:hAnsi="Arial" w:cs="Arial"/>
          <w:i/>
          <w:sz w:val="18"/>
          <w:szCs w:val="18"/>
        </w:rPr>
        <w:tab/>
      </w:r>
      <w:r w:rsidR="001C4D7E">
        <w:rPr>
          <w:rFonts w:ascii="Arial" w:hAnsi="Arial" w:cs="Arial"/>
          <w:i/>
          <w:sz w:val="18"/>
          <w:szCs w:val="18"/>
        </w:rPr>
        <w:tab/>
      </w:r>
      <w:r w:rsidR="001C4D7E">
        <w:rPr>
          <w:rFonts w:ascii="Arial" w:hAnsi="Arial" w:cs="Arial"/>
          <w:i/>
          <w:sz w:val="18"/>
          <w:szCs w:val="18"/>
        </w:rPr>
        <w:tab/>
      </w:r>
      <w:r w:rsidR="001C4D7E">
        <w:rPr>
          <w:rFonts w:ascii="Arial" w:hAnsi="Arial" w:cs="Arial"/>
          <w:i/>
          <w:sz w:val="18"/>
          <w:szCs w:val="18"/>
        </w:rPr>
        <w:tab/>
      </w:r>
      <w:r w:rsidR="001C4D7E">
        <w:rPr>
          <w:rFonts w:ascii="Arial" w:hAnsi="Arial" w:cs="Arial"/>
          <w:i/>
          <w:sz w:val="18"/>
          <w:szCs w:val="18"/>
        </w:rPr>
        <w:tab/>
      </w:r>
      <w:r w:rsidR="001C4D7E">
        <w:rPr>
          <w:rFonts w:ascii="Arial" w:hAnsi="Arial" w:cs="Arial"/>
          <w:i/>
          <w:sz w:val="18"/>
          <w:szCs w:val="18"/>
        </w:rPr>
        <w:tab/>
      </w:r>
      <w:r w:rsidR="001C4D7E">
        <w:rPr>
          <w:rFonts w:ascii="Arial" w:hAnsi="Arial" w:cs="Arial"/>
          <w:i/>
          <w:sz w:val="18"/>
          <w:szCs w:val="18"/>
        </w:rPr>
        <w:tab/>
      </w:r>
      <w:r w:rsidR="001C4D7E">
        <w:rPr>
          <w:rFonts w:ascii="Arial" w:hAnsi="Arial" w:cs="Arial"/>
          <w:i/>
          <w:sz w:val="18"/>
          <w:szCs w:val="18"/>
        </w:rPr>
        <w:tab/>
      </w:r>
      <w:r>
        <w:rPr>
          <w:rFonts w:ascii="Arial" w:eastAsia="Calibri" w:hAnsi="Arial" w:cs="Arial"/>
          <w:i/>
          <w:sz w:val="18"/>
          <w:szCs w:val="18"/>
        </w:rPr>
        <w:t>Andrea Roberson, PharmD</w:t>
      </w:r>
    </w:p>
    <w:p w14:paraId="18BFBEC2" w14:textId="77777777" w:rsidR="004951D7" w:rsidRPr="001C4D7E" w:rsidRDefault="004951D7" w:rsidP="001C4D7E">
      <w:pPr>
        <w:spacing w:line="240" w:lineRule="auto"/>
        <w:rPr>
          <w:rFonts w:ascii="Arial" w:hAnsi="Arial" w:cs="Arial"/>
          <w:i/>
          <w:sz w:val="18"/>
          <w:szCs w:val="18"/>
        </w:rPr>
      </w:pPr>
      <w:r>
        <w:rPr>
          <w:rFonts w:ascii="Arial" w:eastAsia="Calibri" w:hAnsi="Arial" w:cs="Times New Roman"/>
          <w:b/>
          <w:sz w:val="18"/>
          <w:szCs w:val="18"/>
        </w:rPr>
        <w:t>Grass Roots Training</w:t>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eastAsia="Calibri" w:hAnsi="Arial" w:cs="Arial"/>
          <w:i/>
          <w:sz w:val="18"/>
          <w:szCs w:val="18"/>
        </w:rPr>
        <w:t xml:space="preserve">Burnis Breland, PharmD, </w:t>
      </w:r>
      <w:r w:rsidR="001C4D7E">
        <w:rPr>
          <w:rFonts w:ascii="Arial" w:hAnsi="Arial" w:cs="Arial"/>
          <w:i/>
          <w:sz w:val="18"/>
          <w:szCs w:val="18"/>
        </w:rPr>
        <w:tab/>
      </w:r>
      <w:r w:rsidR="001C4D7E">
        <w:rPr>
          <w:rFonts w:ascii="Arial" w:hAnsi="Arial" w:cs="Arial"/>
          <w:i/>
          <w:sz w:val="18"/>
          <w:szCs w:val="18"/>
        </w:rPr>
        <w:tab/>
      </w:r>
      <w:r w:rsidR="001C4D7E">
        <w:rPr>
          <w:rFonts w:ascii="Arial" w:hAnsi="Arial" w:cs="Arial"/>
          <w:i/>
          <w:sz w:val="18"/>
          <w:szCs w:val="18"/>
        </w:rPr>
        <w:tab/>
      </w:r>
      <w:r w:rsidR="001C4D7E">
        <w:rPr>
          <w:rFonts w:ascii="Arial" w:hAnsi="Arial" w:cs="Arial"/>
          <w:i/>
          <w:sz w:val="18"/>
          <w:szCs w:val="18"/>
        </w:rPr>
        <w:tab/>
      </w:r>
      <w:r w:rsidR="001C4D7E">
        <w:rPr>
          <w:rFonts w:ascii="Arial" w:hAnsi="Arial" w:cs="Arial"/>
          <w:i/>
          <w:sz w:val="18"/>
          <w:szCs w:val="18"/>
        </w:rPr>
        <w:tab/>
      </w:r>
      <w:r w:rsidR="001C4D7E">
        <w:rPr>
          <w:rFonts w:ascii="Arial" w:hAnsi="Arial" w:cs="Arial"/>
          <w:i/>
          <w:sz w:val="18"/>
          <w:szCs w:val="18"/>
        </w:rPr>
        <w:tab/>
      </w:r>
      <w:r w:rsidR="001C4D7E">
        <w:rPr>
          <w:rFonts w:ascii="Arial" w:hAnsi="Arial" w:cs="Arial"/>
          <w:i/>
          <w:sz w:val="18"/>
          <w:szCs w:val="18"/>
        </w:rPr>
        <w:tab/>
      </w:r>
      <w:r w:rsidR="001C4D7E">
        <w:rPr>
          <w:rFonts w:ascii="Arial" w:hAnsi="Arial" w:cs="Arial"/>
          <w:i/>
          <w:sz w:val="18"/>
          <w:szCs w:val="18"/>
        </w:rPr>
        <w:tab/>
      </w:r>
      <w:r w:rsidR="001C4D7E">
        <w:rPr>
          <w:rFonts w:ascii="Arial" w:hAnsi="Arial" w:cs="Arial"/>
          <w:i/>
          <w:sz w:val="18"/>
          <w:szCs w:val="18"/>
        </w:rPr>
        <w:tab/>
      </w:r>
      <w:r w:rsidR="001C4D7E">
        <w:rPr>
          <w:rFonts w:ascii="Arial" w:hAnsi="Arial" w:cs="Arial"/>
          <w:i/>
          <w:sz w:val="18"/>
          <w:szCs w:val="18"/>
        </w:rPr>
        <w:tab/>
      </w:r>
      <w:r w:rsidR="001C4D7E">
        <w:rPr>
          <w:rFonts w:ascii="Arial" w:hAnsi="Arial" w:cs="Arial"/>
          <w:i/>
          <w:sz w:val="18"/>
          <w:szCs w:val="18"/>
        </w:rPr>
        <w:tab/>
      </w:r>
      <w:r>
        <w:rPr>
          <w:rFonts w:ascii="Arial" w:eastAsia="Calibri" w:hAnsi="Arial" w:cs="Arial"/>
          <w:i/>
          <w:sz w:val="18"/>
          <w:szCs w:val="18"/>
        </w:rPr>
        <w:t>Andrea Roberson, PharmD</w:t>
      </w:r>
    </w:p>
    <w:p w14:paraId="0F05C9A3" w14:textId="77777777" w:rsidR="000822A0" w:rsidRPr="000822A0" w:rsidRDefault="000822A0" w:rsidP="001C4D7E">
      <w:pPr>
        <w:spacing w:line="240" w:lineRule="auto"/>
        <w:rPr>
          <w:rFonts w:ascii="Arial" w:eastAsia="Calibri" w:hAnsi="Arial" w:cs="Times New Roman"/>
          <w:b/>
          <w:sz w:val="18"/>
          <w:szCs w:val="18"/>
        </w:rPr>
      </w:pPr>
      <w:r>
        <w:rPr>
          <w:rFonts w:ascii="Arial" w:eastAsia="Calibri" w:hAnsi="Arial" w:cs="Times New Roman"/>
          <w:b/>
          <w:sz w:val="18"/>
          <w:szCs w:val="18"/>
        </w:rPr>
        <w:t>CPOE: The Good, the Bad and The Ugly</w:t>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eastAsia="Calibri" w:hAnsi="Arial" w:cs="Times New Roman"/>
          <w:i/>
          <w:sz w:val="18"/>
          <w:szCs w:val="18"/>
        </w:rPr>
        <w:t>Scott McAuley, RPh</w:t>
      </w:r>
    </w:p>
    <w:p w14:paraId="6C151C52" w14:textId="77777777" w:rsidR="003E539A" w:rsidRDefault="003E539A" w:rsidP="001C4D7E">
      <w:pPr>
        <w:spacing w:line="240" w:lineRule="auto"/>
        <w:rPr>
          <w:rFonts w:ascii="Arial" w:hAnsi="Arial" w:cs="Arial"/>
          <w:i/>
          <w:sz w:val="18"/>
          <w:szCs w:val="18"/>
        </w:rPr>
      </w:pPr>
      <w:r>
        <w:rPr>
          <w:rFonts w:ascii="Arial" w:eastAsia="Calibri" w:hAnsi="Arial" w:cs="Arial"/>
          <w:b/>
          <w:sz w:val="18"/>
          <w:szCs w:val="18"/>
        </w:rPr>
        <w:t>Current Issues in Nutritional Support in the Critically Ill Patient</w:t>
      </w:r>
      <w:r w:rsidRPr="00290D7F" w:rsidDel="00290D7F">
        <w:rPr>
          <w:rFonts w:ascii="Arial" w:eastAsia="Calibri" w:hAnsi="Arial" w:cs="Arial"/>
          <w:b/>
          <w:sz w:val="18"/>
          <w:szCs w:val="18"/>
        </w:rPr>
        <w:t xml:space="preserve"> </w:t>
      </w:r>
      <w:r>
        <w:rPr>
          <w:rFonts w:ascii="Arial" w:hAnsi="Arial" w:cs="Arial"/>
          <w:b/>
          <w:sz w:val="18"/>
          <w:szCs w:val="18"/>
        </w:rPr>
        <w:tab/>
      </w:r>
      <w:r>
        <w:rPr>
          <w:rFonts w:ascii="Arial" w:eastAsia="Calibri" w:hAnsi="Arial" w:cs="Arial"/>
          <w:i/>
          <w:sz w:val="18"/>
          <w:szCs w:val="18"/>
        </w:rPr>
        <w:t>Albert Barrocas, MD, FACS</w:t>
      </w:r>
    </w:p>
    <w:p w14:paraId="00EC7924" w14:textId="77777777" w:rsidR="007A4783" w:rsidRDefault="007A4783" w:rsidP="001C4D7E">
      <w:pPr>
        <w:spacing w:line="240" w:lineRule="auto"/>
        <w:rPr>
          <w:rFonts w:ascii="Arial" w:hAnsi="Arial" w:cs="Arial"/>
          <w:i/>
          <w:sz w:val="18"/>
          <w:szCs w:val="18"/>
          <w:lang w:val="da-DK"/>
        </w:rPr>
      </w:pPr>
      <w:r>
        <w:rPr>
          <w:rFonts w:ascii="Arial" w:eastAsia="Calibri" w:hAnsi="Arial" w:cs="Arial"/>
          <w:b/>
          <w:sz w:val="18"/>
          <w:szCs w:val="18"/>
        </w:rPr>
        <w:t>Women’s Health: Prevention of HPV Infection</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eastAsia="Calibri" w:hAnsi="Arial" w:cs="Arial"/>
          <w:i/>
          <w:sz w:val="18"/>
          <w:szCs w:val="18"/>
          <w:lang w:val="da-DK"/>
        </w:rPr>
        <w:t>Michael Hogue</w:t>
      </w:r>
      <w:r w:rsidRPr="00E65964">
        <w:rPr>
          <w:rFonts w:ascii="Arial" w:eastAsia="Calibri" w:hAnsi="Arial" w:cs="Arial"/>
          <w:i/>
          <w:sz w:val="18"/>
          <w:szCs w:val="18"/>
          <w:lang w:val="da-DK"/>
        </w:rPr>
        <w:t>, PharmD</w:t>
      </w:r>
    </w:p>
    <w:p w14:paraId="0AF01D98" w14:textId="77777777" w:rsidR="003106CC" w:rsidRDefault="003106CC" w:rsidP="001C4D7E">
      <w:pPr>
        <w:spacing w:line="240" w:lineRule="auto"/>
        <w:rPr>
          <w:rFonts w:ascii="Arial" w:hAnsi="Arial" w:cs="Arial"/>
          <w:i/>
          <w:sz w:val="18"/>
          <w:szCs w:val="18"/>
        </w:rPr>
      </w:pPr>
      <w:r>
        <w:rPr>
          <w:rFonts w:ascii="Arial" w:eastAsia="Calibri" w:hAnsi="Arial" w:cs="Arial"/>
          <w:b/>
          <w:sz w:val="18"/>
          <w:szCs w:val="18"/>
        </w:rPr>
        <w:t>Oncology Update</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eastAsia="Calibri" w:hAnsi="Arial" w:cs="Arial"/>
          <w:i/>
          <w:sz w:val="18"/>
          <w:szCs w:val="18"/>
        </w:rPr>
        <w:t>Pat Willmann</w:t>
      </w:r>
      <w:r w:rsidRPr="00E65964">
        <w:rPr>
          <w:rFonts w:ascii="Arial" w:eastAsia="Calibri" w:hAnsi="Arial" w:cs="Arial"/>
          <w:i/>
          <w:sz w:val="18"/>
          <w:szCs w:val="18"/>
        </w:rPr>
        <w:t>, PharmD</w:t>
      </w:r>
      <w:r>
        <w:rPr>
          <w:rFonts w:ascii="Arial" w:eastAsia="Calibri" w:hAnsi="Arial" w:cs="Arial"/>
          <w:i/>
          <w:sz w:val="18"/>
          <w:szCs w:val="18"/>
        </w:rPr>
        <w:t xml:space="preserve"> </w:t>
      </w:r>
    </w:p>
    <w:p w14:paraId="38ABF696" w14:textId="77777777" w:rsidR="003106CC" w:rsidRDefault="00975618" w:rsidP="001C4D7E">
      <w:pPr>
        <w:spacing w:line="240" w:lineRule="auto"/>
        <w:rPr>
          <w:rFonts w:ascii="Arial" w:hAnsi="Arial"/>
          <w:i/>
          <w:sz w:val="18"/>
          <w:szCs w:val="18"/>
        </w:rPr>
      </w:pPr>
      <w:r>
        <w:rPr>
          <w:rFonts w:ascii="Arial" w:eastAsia="Calibri" w:hAnsi="Arial" w:cs="Times New Roman"/>
          <w:b/>
          <w:sz w:val="18"/>
          <w:szCs w:val="18"/>
        </w:rPr>
        <w:t xml:space="preserve">Talking Trash: </w:t>
      </w:r>
      <w:r w:rsidRPr="006832B0">
        <w:rPr>
          <w:rFonts w:ascii="Arial" w:eastAsia="Calibri" w:hAnsi="Arial" w:cs="Times New Roman"/>
          <w:sz w:val="18"/>
          <w:szCs w:val="18"/>
        </w:rPr>
        <w:t>The Management of Hazardous Pharmaceutical Waste</w:t>
      </w:r>
      <w:r>
        <w:rPr>
          <w:rFonts w:ascii="Arial" w:hAnsi="Arial"/>
          <w:b/>
          <w:sz w:val="18"/>
          <w:szCs w:val="18"/>
        </w:rPr>
        <w:tab/>
      </w:r>
      <w:r w:rsidR="001C4D7E">
        <w:rPr>
          <w:rFonts w:ascii="Arial" w:hAnsi="Arial"/>
          <w:b/>
          <w:sz w:val="18"/>
          <w:szCs w:val="18"/>
        </w:rPr>
        <w:tab/>
      </w:r>
      <w:r>
        <w:rPr>
          <w:rFonts w:ascii="Arial" w:eastAsia="Calibri" w:hAnsi="Arial" w:cs="Times New Roman"/>
          <w:i/>
          <w:sz w:val="18"/>
          <w:szCs w:val="18"/>
        </w:rPr>
        <w:t xml:space="preserve">Kelcy Freeman, PharmD </w:t>
      </w:r>
    </w:p>
    <w:p w14:paraId="381F9778" w14:textId="77777777" w:rsidR="00975618" w:rsidRDefault="00975618" w:rsidP="001C4D7E">
      <w:pPr>
        <w:spacing w:line="240" w:lineRule="auto"/>
        <w:rPr>
          <w:rFonts w:ascii="Arial" w:hAnsi="Arial"/>
          <w:i/>
          <w:sz w:val="18"/>
          <w:szCs w:val="18"/>
        </w:rPr>
      </w:pPr>
    </w:p>
    <w:p w14:paraId="2F02B6F4" w14:textId="77777777" w:rsidR="00975618" w:rsidRPr="00975618" w:rsidRDefault="00E46895" w:rsidP="001C4D7E">
      <w:pPr>
        <w:spacing w:line="240" w:lineRule="auto"/>
        <w:jc w:val="center"/>
        <w:rPr>
          <w:rFonts w:ascii="Arial" w:eastAsia="Calibri" w:hAnsi="Arial" w:cs="Times New Roman"/>
          <w:b/>
          <w:sz w:val="18"/>
          <w:szCs w:val="18"/>
        </w:rPr>
      </w:pPr>
      <w:r>
        <w:rPr>
          <w:rFonts w:ascii="Arial" w:eastAsia="Calibri" w:hAnsi="Arial" w:cs="Times New Roman"/>
          <w:b/>
          <w:szCs w:val="24"/>
        </w:rPr>
        <w:t>Saturday, March 21</w:t>
      </w:r>
      <w:r>
        <w:rPr>
          <w:rFonts w:ascii="Arial" w:hAnsi="Arial"/>
          <w:b/>
          <w:szCs w:val="24"/>
        </w:rPr>
        <w:t>, 2009</w:t>
      </w:r>
    </w:p>
    <w:p w14:paraId="163178BF" w14:textId="77777777" w:rsidR="007A4783" w:rsidRDefault="007A4783" w:rsidP="001C4D7E">
      <w:pPr>
        <w:spacing w:line="240" w:lineRule="auto"/>
        <w:rPr>
          <w:rFonts w:ascii="Arial" w:hAnsi="Arial" w:cs="Arial"/>
          <w:b/>
          <w:sz w:val="18"/>
          <w:szCs w:val="18"/>
        </w:rPr>
      </w:pPr>
    </w:p>
    <w:p w14:paraId="02F20385" w14:textId="77777777" w:rsidR="00E753C6" w:rsidRPr="00E753C6" w:rsidRDefault="00E753C6" w:rsidP="001C4D7E">
      <w:pPr>
        <w:spacing w:line="240" w:lineRule="auto"/>
        <w:rPr>
          <w:rFonts w:ascii="Arial" w:eastAsia="Calibri" w:hAnsi="Arial" w:cs="Times New Roman"/>
          <w:b/>
          <w:sz w:val="18"/>
          <w:szCs w:val="18"/>
        </w:rPr>
      </w:pPr>
      <w:r>
        <w:rPr>
          <w:rFonts w:ascii="Arial" w:eastAsia="Calibri" w:hAnsi="Arial" w:cs="Times New Roman"/>
          <w:b/>
          <w:sz w:val="18"/>
          <w:szCs w:val="18"/>
        </w:rPr>
        <w:t>Establishing Your QA Plan for 797</w:t>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eastAsia="Calibri" w:hAnsi="Arial" w:cs="Times New Roman"/>
          <w:i/>
          <w:sz w:val="18"/>
          <w:szCs w:val="18"/>
        </w:rPr>
        <w:t>Patty Kienle</w:t>
      </w:r>
    </w:p>
    <w:p w14:paraId="197DA769" w14:textId="77777777" w:rsidR="00825239" w:rsidRDefault="00825239" w:rsidP="001C4D7E">
      <w:pPr>
        <w:pStyle w:val="Heading1"/>
        <w:tabs>
          <w:tab w:val="clear" w:pos="0"/>
          <w:tab w:val="clear" w:pos="327"/>
          <w:tab w:val="left" w:pos="-2"/>
        </w:tabs>
        <w:spacing w:line="240" w:lineRule="auto"/>
        <w:ind w:left="0" w:hanging="9"/>
        <w:jc w:val="left"/>
        <w:rPr>
          <w:rFonts w:ascii="Arial" w:hAnsi="Arial" w:cs="Arial"/>
          <w:sz w:val="18"/>
          <w:szCs w:val="18"/>
        </w:rPr>
      </w:pPr>
    </w:p>
    <w:p w14:paraId="048C336E" w14:textId="77777777" w:rsidR="00825239" w:rsidRPr="00825239" w:rsidRDefault="00825239" w:rsidP="001C4D7E">
      <w:pPr>
        <w:pStyle w:val="Heading1"/>
        <w:tabs>
          <w:tab w:val="clear" w:pos="0"/>
          <w:tab w:val="clear" w:pos="327"/>
          <w:tab w:val="left" w:pos="-2"/>
        </w:tabs>
        <w:spacing w:line="240" w:lineRule="auto"/>
        <w:ind w:left="0" w:hanging="9"/>
        <w:jc w:val="left"/>
        <w:rPr>
          <w:rFonts w:ascii="Arial" w:hAnsi="Arial" w:cs="Arial"/>
          <w:sz w:val="18"/>
          <w:szCs w:val="18"/>
        </w:rPr>
      </w:pPr>
      <w:r>
        <w:rPr>
          <w:rFonts w:ascii="Arial" w:hAnsi="Arial" w:cs="Arial"/>
          <w:sz w:val="18"/>
          <w:szCs w:val="18"/>
        </w:rPr>
        <w:t>New and Emerging Therapies for Diabetes: Focus on Incretins</w:t>
      </w:r>
      <w:r>
        <w:rPr>
          <w:rFonts w:ascii="Arial" w:hAnsi="Arial" w:cs="Arial"/>
          <w:sz w:val="18"/>
          <w:szCs w:val="18"/>
        </w:rPr>
        <w:tab/>
      </w:r>
      <w:r>
        <w:rPr>
          <w:rFonts w:ascii="Arial" w:hAnsi="Arial" w:cs="Arial"/>
          <w:b w:val="0"/>
          <w:i/>
          <w:sz w:val="18"/>
          <w:szCs w:val="18"/>
        </w:rPr>
        <w:t>Lisa Lundquist, PharmD, BCPS</w:t>
      </w:r>
    </w:p>
    <w:p w14:paraId="119DA3A2" w14:textId="77777777" w:rsidR="00E753C6" w:rsidRDefault="00E753C6" w:rsidP="001C4D7E">
      <w:pPr>
        <w:spacing w:line="240" w:lineRule="auto"/>
        <w:rPr>
          <w:rFonts w:ascii="Arial" w:hAnsi="Arial" w:cs="Arial"/>
          <w:b/>
          <w:i/>
          <w:sz w:val="18"/>
          <w:szCs w:val="18"/>
        </w:rPr>
      </w:pPr>
    </w:p>
    <w:p w14:paraId="679B38D1" w14:textId="77777777" w:rsidR="001C4D7E" w:rsidRPr="00A940EA" w:rsidRDefault="00A940EA" w:rsidP="001C4D7E">
      <w:pPr>
        <w:spacing w:line="240" w:lineRule="auto"/>
        <w:rPr>
          <w:rFonts w:ascii="Arial" w:hAnsi="Arial" w:cs="Arial"/>
          <w:i/>
          <w:sz w:val="18"/>
          <w:szCs w:val="18"/>
        </w:rPr>
      </w:pPr>
      <w:r w:rsidRPr="00A940EA">
        <w:rPr>
          <w:rFonts w:ascii="Arial" w:eastAsia="Calibri" w:hAnsi="Arial" w:cs="Arial"/>
          <w:b/>
          <w:sz w:val="18"/>
          <w:szCs w:val="18"/>
        </w:rPr>
        <w:t>Bugs and Bug Killers</w:t>
      </w:r>
      <w:r w:rsidRPr="001C4D7E">
        <w:rPr>
          <w:rFonts w:ascii="Arial" w:eastAsia="Calibri" w:hAnsi="Arial" w:cs="Arial"/>
          <w:sz w:val="18"/>
          <w:szCs w:val="18"/>
        </w:rPr>
        <w:t>: A Review of Common Hospital Pathogens</w:t>
      </w:r>
      <w:r>
        <w:rPr>
          <w:rFonts w:ascii="Arial" w:hAnsi="Arial" w:cs="Arial"/>
          <w:sz w:val="18"/>
          <w:szCs w:val="18"/>
        </w:rPr>
        <w:t xml:space="preserve"> and Antimicrobial Therapy</w:t>
      </w:r>
      <w:r w:rsidR="001C4D7E">
        <w:rPr>
          <w:rFonts w:ascii="Arial" w:hAnsi="Arial" w:cs="Arial"/>
          <w:i/>
          <w:sz w:val="18"/>
          <w:szCs w:val="18"/>
        </w:rPr>
        <w:tab/>
      </w:r>
      <w:r w:rsidR="001C4D7E">
        <w:rPr>
          <w:rFonts w:ascii="Arial" w:hAnsi="Arial" w:cs="Arial"/>
          <w:i/>
          <w:sz w:val="18"/>
          <w:szCs w:val="18"/>
        </w:rPr>
        <w:tab/>
      </w:r>
      <w:r w:rsidR="001C4D7E">
        <w:rPr>
          <w:rFonts w:ascii="Arial" w:hAnsi="Arial" w:cs="Arial"/>
          <w:i/>
          <w:sz w:val="18"/>
          <w:szCs w:val="18"/>
        </w:rPr>
        <w:tab/>
      </w:r>
      <w:r w:rsidR="001C4D7E">
        <w:rPr>
          <w:rFonts w:ascii="Arial" w:hAnsi="Arial" w:cs="Arial"/>
          <w:i/>
          <w:sz w:val="18"/>
          <w:szCs w:val="18"/>
        </w:rPr>
        <w:tab/>
      </w:r>
      <w:r w:rsidR="001C4D7E">
        <w:rPr>
          <w:rFonts w:ascii="Arial" w:hAnsi="Arial" w:cs="Arial"/>
          <w:i/>
          <w:sz w:val="18"/>
          <w:szCs w:val="18"/>
        </w:rPr>
        <w:tab/>
      </w:r>
      <w:r w:rsidR="001C4D7E">
        <w:rPr>
          <w:rFonts w:ascii="Arial" w:hAnsi="Arial" w:cs="Arial"/>
          <w:i/>
          <w:sz w:val="18"/>
          <w:szCs w:val="18"/>
        </w:rPr>
        <w:tab/>
      </w:r>
      <w:r w:rsidR="001C4D7E">
        <w:rPr>
          <w:rFonts w:ascii="Arial" w:hAnsi="Arial" w:cs="Arial"/>
          <w:i/>
          <w:sz w:val="18"/>
          <w:szCs w:val="18"/>
        </w:rPr>
        <w:tab/>
      </w:r>
      <w:r w:rsidR="001C4D7E">
        <w:rPr>
          <w:rFonts w:ascii="Arial" w:hAnsi="Arial" w:cs="Arial"/>
          <w:i/>
          <w:sz w:val="18"/>
          <w:szCs w:val="18"/>
        </w:rPr>
        <w:tab/>
      </w:r>
      <w:r w:rsidR="001C4D7E">
        <w:rPr>
          <w:rFonts w:ascii="Arial" w:hAnsi="Arial" w:cs="Arial"/>
          <w:i/>
          <w:sz w:val="18"/>
          <w:szCs w:val="18"/>
        </w:rPr>
        <w:tab/>
      </w:r>
      <w:r w:rsidR="001C4D7E">
        <w:rPr>
          <w:rFonts w:ascii="Arial" w:hAnsi="Arial" w:cs="Arial"/>
          <w:i/>
          <w:sz w:val="18"/>
          <w:szCs w:val="18"/>
        </w:rPr>
        <w:tab/>
      </w:r>
      <w:r w:rsidR="001C4D7E">
        <w:rPr>
          <w:rFonts w:ascii="Arial" w:hAnsi="Arial" w:cs="Arial"/>
          <w:i/>
          <w:sz w:val="18"/>
          <w:szCs w:val="18"/>
        </w:rPr>
        <w:tab/>
      </w:r>
      <w:r w:rsidR="001C4D7E">
        <w:rPr>
          <w:rFonts w:ascii="Arial" w:eastAsia="Calibri" w:hAnsi="Arial" w:cs="Arial"/>
          <w:i/>
          <w:sz w:val="18"/>
          <w:szCs w:val="18"/>
        </w:rPr>
        <w:t>Andrea Roberson</w:t>
      </w:r>
      <w:r w:rsidR="001C4D7E" w:rsidRPr="007E6CAC">
        <w:rPr>
          <w:rFonts w:ascii="Arial" w:eastAsia="Calibri" w:hAnsi="Arial" w:cs="Arial"/>
          <w:i/>
          <w:sz w:val="18"/>
          <w:szCs w:val="18"/>
        </w:rPr>
        <w:t>,</w:t>
      </w:r>
      <w:r w:rsidR="001C4D7E">
        <w:rPr>
          <w:rFonts w:ascii="Arial" w:eastAsia="Calibri" w:hAnsi="Arial" w:cs="Arial"/>
          <w:i/>
          <w:sz w:val="18"/>
          <w:szCs w:val="18"/>
        </w:rPr>
        <w:t xml:space="preserve"> PharmD</w:t>
      </w:r>
    </w:p>
    <w:p w14:paraId="48DFA841" w14:textId="77777777" w:rsidR="00E753C6" w:rsidRDefault="00E753C6" w:rsidP="001C4D7E">
      <w:pPr>
        <w:spacing w:line="240" w:lineRule="auto"/>
        <w:rPr>
          <w:rFonts w:ascii="Arial" w:eastAsia="Calibri" w:hAnsi="Arial" w:cs="Arial"/>
          <w:b/>
          <w:i/>
          <w:sz w:val="18"/>
          <w:szCs w:val="18"/>
        </w:rPr>
      </w:pPr>
    </w:p>
    <w:p w14:paraId="4746A8E5" w14:textId="77777777" w:rsidR="00E753C6" w:rsidRDefault="00CA5746" w:rsidP="001C4D7E">
      <w:pPr>
        <w:spacing w:line="240" w:lineRule="auto"/>
        <w:ind w:firstLine="441"/>
        <w:jc w:val="center"/>
        <w:rPr>
          <w:rFonts w:ascii="Arial" w:eastAsia="Calibri" w:hAnsi="Arial" w:cs="Arial"/>
          <w:b/>
          <w:i/>
          <w:sz w:val="18"/>
          <w:szCs w:val="18"/>
        </w:rPr>
      </w:pPr>
      <w:r>
        <w:rPr>
          <w:rFonts w:ascii="Arial" w:eastAsia="Calibri" w:hAnsi="Arial" w:cs="Times New Roman"/>
          <w:b/>
          <w:szCs w:val="24"/>
        </w:rPr>
        <w:t>Sunday, March 22</w:t>
      </w:r>
      <w:r>
        <w:rPr>
          <w:rFonts w:ascii="Arial" w:hAnsi="Arial"/>
          <w:b/>
          <w:szCs w:val="24"/>
        </w:rPr>
        <w:t>, 2009</w:t>
      </w:r>
    </w:p>
    <w:p w14:paraId="7CCA2684" w14:textId="77777777" w:rsidR="00E46895" w:rsidRPr="007A4783" w:rsidRDefault="00E46895" w:rsidP="001C4D7E">
      <w:pPr>
        <w:spacing w:line="240" w:lineRule="auto"/>
        <w:rPr>
          <w:rFonts w:ascii="Arial" w:eastAsia="Calibri" w:hAnsi="Arial" w:cs="Arial"/>
          <w:b/>
          <w:sz w:val="18"/>
          <w:szCs w:val="18"/>
        </w:rPr>
      </w:pPr>
    </w:p>
    <w:p w14:paraId="7234812C" w14:textId="77777777" w:rsidR="002D6A2D" w:rsidRDefault="002D6A2D" w:rsidP="001C4D7E">
      <w:pPr>
        <w:spacing w:line="240" w:lineRule="auto"/>
        <w:rPr>
          <w:rFonts w:ascii="Arial" w:hAnsi="Arial"/>
          <w:i/>
          <w:sz w:val="18"/>
          <w:szCs w:val="18"/>
        </w:rPr>
      </w:pPr>
      <w:r>
        <w:rPr>
          <w:rFonts w:ascii="Arial" w:eastAsia="Calibri" w:hAnsi="Arial" w:cs="Times New Roman"/>
          <w:b/>
          <w:sz w:val="18"/>
          <w:szCs w:val="18"/>
        </w:rPr>
        <w:t>Update on Pharmacotherapy Issues in Geriatric Patients</w:t>
      </w:r>
      <w:r>
        <w:rPr>
          <w:rFonts w:ascii="Arial" w:hAnsi="Arial"/>
          <w:b/>
          <w:sz w:val="18"/>
          <w:szCs w:val="18"/>
        </w:rPr>
        <w:tab/>
      </w:r>
      <w:r>
        <w:rPr>
          <w:rFonts w:ascii="Arial" w:hAnsi="Arial"/>
          <w:b/>
          <w:sz w:val="18"/>
          <w:szCs w:val="18"/>
        </w:rPr>
        <w:tab/>
      </w:r>
      <w:r>
        <w:rPr>
          <w:rFonts w:ascii="Arial" w:eastAsia="Calibri" w:hAnsi="Arial" w:cs="Times New Roman"/>
          <w:i/>
          <w:sz w:val="18"/>
          <w:szCs w:val="18"/>
        </w:rPr>
        <w:t>Susan Miller, PharmD</w:t>
      </w:r>
    </w:p>
    <w:p w14:paraId="634C727D" w14:textId="77777777" w:rsidR="006C4199" w:rsidRDefault="006C4199" w:rsidP="006C4199">
      <w:pPr>
        <w:pStyle w:val="HTMLPreformatted"/>
        <w:rPr>
          <w:rFonts w:ascii="Arial" w:hAnsi="Arial" w:cs="Arial"/>
          <w:i/>
          <w:sz w:val="18"/>
          <w:szCs w:val="18"/>
        </w:rPr>
      </w:pPr>
      <w:r>
        <w:rPr>
          <w:rFonts w:ascii="Arial" w:hAnsi="Arial" w:cs="Arial"/>
          <w:b/>
          <w:sz w:val="18"/>
          <w:szCs w:val="18"/>
        </w:rPr>
        <w:t>Herbals in Cardiology</w:t>
      </w:r>
      <w:r w:rsidR="001B2D21">
        <w:rPr>
          <w:rFonts w:ascii="Arial" w:hAnsi="Arial" w:cs="Arial"/>
          <w:b/>
          <w:sz w:val="18"/>
          <w:szCs w:val="18"/>
        </w:rPr>
        <w:tab/>
      </w:r>
      <w:r w:rsidR="001B2D21">
        <w:rPr>
          <w:rFonts w:ascii="Arial" w:hAnsi="Arial" w:cs="Arial"/>
          <w:b/>
          <w:sz w:val="18"/>
          <w:szCs w:val="18"/>
        </w:rPr>
        <w:tab/>
      </w:r>
      <w:r w:rsidR="001B2D21">
        <w:rPr>
          <w:rFonts w:ascii="Arial" w:hAnsi="Arial" w:cs="Arial"/>
          <w:b/>
          <w:sz w:val="18"/>
          <w:szCs w:val="18"/>
        </w:rPr>
        <w:tab/>
      </w:r>
      <w:r w:rsidR="001B2D21">
        <w:rPr>
          <w:rFonts w:ascii="Arial" w:hAnsi="Arial" w:cs="Arial"/>
          <w:b/>
          <w:sz w:val="18"/>
          <w:szCs w:val="18"/>
        </w:rPr>
        <w:tab/>
        <w:t xml:space="preserve">      </w:t>
      </w:r>
      <w:r>
        <w:rPr>
          <w:rFonts w:ascii="Arial" w:hAnsi="Arial" w:cs="Arial"/>
          <w:i/>
          <w:sz w:val="18"/>
          <w:szCs w:val="18"/>
        </w:rPr>
        <w:t>Adina Hirsch</w:t>
      </w:r>
      <w:r w:rsidRPr="00E65964">
        <w:rPr>
          <w:rFonts w:ascii="Arial" w:hAnsi="Arial" w:cs="Arial"/>
          <w:i/>
          <w:sz w:val="18"/>
          <w:szCs w:val="18"/>
        </w:rPr>
        <w:t>, PharmD</w:t>
      </w:r>
    </w:p>
    <w:p w14:paraId="06D108D8" w14:textId="77777777" w:rsidR="006C4199" w:rsidRDefault="006C4199" w:rsidP="006C4199">
      <w:pPr>
        <w:pStyle w:val="HTMLPreformatted"/>
        <w:rPr>
          <w:rFonts w:ascii="Arial" w:hAnsi="Arial" w:cs="Arial"/>
          <w:i/>
          <w:sz w:val="18"/>
          <w:szCs w:val="18"/>
        </w:rPr>
      </w:pPr>
    </w:p>
    <w:p w14:paraId="1C4CFB5F" w14:textId="77777777" w:rsidR="006C4199" w:rsidRPr="001B2D21" w:rsidRDefault="001B2D21" w:rsidP="001B2D21">
      <w:pPr>
        <w:rPr>
          <w:rFonts w:ascii="Arial" w:eastAsia="Calibri" w:hAnsi="Arial" w:cs="Times New Roman"/>
          <w:b/>
          <w:sz w:val="18"/>
          <w:szCs w:val="18"/>
        </w:rPr>
      </w:pPr>
      <w:r>
        <w:rPr>
          <w:rFonts w:ascii="Arial" w:eastAsia="Calibri" w:hAnsi="Arial" w:cs="Times New Roman"/>
          <w:b/>
          <w:sz w:val="18"/>
          <w:szCs w:val="18"/>
        </w:rPr>
        <w:t>Pain Management 101</w:t>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eastAsia="Calibri" w:hAnsi="Arial" w:cs="Times New Roman"/>
          <w:i/>
          <w:sz w:val="18"/>
          <w:szCs w:val="18"/>
        </w:rPr>
        <w:t>Michael Knauss</w:t>
      </w:r>
      <w:r w:rsidRPr="00E65964">
        <w:rPr>
          <w:rFonts w:ascii="Arial" w:eastAsia="Calibri" w:hAnsi="Arial" w:cs="Times New Roman"/>
          <w:i/>
          <w:sz w:val="18"/>
          <w:szCs w:val="18"/>
        </w:rPr>
        <w:t>, PharmD</w:t>
      </w:r>
    </w:p>
    <w:p w14:paraId="50542821" w14:textId="77777777" w:rsidR="002B5342" w:rsidRPr="002B5342" w:rsidRDefault="002B5342" w:rsidP="002145A8">
      <w:pPr>
        <w:pStyle w:val="Subtitle"/>
        <w:tabs>
          <w:tab w:val="right" w:pos="8280"/>
        </w:tabs>
        <w:rPr>
          <w:b/>
          <w:sz w:val="22"/>
          <w:szCs w:val="22"/>
        </w:rPr>
      </w:pPr>
      <w:r w:rsidRPr="002B5342">
        <w:rPr>
          <w:b/>
          <w:sz w:val="22"/>
          <w:szCs w:val="22"/>
        </w:rPr>
        <w:t>Summer Meeting</w:t>
      </w:r>
    </w:p>
    <w:p w14:paraId="479451CE" w14:textId="77777777" w:rsidR="002B5342" w:rsidRPr="002B5342" w:rsidRDefault="002B5342" w:rsidP="002145A8">
      <w:pPr>
        <w:pStyle w:val="Subtitle"/>
        <w:tabs>
          <w:tab w:val="right" w:pos="8280"/>
        </w:tabs>
        <w:rPr>
          <w:b/>
          <w:sz w:val="22"/>
          <w:szCs w:val="22"/>
        </w:rPr>
      </w:pPr>
      <w:r w:rsidRPr="002B5342">
        <w:rPr>
          <w:b/>
          <w:sz w:val="22"/>
          <w:szCs w:val="22"/>
        </w:rPr>
        <w:t>July 24 - 26, 2009</w:t>
      </w:r>
    </w:p>
    <w:p w14:paraId="2013212E" w14:textId="77777777" w:rsidR="002B5342" w:rsidRPr="002B5342" w:rsidRDefault="002B5342" w:rsidP="002145A8">
      <w:pPr>
        <w:pStyle w:val="Subtitle"/>
        <w:tabs>
          <w:tab w:val="right" w:pos="8190"/>
        </w:tabs>
        <w:rPr>
          <w:b/>
          <w:sz w:val="22"/>
          <w:szCs w:val="22"/>
        </w:rPr>
      </w:pPr>
      <w:r w:rsidRPr="002B5342">
        <w:rPr>
          <w:b/>
          <w:sz w:val="22"/>
          <w:szCs w:val="22"/>
        </w:rPr>
        <w:t>Amelia Island Plantation</w:t>
      </w:r>
    </w:p>
    <w:p w14:paraId="18ECB748" w14:textId="77777777" w:rsidR="002B5342" w:rsidRDefault="002B5342" w:rsidP="002145A8">
      <w:pPr>
        <w:pStyle w:val="Subtitle"/>
        <w:tabs>
          <w:tab w:val="right" w:pos="8190"/>
        </w:tabs>
        <w:rPr>
          <w:b/>
          <w:sz w:val="22"/>
          <w:szCs w:val="22"/>
        </w:rPr>
      </w:pPr>
      <w:r w:rsidRPr="002B5342">
        <w:rPr>
          <w:b/>
          <w:sz w:val="22"/>
          <w:szCs w:val="22"/>
        </w:rPr>
        <w:t>Amelia Island, FL</w:t>
      </w:r>
    </w:p>
    <w:p w14:paraId="4C400944" w14:textId="77777777" w:rsidR="00E03438" w:rsidRDefault="00E03438" w:rsidP="002145A8">
      <w:pPr>
        <w:pStyle w:val="Subtitle"/>
        <w:tabs>
          <w:tab w:val="right" w:pos="8190"/>
        </w:tabs>
        <w:rPr>
          <w:b/>
          <w:sz w:val="22"/>
          <w:szCs w:val="22"/>
        </w:rPr>
      </w:pPr>
      <w:r>
        <w:rPr>
          <w:b/>
          <w:sz w:val="22"/>
          <w:szCs w:val="22"/>
        </w:rPr>
        <w:t>12 hours</w:t>
      </w:r>
    </w:p>
    <w:p w14:paraId="4FB053D0" w14:textId="77777777" w:rsidR="00243EC7" w:rsidRDefault="00243EC7" w:rsidP="002145A8">
      <w:pPr>
        <w:pStyle w:val="Subtitle"/>
        <w:tabs>
          <w:tab w:val="right" w:pos="8190"/>
        </w:tabs>
        <w:rPr>
          <w:b/>
          <w:sz w:val="22"/>
          <w:szCs w:val="22"/>
        </w:rPr>
      </w:pPr>
    </w:p>
    <w:p w14:paraId="3A8C31CC" w14:textId="77777777" w:rsidR="00243EC7" w:rsidRPr="00243EC7" w:rsidRDefault="00243EC7" w:rsidP="002145A8">
      <w:pPr>
        <w:spacing w:line="240" w:lineRule="auto"/>
        <w:jc w:val="center"/>
        <w:rPr>
          <w:rFonts w:ascii="Arial" w:hAnsi="Arial" w:cs="Arial"/>
          <w:color w:val="000000"/>
        </w:rPr>
      </w:pPr>
      <w:r w:rsidRPr="00243EC7">
        <w:rPr>
          <w:rFonts w:ascii="Arial" w:hAnsi="Arial" w:cs="Arial"/>
          <w:b/>
          <w:bCs/>
          <w:color w:val="000000"/>
        </w:rPr>
        <w:t>Friday, July 24</w:t>
      </w:r>
      <w:r>
        <w:rPr>
          <w:rFonts w:ascii="Arial" w:hAnsi="Arial" w:cs="Arial"/>
          <w:b/>
          <w:bCs/>
          <w:color w:val="000000"/>
        </w:rPr>
        <w:t>, 2009</w:t>
      </w:r>
    </w:p>
    <w:p w14:paraId="2F5F33C8" w14:textId="77777777" w:rsidR="00E90AA1" w:rsidRPr="00E90AA1" w:rsidRDefault="00E90AA1" w:rsidP="002145A8">
      <w:pPr>
        <w:spacing w:line="240" w:lineRule="auto"/>
        <w:rPr>
          <w:rFonts w:ascii="Arial" w:hAnsi="Arial" w:cs="Arial"/>
          <w:color w:val="000000"/>
          <w:sz w:val="18"/>
          <w:szCs w:val="18"/>
        </w:rPr>
      </w:pPr>
      <w:r w:rsidRPr="00E90AA1">
        <w:rPr>
          <w:rFonts w:ascii="Arial" w:hAnsi="Arial" w:cs="Arial"/>
          <w:b/>
          <w:bCs/>
          <w:color w:val="000000"/>
          <w:sz w:val="18"/>
          <w:szCs w:val="18"/>
        </w:rPr>
        <w:t xml:space="preserve">Keynote: </w:t>
      </w:r>
    </w:p>
    <w:p w14:paraId="72523CDF" w14:textId="77777777" w:rsidR="00E90AA1" w:rsidRPr="00E90AA1" w:rsidRDefault="00E90AA1" w:rsidP="002145A8">
      <w:pPr>
        <w:spacing w:line="240" w:lineRule="auto"/>
        <w:rPr>
          <w:rFonts w:ascii="Arial" w:hAnsi="Arial" w:cs="Arial"/>
          <w:b/>
          <w:color w:val="000000"/>
          <w:sz w:val="18"/>
          <w:szCs w:val="18"/>
        </w:rPr>
      </w:pPr>
      <w:r w:rsidRPr="00E90AA1">
        <w:rPr>
          <w:rFonts w:ascii="Arial" w:hAnsi="Arial" w:cs="Arial"/>
          <w:b/>
          <w:color w:val="000000"/>
          <w:sz w:val="18"/>
          <w:szCs w:val="18"/>
        </w:rPr>
        <w:t xml:space="preserve">Practice and Professional Pearls for Medication Error Reduction and Medication Safety </w:t>
      </w:r>
    </w:p>
    <w:p w14:paraId="57F62036" w14:textId="77777777" w:rsidR="00E90AA1" w:rsidRPr="00E90AA1" w:rsidRDefault="00E90AA1" w:rsidP="002145A8">
      <w:pPr>
        <w:spacing w:line="240" w:lineRule="auto"/>
        <w:rPr>
          <w:rFonts w:ascii="Arial" w:hAnsi="Arial" w:cs="Arial"/>
          <w:b/>
          <w:color w:val="000000"/>
          <w:sz w:val="18"/>
          <w:szCs w:val="18"/>
        </w:rPr>
      </w:pPr>
      <w:r w:rsidRPr="00E90AA1">
        <w:rPr>
          <w:rFonts w:ascii="Arial" w:hAnsi="Arial" w:cs="Arial"/>
          <w:b/>
          <w:color w:val="000000"/>
          <w:sz w:val="18"/>
          <w:szCs w:val="18"/>
        </w:rPr>
        <w:t>IT Automation</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E90AA1">
        <w:rPr>
          <w:rFonts w:ascii="Arial" w:hAnsi="Arial" w:cs="Arial"/>
          <w:i/>
          <w:color w:val="000000"/>
          <w:sz w:val="18"/>
          <w:szCs w:val="18"/>
        </w:rPr>
        <w:t>Teresa Blakely, Pharm.D</w:t>
      </w:r>
      <w:r w:rsidRPr="00E90AA1">
        <w:rPr>
          <w:rFonts w:ascii="Arial" w:hAnsi="Arial" w:cs="Arial"/>
          <w:color w:val="000000"/>
          <w:sz w:val="18"/>
          <w:szCs w:val="18"/>
        </w:rPr>
        <w:t>.</w:t>
      </w:r>
    </w:p>
    <w:p w14:paraId="183E925C" w14:textId="77777777" w:rsidR="00E90AA1" w:rsidRPr="00E90AA1" w:rsidRDefault="00E90AA1" w:rsidP="002145A8">
      <w:pPr>
        <w:spacing w:line="240" w:lineRule="auto"/>
        <w:rPr>
          <w:rFonts w:ascii="Arial" w:hAnsi="Arial" w:cs="Arial"/>
          <w:b/>
          <w:color w:val="000000"/>
          <w:sz w:val="18"/>
          <w:szCs w:val="18"/>
        </w:rPr>
      </w:pPr>
      <w:r>
        <w:rPr>
          <w:rFonts w:ascii="Arial" w:hAnsi="Arial" w:cs="Arial"/>
          <w:color w:val="000000"/>
          <w:sz w:val="18"/>
          <w:szCs w:val="18"/>
        </w:rPr>
        <w:t> </w:t>
      </w:r>
      <w:r w:rsidRPr="00E90AA1">
        <w:rPr>
          <w:rFonts w:ascii="Arial" w:hAnsi="Arial" w:cs="Arial"/>
          <w:b/>
          <w:color w:val="000000"/>
          <w:sz w:val="18"/>
          <w:szCs w:val="18"/>
        </w:rPr>
        <w:t>Antibiotic Stewardship</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E90AA1">
        <w:rPr>
          <w:rFonts w:ascii="Arial" w:hAnsi="Arial" w:cs="Arial"/>
          <w:i/>
          <w:color w:val="000000"/>
          <w:sz w:val="18"/>
          <w:szCs w:val="18"/>
        </w:rPr>
        <w:t>Melony Hosford, Pharm.D.</w:t>
      </w:r>
    </w:p>
    <w:p w14:paraId="338185A0" w14:textId="77777777" w:rsidR="00E90AA1" w:rsidRPr="00E90AA1" w:rsidRDefault="00E90AA1" w:rsidP="002145A8">
      <w:pPr>
        <w:spacing w:line="240" w:lineRule="auto"/>
        <w:rPr>
          <w:rFonts w:ascii="Arial" w:hAnsi="Arial" w:cs="Arial"/>
          <w:b/>
          <w:color w:val="000000"/>
          <w:sz w:val="18"/>
          <w:szCs w:val="18"/>
        </w:rPr>
      </w:pPr>
      <w:r w:rsidRPr="00E90AA1">
        <w:rPr>
          <w:rFonts w:ascii="Arial" w:hAnsi="Arial" w:cs="Arial"/>
          <w:b/>
          <w:color w:val="000000"/>
          <w:sz w:val="18"/>
          <w:szCs w:val="18"/>
        </w:rPr>
        <w:t>Medication Reconciliation</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E90AA1">
        <w:rPr>
          <w:rFonts w:ascii="Arial" w:hAnsi="Arial" w:cs="Arial"/>
          <w:i/>
          <w:color w:val="000000"/>
          <w:sz w:val="18"/>
          <w:szCs w:val="18"/>
        </w:rPr>
        <w:t>Sara Grove, Pharm.D.</w:t>
      </w:r>
    </w:p>
    <w:p w14:paraId="0AF0196E" w14:textId="77777777" w:rsidR="00E90AA1" w:rsidRDefault="00E90AA1" w:rsidP="002145A8">
      <w:pPr>
        <w:spacing w:line="240" w:lineRule="auto"/>
        <w:rPr>
          <w:rFonts w:ascii="Arial" w:hAnsi="Arial" w:cs="Arial"/>
          <w:i/>
          <w:color w:val="000000"/>
          <w:sz w:val="18"/>
          <w:szCs w:val="18"/>
        </w:rPr>
      </w:pPr>
      <w:r w:rsidRPr="00E90AA1">
        <w:rPr>
          <w:rFonts w:ascii="Arial" w:hAnsi="Arial" w:cs="Arial"/>
          <w:b/>
          <w:color w:val="000000"/>
          <w:sz w:val="18"/>
          <w:szCs w:val="18"/>
        </w:rPr>
        <w:t>Anticoagulation National Patient Safety Goal</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E90AA1">
        <w:rPr>
          <w:rFonts w:ascii="Arial" w:hAnsi="Arial" w:cs="Arial"/>
          <w:i/>
          <w:color w:val="000000"/>
          <w:sz w:val="18"/>
          <w:szCs w:val="18"/>
        </w:rPr>
        <w:t>Megan Freeman, Pharm.D.</w:t>
      </w:r>
    </w:p>
    <w:p w14:paraId="380C3D52" w14:textId="77777777" w:rsidR="00200AF3" w:rsidRPr="00AC3B23" w:rsidRDefault="00AC3B23" w:rsidP="002145A8">
      <w:pPr>
        <w:spacing w:line="240" w:lineRule="auto"/>
        <w:rPr>
          <w:rFonts w:ascii="Arial" w:hAnsi="Arial" w:cs="Arial"/>
          <w:color w:val="000000"/>
          <w:sz w:val="18"/>
          <w:szCs w:val="18"/>
        </w:rPr>
      </w:pPr>
      <w:r w:rsidRPr="00AC3B23">
        <w:rPr>
          <w:rFonts w:ascii="Arial" w:hAnsi="Arial" w:cs="Arial"/>
          <w:b/>
          <w:bCs/>
          <w:color w:val="000000"/>
          <w:sz w:val="18"/>
          <w:szCs w:val="18"/>
        </w:rPr>
        <w:t>OPEN FORUM</w:t>
      </w:r>
      <w:r w:rsidRPr="00AC3B23">
        <w:rPr>
          <w:rFonts w:ascii="Arial" w:hAnsi="Arial" w:cs="Arial"/>
          <w:color w:val="000000"/>
          <w:sz w:val="18"/>
          <w:szCs w:val="18"/>
        </w:rPr>
        <w:tab/>
      </w:r>
      <w:r w:rsidRPr="00AC3B23">
        <w:rPr>
          <w:rFonts w:ascii="Arial" w:hAnsi="Arial" w:cs="Arial"/>
          <w:color w:val="000000"/>
          <w:sz w:val="18"/>
          <w:szCs w:val="18"/>
        </w:rPr>
        <w:tab/>
      </w:r>
      <w:r w:rsidRPr="00AC3B23">
        <w:rPr>
          <w:rFonts w:ascii="Arial" w:hAnsi="Arial" w:cs="Arial"/>
          <w:color w:val="000000"/>
          <w:sz w:val="18"/>
          <w:szCs w:val="18"/>
        </w:rPr>
        <w:tab/>
      </w:r>
      <w:r w:rsidRPr="00AC3B23">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C</w:t>
      </w:r>
      <w:r w:rsidRPr="00AC3B23">
        <w:rPr>
          <w:rFonts w:ascii="Arial" w:hAnsi="Arial" w:cs="Arial"/>
          <w:color w:val="000000"/>
          <w:sz w:val="18"/>
          <w:szCs w:val="18"/>
        </w:rPr>
        <w:t>ontinuation of Practice/Professional Pearls</w:t>
      </w:r>
    </w:p>
    <w:p w14:paraId="48993AA5" w14:textId="77777777" w:rsidR="00243EC7" w:rsidRDefault="00243EC7" w:rsidP="002145A8">
      <w:pPr>
        <w:pStyle w:val="Subtitle"/>
        <w:tabs>
          <w:tab w:val="right" w:pos="8190"/>
        </w:tabs>
        <w:jc w:val="left"/>
        <w:rPr>
          <w:b/>
          <w:sz w:val="22"/>
          <w:szCs w:val="22"/>
        </w:rPr>
      </w:pPr>
    </w:p>
    <w:p w14:paraId="396BAD33" w14:textId="77777777" w:rsidR="00D65BCF" w:rsidRPr="00D65BCF" w:rsidRDefault="00D65BCF" w:rsidP="002145A8">
      <w:pPr>
        <w:spacing w:line="240" w:lineRule="auto"/>
        <w:rPr>
          <w:rFonts w:ascii="Arial" w:hAnsi="Arial" w:cs="Arial"/>
          <w:b/>
          <w:color w:val="000000"/>
          <w:sz w:val="18"/>
          <w:szCs w:val="18"/>
        </w:rPr>
      </w:pPr>
      <w:r w:rsidRPr="00D65BCF">
        <w:rPr>
          <w:rFonts w:ascii="Arial" w:hAnsi="Arial" w:cs="Arial"/>
          <w:b/>
          <w:color w:val="000000"/>
          <w:sz w:val="18"/>
          <w:szCs w:val="18"/>
        </w:rPr>
        <w:t>TRACK A:</w:t>
      </w:r>
    </w:p>
    <w:p w14:paraId="72E04E86" w14:textId="77777777" w:rsidR="002145A8" w:rsidRPr="002145A8" w:rsidRDefault="00D65BCF" w:rsidP="002145A8">
      <w:pPr>
        <w:spacing w:line="240" w:lineRule="auto"/>
        <w:rPr>
          <w:rFonts w:ascii="Arial" w:hAnsi="Arial" w:cs="Arial"/>
          <w:color w:val="000000"/>
          <w:sz w:val="18"/>
          <w:szCs w:val="18"/>
        </w:rPr>
      </w:pPr>
      <w:r w:rsidRPr="002145A8">
        <w:rPr>
          <w:rFonts w:ascii="Arial" w:hAnsi="Arial" w:cs="Arial"/>
          <w:b/>
          <w:color w:val="000000"/>
          <w:sz w:val="18"/>
          <w:szCs w:val="18"/>
        </w:rPr>
        <w:t>The Management of Anemia in Special Patient Populations</w:t>
      </w:r>
      <w:r w:rsidRPr="00D65BCF">
        <w:rPr>
          <w:rFonts w:ascii="Arial" w:hAnsi="Arial" w:cs="Arial"/>
          <w:color w:val="000000"/>
          <w:sz w:val="18"/>
          <w:szCs w:val="18"/>
        </w:rPr>
        <w:t>:</w:t>
      </w:r>
      <w:r w:rsidR="002145A8">
        <w:rPr>
          <w:rFonts w:ascii="Arial" w:hAnsi="Arial" w:cs="Arial"/>
          <w:color w:val="000000"/>
          <w:sz w:val="18"/>
          <w:szCs w:val="18"/>
        </w:rPr>
        <w:t xml:space="preserve"> </w:t>
      </w:r>
      <w:r w:rsidRPr="00D65BCF">
        <w:rPr>
          <w:rFonts w:ascii="Arial" w:hAnsi="Arial" w:cs="Arial"/>
          <w:color w:val="000000"/>
          <w:sz w:val="18"/>
          <w:szCs w:val="18"/>
        </w:rPr>
        <w:t>Assuring Safety and Appropriate Therapy</w:t>
      </w:r>
      <w:r w:rsidR="002145A8">
        <w:rPr>
          <w:rFonts w:ascii="Arial" w:hAnsi="Arial" w:cs="Arial"/>
          <w:color w:val="000000"/>
          <w:sz w:val="18"/>
          <w:szCs w:val="18"/>
        </w:rPr>
        <w:tab/>
      </w:r>
      <w:r w:rsidR="002145A8">
        <w:rPr>
          <w:rFonts w:ascii="Arial" w:hAnsi="Arial" w:cs="Arial"/>
          <w:color w:val="000000"/>
          <w:sz w:val="18"/>
          <w:szCs w:val="18"/>
        </w:rPr>
        <w:tab/>
      </w:r>
      <w:r w:rsidR="002145A8">
        <w:rPr>
          <w:rFonts w:ascii="Arial" w:hAnsi="Arial" w:cs="Arial"/>
          <w:color w:val="000000"/>
          <w:sz w:val="18"/>
          <w:szCs w:val="18"/>
        </w:rPr>
        <w:tab/>
      </w:r>
      <w:r w:rsidR="002145A8">
        <w:rPr>
          <w:rFonts w:ascii="Arial" w:hAnsi="Arial" w:cs="Arial"/>
          <w:color w:val="000000"/>
          <w:sz w:val="18"/>
          <w:szCs w:val="18"/>
        </w:rPr>
        <w:tab/>
      </w:r>
      <w:r w:rsidR="002145A8">
        <w:rPr>
          <w:rFonts w:ascii="Arial" w:hAnsi="Arial" w:cs="Arial"/>
          <w:color w:val="000000"/>
          <w:sz w:val="18"/>
          <w:szCs w:val="18"/>
        </w:rPr>
        <w:tab/>
      </w:r>
      <w:r w:rsidR="002145A8">
        <w:rPr>
          <w:rFonts w:ascii="Arial" w:hAnsi="Arial" w:cs="Arial"/>
          <w:color w:val="000000"/>
          <w:sz w:val="18"/>
          <w:szCs w:val="18"/>
        </w:rPr>
        <w:tab/>
      </w:r>
      <w:r w:rsidR="002145A8">
        <w:rPr>
          <w:rFonts w:ascii="Arial" w:hAnsi="Arial" w:cs="Arial"/>
          <w:color w:val="000000"/>
          <w:sz w:val="18"/>
          <w:szCs w:val="18"/>
        </w:rPr>
        <w:tab/>
      </w:r>
      <w:r w:rsidR="002145A8">
        <w:rPr>
          <w:rFonts w:ascii="Arial" w:hAnsi="Arial" w:cs="Arial"/>
          <w:color w:val="000000"/>
          <w:sz w:val="18"/>
          <w:szCs w:val="18"/>
        </w:rPr>
        <w:tab/>
      </w:r>
      <w:r w:rsidR="002145A8">
        <w:rPr>
          <w:rFonts w:ascii="Arial" w:hAnsi="Arial" w:cs="Arial"/>
          <w:color w:val="000000"/>
          <w:sz w:val="18"/>
          <w:szCs w:val="18"/>
        </w:rPr>
        <w:tab/>
      </w:r>
      <w:r w:rsidR="002145A8">
        <w:rPr>
          <w:rFonts w:ascii="Arial" w:hAnsi="Arial" w:cs="Arial"/>
          <w:color w:val="000000"/>
          <w:sz w:val="18"/>
          <w:szCs w:val="18"/>
        </w:rPr>
        <w:tab/>
      </w:r>
      <w:r w:rsidR="002145A8" w:rsidRPr="00D65BCF">
        <w:rPr>
          <w:rFonts w:ascii="Arial" w:hAnsi="Arial" w:cs="Arial"/>
          <w:i/>
          <w:color w:val="000000"/>
          <w:sz w:val="18"/>
          <w:szCs w:val="18"/>
        </w:rPr>
        <w:t>Melanie Joy, Pharm.D.</w:t>
      </w:r>
    </w:p>
    <w:p w14:paraId="22315215" w14:textId="77777777" w:rsidR="00136CD5" w:rsidRPr="00136CD5" w:rsidRDefault="00136CD5" w:rsidP="002145A8">
      <w:pPr>
        <w:spacing w:line="240" w:lineRule="auto"/>
        <w:rPr>
          <w:rFonts w:ascii="Arial" w:hAnsi="Arial" w:cs="Arial"/>
          <w:b/>
          <w:color w:val="000000"/>
          <w:sz w:val="18"/>
          <w:szCs w:val="18"/>
        </w:rPr>
      </w:pPr>
      <w:r w:rsidRPr="00136CD5">
        <w:rPr>
          <w:rFonts w:ascii="Arial" w:hAnsi="Arial" w:cs="Arial"/>
          <w:b/>
          <w:color w:val="000000"/>
          <w:sz w:val="18"/>
          <w:szCs w:val="18"/>
        </w:rPr>
        <w:t>TRACK B:</w:t>
      </w:r>
    </w:p>
    <w:p w14:paraId="5926BC94" w14:textId="77777777" w:rsidR="00136CD5" w:rsidRPr="00136CD5" w:rsidRDefault="00136CD5" w:rsidP="002145A8">
      <w:pPr>
        <w:spacing w:line="240" w:lineRule="auto"/>
        <w:rPr>
          <w:rFonts w:ascii="Arial" w:hAnsi="Arial" w:cs="Arial"/>
          <w:color w:val="000000"/>
          <w:sz w:val="18"/>
          <w:szCs w:val="18"/>
        </w:rPr>
      </w:pPr>
      <w:r w:rsidRPr="002145A8">
        <w:rPr>
          <w:rFonts w:ascii="Arial" w:hAnsi="Arial" w:cs="Arial"/>
          <w:b/>
          <w:color w:val="000000"/>
          <w:sz w:val="18"/>
          <w:szCs w:val="18"/>
        </w:rPr>
        <w:t>Hemostasis in the Surgical Patient</w:t>
      </w:r>
      <w:r w:rsidRPr="00136CD5">
        <w:rPr>
          <w:rFonts w:ascii="Arial" w:hAnsi="Arial" w:cs="Arial"/>
          <w:color w:val="000000"/>
          <w:sz w:val="18"/>
          <w:szCs w:val="18"/>
        </w:rPr>
        <w:t>: Getting Out of the Pharmacy Silo</w:t>
      </w:r>
      <w:r>
        <w:rPr>
          <w:rFonts w:ascii="Arial" w:hAnsi="Arial" w:cs="Arial"/>
          <w:color w:val="000000"/>
          <w:sz w:val="18"/>
          <w:szCs w:val="18"/>
        </w:rPr>
        <w:tab/>
      </w:r>
      <w:r w:rsidR="002145A8">
        <w:rPr>
          <w:rFonts w:ascii="Arial" w:hAnsi="Arial" w:cs="Arial"/>
          <w:color w:val="000000"/>
          <w:sz w:val="18"/>
          <w:szCs w:val="18"/>
        </w:rPr>
        <w:tab/>
      </w:r>
      <w:r w:rsidRPr="00136CD5">
        <w:rPr>
          <w:rFonts w:ascii="Arial" w:hAnsi="Arial" w:cs="Arial"/>
          <w:i/>
          <w:color w:val="000000"/>
          <w:sz w:val="18"/>
          <w:szCs w:val="18"/>
        </w:rPr>
        <w:t>Bradley Boucher, Pharm.D.</w:t>
      </w:r>
    </w:p>
    <w:p w14:paraId="3E1D6883" w14:textId="77777777" w:rsidR="00A14BC9" w:rsidRDefault="00A14BC9" w:rsidP="002145A8">
      <w:pPr>
        <w:spacing w:line="240" w:lineRule="auto"/>
        <w:rPr>
          <w:rFonts w:ascii="Arial" w:hAnsi="Arial" w:cs="Arial"/>
          <w:color w:val="000000"/>
          <w:sz w:val="18"/>
          <w:szCs w:val="18"/>
        </w:rPr>
      </w:pPr>
    </w:p>
    <w:p w14:paraId="093F2EE7" w14:textId="77777777" w:rsidR="00A14BC9" w:rsidRPr="00A14BC9" w:rsidRDefault="00A14BC9" w:rsidP="002145A8">
      <w:pPr>
        <w:spacing w:line="240" w:lineRule="auto"/>
        <w:rPr>
          <w:rFonts w:ascii="Arial" w:hAnsi="Arial" w:cs="Arial"/>
          <w:b/>
          <w:color w:val="000000"/>
          <w:sz w:val="18"/>
          <w:szCs w:val="18"/>
        </w:rPr>
      </w:pPr>
      <w:r w:rsidRPr="00A14BC9">
        <w:rPr>
          <w:rFonts w:ascii="Arial" w:hAnsi="Arial" w:cs="Arial"/>
          <w:b/>
          <w:color w:val="000000"/>
          <w:sz w:val="18"/>
          <w:szCs w:val="18"/>
        </w:rPr>
        <w:t>TRACK A:</w:t>
      </w:r>
    </w:p>
    <w:p w14:paraId="57F70811" w14:textId="77777777" w:rsidR="00A14BC9" w:rsidRDefault="00A14BC9" w:rsidP="002145A8">
      <w:pPr>
        <w:spacing w:line="240" w:lineRule="auto"/>
        <w:rPr>
          <w:rFonts w:ascii="Arial" w:hAnsi="Arial" w:cs="Arial"/>
          <w:i/>
          <w:color w:val="000000"/>
          <w:sz w:val="18"/>
          <w:szCs w:val="18"/>
        </w:rPr>
      </w:pPr>
      <w:r w:rsidRPr="002145A8">
        <w:rPr>
          <w:rFonts w:ascii="Arial" w:hAnsi="Arial" w:cs="Arial"/>
          <w:b/>
          <w:color w:val="000000"/>
          <w:sz w:val="18"/>
          <w:szCs w:val="18"/>
        </w:rPr>
        <w:t>Technician Initiative</w:t>
      </w:r>
      <w:r w:rsidR="00571022">
        <w:rPr>
          <w:rFonts w:ascii="Arial" w:hAnsi="Arial" w:cs="Arial"/>
          <w:color w:val="000000"/>
          <w:sz w:val="18"/>
          <w:szCs w:val="18"/>
        </w:rPr>
        <w:tab/>
      </w:r>
      <w:r w:rsidR="00571022">
        <w:rPr>
          <w:rFonts w:ascii="Arial" w:hAnsi="Arial" w:cs="Arial"/>
          <w:color w:val="000000"/>
          <w:sz w:val="18"/>
          <w:szCs w:val="18"/>
        </w:rPr>
        <w:tab/>
      </w:r>
      <w:r w:rsidR="00571022">
        <w:rPr>
          <w:rFonts w:ascii="Arial" w:hAnsi="Arial" w:cs="Arial"/>
          <w:color w:val="000000"/>
          <w:sz w:val="18"/>
          <w:szCs w:val="18"/>
        </w:rPr>
        <w:tab/>
      </w:r>
      <w:r w:rsidR="00571022">
        <w:rPr>
          <w:rFonts w:ascii="Arial" w:hAnsi="Arial" w:cs="Arial"/>
          <w:color w:val="000000"/>
          <w:sz w:val="18"/>
          <w:szCs w:val="18"/>
        </w:rPr>
        <w:tab/>
      </w:r>
      <w:r w:rsidR="00571022">
        <w:rPr>
          <w:rFonts w:ascii="Arial" w:hAnsi="Arial" w:cs="Arial"/>
          <w:color w:val="000000"/>
          <w:sz w:val="18"/>
          <w:szCs w:val="18"/>
        </w:rPr>
        <w:tab/>
      </w:r>
      <w:r w:rsidR="00571022">
        <w:rPr>
          <w:rFonts w:ascii="Arial" w:hAnsi="Arial" w:cs="Arial"/>
          <w:color w:val="000000"/>
          <w:sz w:val="18"/>
          <w:szCs w:val="18"/>
        </w:rPr>
        <w:tab/>
      </w:r>
      <w:r w:rsidRPr="00A14BC9">
        <w:rPr>
          <w:rFonts w:ascii="Arial" w:hAnsi="Arial" w:cs="Arial"/>
          <w:i/>
          <w:color w:val="000000"/>
          <w:sz w:val="18"/>
          <w:szCs w:val="18"/>
        </w:rPr>
        <w:t>Rondell Jaggers, Pharm.D.</w:t>
      </w:r>
    </w:p>
    <w:p w14:paraId="3AFD5E33" w14:textId="77777777" w:rsidR="007C4179" w:rsidRPr="007C4179" w:rsidRDefault="007C4179" w:rsidP="002145A8">
      <w:pPr>
        <w:spacing w:line="240" w:lineRule="auto"/>
        <w:rPr>
          <w:rFonts w:ascii="Arial" w:eastAsia="Calibri" w:hAnsi="Arial" w:cs="Arial"/>
          <w:color w:val="000000"/>
          <w:sz w:val="18"/>
          <w:szCs w:val="18"/>
        </w:rPr>
      </w:pPr>
      <w:r w:rsidRPr="007C4179">
        <w:rPr>
          <w:rFonts w:ascii="Arial" w:eastAsia="Calibri" w:hAnsi="Arial" w:cs="Arial"/>
          <w:b/>
          <w:color w:val="000000"/>
          <w:sz w:val="18"/>
          <w:szCs w:val="18"/>
        </w:rPr>
        <w:t>TRACK B</w:t>
      </w:r>
      <w:r w:rsidRPr="007C4179">
        <w:rPr>
          <w:rFonts w:ascii="Arial" w:eastAsia="Calibri" w:hAnsi="Arial" w:cs="Arial"/>
          <w:color w:val="000000"/>
          <w:sz w:val="18"/>
          <w:szCs w:val="18"/>
        </w:rPr>
        <w:t>:</w:t>
      </w:r>
      <w:r w:rsidRPr="007C4179">
        <w:rPr>
          <w:rFonts w:ascii="Arial" w:eastAsia="Calibri" w:hAnsi="Arial" w:cs="Arial"/>
          <w:b/>
          <w:bCs/>
          <w:color w:val="000000"/>
          <w:sz w:val="18"/>
          <w:szCs w:val="18"/>
        </w:rPr>
        <w:t> </w:t>
      </w:r>
    </w:p>
    <w:p w14:paraId="2513A531" w14:textId="77777777" w:rsidR="00571022" w:rsidRPr="007C4179" w:rsidRDefault="007C4179" w:rsidP="002145A8">
      <w:pPr>
        <w:spacing w:line="240" w:lineRule="auto"/>
        <w:rPr>
          <w:rFonts w:ascii="Arial" w:hAnsi="Arial" w:cs="Arial"/>
          <w:color w:val="000000"/>
          <w:sz w:val="18"/>
          <w:szCs w:val="18"/>
        </w:rPr>
      </w:pPr>
      <w:r w:rsidRPr="002145A8">
        <w:rPr>
          <w:rFonts w:ascii="Arial" w:eastAsia="Calibri" w:hAnsi="Arial" w:cs="Arial"/>
          <w:b/>
          <w:color w:val="000000"/>
          <w:sz w:val="18"/>
          <w:szCs w:val="18"/>
        </w:rPr>
        <w:t>Treatment Options in Non Small Cell Lung Cancer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7C4179">
        <w:rPr>
          <w:rFonts w:ascii="Arial" w:eastAsia="Calibri" w:hAnsi="Arial" w:cs="Arial"/>
          <w:i/>
          <w:color w:val="000000"/>
          <w:sz w:val="18"/>
          <w:szCs w:val="18"/>
        </w:rPr>
        <w:t>Ronald Mihelic, Pharm.D</w:t>
      </w:r>
    </w:p>
    <w:p w14:paraId="7DB51A65" w14:textId="77777777" w:rsidR="002B5342" w:rsidRDefault="002B5342" w:rsidP="002145A8">
      <w:pPr>
        <w:spacing w:line="240" w:lineRule="auto"/>
        <w:rPr>
          <w:rFonts w:ascii="Arial" w:eastAsia="Calibri" w:hAnsi="Arial" w:cs="Times New Roman"/>
          <w:b/>
          <w:sz w:val="18"/>
          <w:szCs w:val="18"/>
        </w:rPr>
      </w:pPr>
    </w:p>
    <w:p w14:paraId="27C28D7A" w14:textId="77777777" w:rsidR="00497E54" w:rsidRPr="00497E54" w:rsidRDefault="00497E54" w:rsidP="002145A8">
      <w:pPr>
        <w:spacing w:line="240" w:lineRule="auto"/>
        <w:rPr>
          <w:rFonts w:ascii="Arial" w:eastAsia="Calibri" w:hAnsi="Arial" w:cs="Arial"/>
          <w:color w:val="000000"/>
          <w:sz w:val="18"/>
          <w:szCs w:val="18"/>
        </w:rPr>
      </w:pPr>
      <w:r w:rsidRPr="00497E54">
        <w:rPr>
          <w:rFonts w:ascii="Arial" w:eastAsia="Calibri" w:hAnsi="Arial" w:cs="Arial"/>
          <w:b/>
          <w:color w:val="000000"/>
          <w:sz w:val="18"/>
          <w:szCs w:val="18"/>
        </w:rPr>
        <w:t>TRACK A</w:t>
      </w:r>
      <w:r w:rsidRPr="00497E54">
        <w:rPr>
          <w:rFonts w:ascii="Arial" w:eastAsia="Calibri" w:hAnsi="Arial" w:cs="Arial"/>
          <w:color w:val="000000"/>
          <w:sz w:val="18"/>
          <w:szCs w:val="18"/>
        </w:rPr>
        <w:t>:</w:t>
      </w:r>
    </w:p>
    <w:p w14:paraId="6DBA53AA" w14:textId="77777777" w:rsidR="00497E54" w:rsidRDefault="00497E54" w:rsidP="002145A8">
      <w:pPr>
        <w:spacing w:line="240" w:lineRule="auto"/>
        <w:rPr>
          <w:rFonts w:ascii="Arial" w:eastAsia="Calibri" w:hAnsi="Arial" w:cs="Arial"/>
          <w:i/>
          <w:color w:val="000000"/>
          <w:sz w:val="18"/>
          <w:szCs w:val="18"/>
        </w:rPr>
      </w:pPr>
      <w:r w:rsidRPr="002145A8">
        <w:rPr>
          <w:rFonts w:ascii="Arial" w:eastAsia="Calibri" w:hAnsi="Arial" w:cs="Arial"/>
          <w:b/>
          <w:color w:val="000000"/>
          <w:sz w:val="18"/>
          <w:szCs w:val="18"/>
        </w:rPr>
        <w:t>Law Update</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497E54">
        <w:rPr>
          <w:rFonts w:ascii="Arial" w:eastAsia="Calibri" w:hAnsi="Arial" w:cs="Arial"/>
          <w:i/>
          <w:color w:val="000000"/>
          <w:sz w:val="18"/>
          <w:szCs w:val="18"/>
        </w:rPr>
        <w:t>Rick Karsten</w:t>
      </w:r>
    </w:p>
    <w:p w14:paraId="20289280" w14:textId="77777777" w:rsidR="00B47E12" w:rsidRPr="00B47E12" w:rsidRDefault="00B47E12" w:rsidP="002145A8">
      <w:pPr>
        <w:spacing w:line="240" w:lineRule="auto"/>
        <w:rPr>
          <w:rFonts w:ascii="Arial" w:eastAsia="Calibri" w:hAnsi="Arial" w:cs="Arial"/>
          <w:b/>
          <w:color w:val="000000"/>
          <w:sz w:val="18"/>
          <w:szCs w:val="18"/>
        </w:rPr>
      </w:pPr>
      <w:r w:rsidRPr="00B47E12">
        <w:rPr>
          <w:rFonts w:ascii="Arial" w:eastAsia="Calibri" w:hAnsi="Arial" w:cs="Arial"/>
          <w:b/>
          <w:color w:val="000000"/>
          <w:sz w:val="18"/>
          <w:szCs w:val="18"/>
        </w:rPr>
        <w:t>TRACK B:</w:t>
      </w:r>
    </w:p>
    <w:p w14:paraId="4F890826" w14:textId="77777777" w:rsidR="00B47E12" w:rsidRPr="00B47E12" w:rsidRDefault="00B47E12" w:rsidP="002145A8">
      <w:pPr>
        <w:spacing w:line="240" w:lineRule="auto"/>
        <w:rPr>
          <w:rFonts w:ascii="Arial" w:eastAsia="Calibri" w:hAnsi="Arial" w:cs="Arial"/>
          <w:color w:val="000000"/>
          <w:sz w:val="18"/>
          <w:szCs w:val="18"/>
        </w:rPr>
      </w:pPr>
      <w:r w:rsidRPr="002145A8">
        <w:rPr>
          <w:rFonts w:ascii="Arial" w:eastAsia="Calibri" w:hAnsi="Arial" w:cs="Arial"/>
          <w:b/>
          <w:color w:val="000000"/>
          <w:sz w:val="18"/>
          <w:szCs w:val="18"/>
        </w:rPr>
        <w:t>Heart Failure</w:t>
      </w:r>
      <w:r w:rsidRPr="00B47E12">
        <w:rPr>
          <w:rFonts w:ascii="Arial" w:eastAsia="Calibri" w:hAnsi="Arial" w:cs="Arial"/>
          <w:color w:val="000000"/>
          <w:sz w:val="18"/>
          <w:szCs w:val="18"/>
        </w:rPr>
        <w:t>: Pharmacology Update</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B47E12">
        <w:rPr>
          <w:rFonts w:ascii="Arial" w:eastAsia="Calibri" w:hAnsi="Arial" w:cs="Arial"/>
          <w:i/>
          <w:color w:val="000000"/>
          <w:sz w:val="18"/>
          <w:szCs w:val="18"/>
        </w:rPr>
        <w:t>Addis Alemayehu, Pharm.D.</w:t>
      </w:r>
    </w:p>
    <w:p w14:paraId="570A76DD" w14:textId="77777777" w:rsidR="00136CD5" w:rsidRDefault="00136CD5" w:rsidP="002145A8">
      <w:pPr>
        <w:spacing w:line="240" w:lineRule="auto"/>
        <w:rPr>
          <w:rFonts w:ascii="Arial" w:eastAsia="Calibri" w:hAnsi="Arial" w:cs="Times New Roman"/>
          <w:b/>
          <w:sz w:val="18"/>
          <w:szCs w:val="18"/>
        </w:rPr>
      </w:pPr>
    </w:p>
    <w:p w14:paraId="477EED0D" w14:textId="77777777" w:rsidR="003675D6" w:rsidRDefault="003675D6" w:rsidP="00EC325D">
      <w:pPr>
        <w:spacing w:line="240" w:lineRule="auto"/>
        <w:jc w:val="center"/>
        <w:rPr>
          <w:rFonts w:ascii="Arial" w:hAnsi="Arial" w:cs="Arial"/>
          <w:b/>
          <w:bCs/>
          <w:color w:val="000000"/>
        </w:rPr>
      </w:pPr>
      <w:r w:rsidRPr="003675D6">
        <w:rPr>
          <w:rFonts w:ascii="Arial" w:eastAsia="Calibri" w:hAnsi="Arial" w:cs="Arial"/>
          <w:b/>
          <w:bCs/>
          <w:color w:val="000000"/>
        </w:rPr>
        <w:t>Saturday, July 25</w:t>
      </w:r>
      <w:r>
        <w:rPr>
          <w:rFonts w:ascii="Arial" w:hAnsi="Arial" w:cs="Arial"/>
          <w:b/>
          <w:bCs/>
          <w:color w:val="000000"/>
        </w:rPr>
        <w:t>, 2009</w:t>
      </w:r>
    </w:p>
    <w:p w14:paraId="6B58F3B9" w14:textId="77777777" w:rsidR="00FB17B4" w:rsidRPr="003675D6" w:rsidRDefault="00FB17B4" w:rsidP="00EC325D">
      <w:pPr>
        <w:spacing w:line="240" w:lineRule="auto"/>
        <w:jc w:val="center"/>
        <w:rPr>
          <w:rFonts w:ascii="Arial" w:eastAsia="Calibri" w:hAnsi="Arial" w:cs="Arial"/>
          <w:color w:val="000000"/>
        </w:rPr>
      </w:pPr>
    </w:p>
    <w:p w14:paraId="4E8ADE8B" w14:textId="77777777" w:rsidR="00FB17B4" w:rsidRDefault="00FB17B4" w:rsidP="00EC325D">
      <w:pPr>
        <w:spacing w:line="240" w:lineRule="auto"/>
        <w:rPr>
          <w:rFonts w:ascii="Arial" w:eastAsia="Calibri" w:hAnsi="Arial" w:cs="Arial"/>
          <w:i/>
          <w:color w:val="000000"/>
          <w:sz w:val="18"/>
          <w:szCs w:val="18"/>
        </w:rPr>
      </w:pPr>
      <w:r w:rsidRPr="00FB17B4">
        <w:rPr>
          <w:rFonts w:ascii="Arial" w:eastAsia="Calibri" w:hAnsi="Arial" w:cs="Arial"/>
          <w:b/>
          <w:color w:val="000000"/>
          <w:sz w:val="18"/>
          <w:szCs w:val="18"/>
        </w:rPr>
        <w:t xml:space="preserve">Updates in HIV Therapy: </w:t>
      </w:r>
      <w:r w:rsidRPr="002145A8">
        <w:rPr>
          <w:rFonts w:ascii="Arial" w:eastAsia="Calibri" w:hAnsi="Arial" w:cs="Arial"/>
          <w:color w:val="000000"/>
          <w:sz w:val="18"/>
          <w:szCs w:val="18"/>
        </w:rPr>
        <w:t>Applications of New Agents</w:t>
      </w:r>
      <w:r>
        <w:rPr>
          <w:rFonts w:ascii="Arial" w:hAnsi="Arial" w:cs="Arial"/>
          <w:b/>
          <w:color w:val="000000"/>
          <w:sz w:val="18"/>
          <w:szCs w:val="18"/>
        </w:rPr>
        <w:tab/>
      </w:r>
      <w:r>
        <w:rPr>
          <w:rFonts w:ascii="Arial" w:hAnsi="Arial" w:cs="Arial"/>
          <w:b/>
          <w:color w:val="000000"/>
          <w:sz w:val="18"/>
          <w:szCs w:val="18"/>
        </w:rPr>
        <w:tab/>
      </w:r>
      <w:r w:rsidRPr="00FB17B4">
        <w:rPr>
          <w:rFonts w:ascii="Arial" w:eastAsia="Calibri" w:hAnsi="Arial" w:cs="Arial"/>
          <w:i/>
          <w:color w:val="000000"/>
          <w:sz w:val="18"/>
          <w:szCs w:val="18"/>
        </w:rPr>
        <w:t>Pamela Moye, Pharm.D.</w:t>
      </w:r>
    </w:p>
    <w:p w14:paraId="40884859" w14:textId="77777777" w:rsidR="00840BB4" w:rsidRPr="00FB17B4" w:rsidRDefault="00840BB4" w:rsidP="00EC325D">
      <w:pPr>
        <w:spacing w:line="240" w:lineRule="auto"/>
        <w:rPr>
          <w:rFonts w:ascii="Arial" w:eastAsia="Calibri" w:hAnsi="Arial" w:cs="Arial"/>
          <w:color w:val="000000"/>
          <w:sz w:val="18"/>
          <w:szCs w:val="18"/>
        </w:rPr>
      </w:pPr>
    </w:p>
    <w:p w14:paraId="474C4D9B" w14:textId="77777777" w:rsidR="0090010A" w:rsidRPr="0090010A" w:rsidRDefault="0090010A" w:rsidP="00EC325D">
      <w:pPr>
        <w:spacing w:line="240" w:lineRule="auto"/>
        <w:rPr>
          <w:rFonts w:ascii="Arial" w:eastAsia="Calibri" w:hAnsi="Arial" w:cs="Arial"/>
          <w:b/>
          <w:color w:val="000000"/>
          <w:sz w:val="18"/>
          <w:szCs w:val="18"/>
        </w:rPr>
      </w:pPr>
      <w:r w:rsidRPr="0090010A">
        <w:rPr>
          <w:rFonts w:ascii="Arial" w:eastAsia="Calibri" w:hAnsi="Arial" w:cs="Arial"/>
          <w:b/>
          <w:color w:val="000000"/>
          <w:sz w:val="18"/>
          <w:szCs w:val="18"/>
        </w:rPr>
        <w:t>TRACK A:</w:t>
      </w:r>
    </w:p>
    <w:p w14:paraId="554A13E4" w14:textId="77777777" w:rsidR="0090010A" w:rsidRDefault="0090010A" w:rsidP="00EC325D">
      <w:pPr>
        <w:spacing w:line="240" w:lineRule="auto"/>
        <w:rPr>
          <w:rFonts w:ascii="Arial" w:eastAsia="Calibri" w:hAnsi="Arial" w:cs="Arial"/>
          <w:i/>
          <w:color w:val="000000"/>
          <w:sz w:val="18"/>
          <w:szCs w:val="18"/>
        </w:rPr>
      </w:pPr>
      <w:r w:rsidRPr="00EC325D">
        <w:rPr>
          <w:rFonts w:ascii="Arial" w:eastAsia="Calibri" w:hAnsi="Arial" w:cs="Arial"/>
          <w:b/>
          <w:color w:val="000000"/>
          <w:sz w:val="18"/>
          <w:szCs w:val="18"/>
        </w:rPr>
        <w:t>Prevention Medication Errors Associated with Insulin Therapy</w:t>
      </w:r>
      <w:r>
        <w:rPr>
          <w:rFonts w:ascii="Arial" w:hAnsi="Arial" w:cs="Arial"/>
          <w:color w:val="000000"/>
          <w:sz w:val="18"/>
          <w:szCs w:val="18"/>
        </w:rPr>
        <w:tab/>
      </w:r>
      <w:r w:rsidRPr="0090010A">
        <w:rPr>
          <w:rFonts w:ascii="Arial" w:eastAsia="Calibri" w:hAnsi="Arial" w:cs="Arial"/>
          <w:i/>
          <w:color w:val="000000"/>
          <w:sz w:val="18"/>
          <w:szCs w:val="18"/>
        </w:rPr>
        <w:t>Matthew Grissinger, RPh, FISMP, FASCP</w:t>
      </w:r>
    </w:p>
    <w:p w14:paraId="15E9F0D7" w14:textId="77777777" w:rsidR="00A05F33" w:rsidRPr="00A05F33" w:rsidRDefault="00A05F33" w:rsidP="00EC325D">
      <w:pPr>
        <w:spacing w:line="240" w:lineRule="auto"/>
        <w:rPr>
          <w:rFonts w:ascii="Arial" w:eastAsia="Calibri" w:hAnsi="Arial" w:cs="Arial"/>
          <w:b/>
          <w:color w:val="000000"/>
          <w:sz w:val="18"/>
          <w:szCs w:val="18"/>
        </w:rPr>
      </w:pPr>
      <w:r w:rsidRPr="00A05F33">
        <w:rPr>
          <w:rFonts w:ascii="Arial" w:eastAsia="Calibri" w:hAnsi="Arial" w:cs="Arial"/>
          <w:b/>
          <w:color w:val="000000"/>
          <w:sz w:val="18"/>
          <w:szCs w:val="18"/>
        </w:rPr>
        <w:lastRenderedPageBreak/>
        <w:t xml:space="preserve">TRACK B: </w:t>
      </w:r>
    </w:p>
    <w:p w14:paraId="4AC927DE" w14:textId="77777777" w:rsidR="00A05F33" w:rsidRDefault="00A05F33" w:rsidP="00EC325D">
      <w:pPr>
        <w:spacing w:line="240" w:lineRule="auto"/>
        <w:ind w:left="5760" w:hanging="5760"/>
        <w:rPr>
          <w:rFonts w:ascii="Arial" w:hAnsi="Arial" w:cs="Arial"/>
          <w:i/>
          <w:color w:val="000000"/>
          <w:sz w:val="18"/>
          <w:szCs w:val="18"/>
        </w:rPr>
      </w:pPr>
      <w:r w:rsidRPr="00EC325D">
        <w:rPr>
          <w:rFonts w:ascii="Arial" w:eastAsia="Calibri" w:hAnsi="Arial" w:cs="Arial"/>
          <w:b/>
          <w:color w:val="000000"/>
          <w:sz w:val="18"/>
          <w:szCs w:val="18"/>
        </w:rPr>
        <w:t>Emerging Anticoagulants</w:t>
      </w:r>
      <w:r w:rsidRPr="00A05F33">
        <w:rPr>
          <w:rFonts w:ascii="Arial" w:eastAsia="Calibri" w:hAnsi="Arial" w:cs="Arial"/>
          <w:color w:val="000000"/>
          <w:sz w:val="18"/>
          <w:szCs w:val="18"/>
        </w:rPr>
        <w:t>:  Implications for Future Clinical Practice</w:t>
      </w:r>
      <w:r>
        <w:rPr>
          <w:rFonts w:ascii="Arial" w:hAnsi="Arial" w:cs="Arial"/>
          <w:color w:val="000000"/>
          <w:sz w:val="18"/>
          <w:szCs w:val="18"/>
        </w:rPr>
        <w:tab/>
      </w:r>
      <w:r w:rsidRPr="00A05F33">
        <w:rPr>
          <w:rFonts w:ascii="Arial" w:eastAsia="Calibri" w:hAnsi="Arial" w:cs="Arial"/>
          <w:i/>
          <w:color w:val="000000"/>
          <w:sz w:val="18"/>
          <w:szCs w:val="18"/>
        </w:rPr>
        <w:t>Michael Crouch, Pharm.D., BCPS (AQ Cardiology)</w:t>
      </w:r>
    </w:p>
    <w:p w14:paraId="220B5F98" w14:textId="77777777" w:rsidR="00A05F33" w:rsidRDefault="00A05F33" w:rsidP="00EC325D">
      <w:pPr>
        <w:spacing w:line="240" w:lineRule="auto"/>
        <w:ind w:left="5760" w:hanging="5760"/>
        <w:rPr>
          <w:rFonts w:ascii="Arial" w:hAnsi="Arial" w:cs="Arial"/>
          <w:color w:val="000000"/>
          <w:sz w:val="18"/>
          <w:szCs w:val="18"/>
        </w:rPr>
      </w:pPr>
    </w:p>
    <w:p w14:paraId="295F0BEF" w14:textId="77777777" w:rsidR="00965AE7" w:rsidRPr="00965AE7" w:rsidRDefault="00965AE7" w:rsidP="00EC325D">
      <w:pPr>
        <w:spacing w:line="240" w:lineRule="auto"/>
        <w:rPr>
          <w:rFonts w:ascii="Arial" w:eastAsia="Calibri" w:hAnsi="Arial" w:cs="Arial"/>
          <w:b/>
          <w:color w:val="000000"/>
          <w:sz w:val="18"/>
          <w:szCs w:val="18"/>
        </w:rPr>
      </w:pPr>
      <w:r w:rsidRPr="00965AE7">
        <w:rPr>
          <w:rFonts w:ascii="Arial" w:eastAsia="Calibri" w:hAnsi="Arial" w:cs="Arial"/>
          <w:b/>
          <w:color w:val="000000"/>
          <w:sz w:val="18"/>
          <w:szCs w:val="18"/>
        </w:rPr>
        <w:t>TRACK A:</w:t>
      </w:r>
    </w:p>
    <w:p w14:paraId="3E598EC4" w14:textId="77777777" w:rsidR="00965AE7" w:rsidRDefault="00965AE7" w:rsidP="00EC325D">
      <w:pPr>
        <w:spacing w:line="240" w:lineRule="auto"/>
        <w:rPr>
          <w:rFonts w:ascii="Arial" w:hAnsi="Arial" w:cs="Arial"/>
          <w:i/>
          <w:color w:val="000000"/>
          <w:sz w:val="18"/>
          <w:szCs w:val="18"/>
        </w:rPr>
      </w:pPr>
      <w:r w:rsidRPr="00EC325D">
        <w:rPr>
          <w:rFonts w:ascii="Arial" w:eastAsia="Calibri" w:hAnsi="Arial" w:cs="Arial"/>
          <w:b/>
          <w:color w:val="000000"/>
          <w:sz w:val="18"/>
          <w:szCs w:val="18"/>
        </w:rPr>
        <w:t>Opportunities and Challenges of Integrating Pharmacy Students</w:t>
      </w:r>
      <w:r w:rsidR="00EC325D" w:rsidRPr="00EC325D">
        <w:rPr>
          <w:rFonts w:ascii="Arial" w:eastAsia="Calibri" w:hAnsi="Arial" w:cs="Arial"/>
          <w:b/>
          <w:color w:val="000000"/>
          <w:sz w:val="18"/>
          <w:szCs w:val="18"/>
        </w:rPr>
        <w:t xml:space="preserve"> into Health-System Pharmacy</w:t>
      </w:r>
      <w:r w:rsidR="007B3837" w:rsidRPr="00EC325D">
        <w:rPr>
          <w:rFonts w:ascii="Arial" w:hAnsi="Arial" w:cs="Arial"/>
          <w:b/>
          <w:color w:val="000000"/>
          <w:sz w:val="18"/>
          <w:szCs w:val="18"/>
        </w:rPr>
        <w:tab/>
      </w:r>
      <w:r w:rsidR="00EC325D">
        <w:rPr>
          <w:rFonts w:ascii="Arial" w:hAnsi="Arial" w:cs="Arial"/>
          <w:b/>
          <w:color w:val="000000"/>
          <w:sz w:val="18"/>
          <w:szCs w:val="18"/>
        </w:rPr>
        <w:tab/>
      </w:r>
      <w:r w:rsidR="00EC325D">
        <w:rPr>
          <w:rFonts w:ascii="Arial" w:hAnsi="Arial" w:cs="Arial"/>
          <w:b/>
          <w:color w:val="000000"/>
          <w:sz w:val="18"/>
          <w:szCs w:val="18"/>
        </w:rPr>
        <w:tab/>
      </w:r>
      <w:r w:rsidR="00EC325D">
        <w:rPr>
          <w:rFonts w:ascii="Arial" w:hAnsi="Arial" w:cs="Arial"/>
          <w:b/>
          <w:color w:val="000000"/>
          <w:sz w:val="18"/>
          <w:szCs w:val="18"/>
        </w:rPr>
        <w:tab/>
      </w:r>
      <w:r w:rsidR="00EC325D">
        <w:rPr>
          <w:rFonts w:ascii="Arial" w:hAnsi="Arial" w:cs="Arial"/>
          <w:b/>
          <w:color w:val="000000"/>
          <w:sz w:val="18"/>
          <w:szCs w:val="18"/>
        </w:rPr>
        <w:tab/>
      </w:r>
      <w:r w:rsidR="00EC325D">
        <w:rPr>
          <w:rFonts w:ascii="Arial" w:hAnsi="Arial" w:cs="Arial"/>
          <w:b/>
          <w:color w:val="000000"/>
          <w:sz w:val="18"/>
          <w:szCs w:val="18"/>
        </w:rPr>
        <w:tab/>
      </w:r>
      <w:r w:rsidR="00EC325D">
        <w:rPr>
          <w:rFonts w:ascii="Arial" w:hAnsi="Arial" w:cs="Arial"/>
          <w:b/>
          <w:color w:val="000000"/>
          <w:sz w:val="18"/>
          <w:szCs w:val="18"/>
        </w:rPr>
        <w:tab/>
      </w:r>
      <w:r w:rsidR="00EC325D">
        <w:rPr>
          <w:rFonts w:ascii="Arial" w:hAnsi="Arial" w:cs="Arial"/>
          <w:b/>
          <w:color w:val="000000"/>
          <w:sz w:val="18"/>
          <w:szCs w:val="18"/>
        </w:rPr>
        <w:tab/>
      </w:r>
      <w:r w:rsidR="00EC325D">
        <w:rPr>
          <w:rFonts w:ascii="Arial" w:hAnsi="Arial" w:cs="Arial"/>
          <w:b/>
          <w:color w:val="000000"/>
          <w:sz w:val="18"/>
          <w:szCs w:val="18"/>
        </w:rPr>
        <w:tab/>
      </w:r>
      <w:r w:rsidR="00EC325D">
        <w:rPr>
          <w:rFonts w:ascii="Arial" w:hAnsi="Arial" w:cs="Arial"/>
          <w:b/>
          <w:color w:val="000000"/>
          <w:sz w:val="18"/>
          <w:szCs w:val="18"/>
        </w:rPr>
        <w:tab/>
      </w:r>
      <w:r w:rsidR="007B3837" w:rsidRPr="00965AE7">
        <w:rPr>
          <w:rFonts w:ascii="Arial" w:eastAsia="Calibri" w:hAnsi="Arial" w:cs="Arial"/>
          <w:i/>
          <w:color w:val="000000"/>
          <w:sz w:val="18"/>
          <w:szCs w:val="18"/>
        </w:rPr>
        <w:t>Lori Duk</w:t>
      </w:r>
      <w:r w:rsidR="00EC325D">
        <w:rPr>
          <w:rFonts w:ascii="Arial" w:eastAsia="Calibri" w:hAnsi="Arial" w:cs="Arial"/>
          <w:i/>
          <w:color w:val="000000"/>
          <w:sz w:val="18"/>
          <w:szCs w:val="18"/>
        </w:rPr>
        <w:t>e</w:t>
      </w:r>
      <w:r>
        <w:rPr>
          <w:rFonts w:ascii="Arial" w:hAnsi="Arial" w:cs="Arial"/>
          <w:color w:val="000000"/>
          <w:sz w:val="18"/>
          <w:szCs w:val="18"/>
        </w:rPr>
        <w:tab/>
      </w:r>
      <w:r>
        <w:rPr>
          <w:rFonts w:ascii="Arial" w:hAnsi="Arial" w:cs="Arial"/>
          <w:color w:val="000000"/>
          <w:sz w:val="18"/>
          <w:szCs w:val="18"/>
        </w:rPr>
        <w:tab/>
      </w:r>
      <w:r w:rsidR="00EC325D">
        <w:rPr>
          <w:rFonts w:ascii="Arial" w:hAnsi="Arial" w:cs="Arial"/>
          <w:color w:val="000000"/>
          <w:sz w:val="18"/>
          <w:szCs w:val="18"/>
        </w:rPr>
        <w:tab/>
      </w:r>
      <w:r w:rsidR="00EC325D">
        <w:rPr>
          <w:rFonts w:ascii="Arial" w:hAnsi="Arial" w:cs="Arial"/>
          <w:color w:val="000000"/>
          <w:sz w:val="18"/>
          <w:szCs w:val="18"/>
        </w:rPr>
        <w:tab/>
      </w:r>
      <w:r w:rsidR="00EC325D">
        <w:rPr>
          <w:rFonts w:ascii="Arial" w:hAnsi="Arial" w:cs="Arial"/>
          <w:color w:val="000000"/>
          <w:sz w:val="18"/>
          <w:szCs w:val="18"/>
        </w:rPr>
        <w:tab/>
      </w:r>
      <w:r w:rsidR="00EC325D">
        <w:rPr>
          <w:rFonts w:ascii="Arial" w:hAnsi="Arial" w:cs="Arial"/>
          <w:color w:val="000000"/>
          <w:sz w:val="18"/>
          <w:szCs w:val="18"/>
        </w:rPr>
        <w:tab/>
      </w:r>
      <w:r w:rsidR="00EC325D">
        <w:rPr>
          <w:rFonts w:ascii="Arial" w:hAnsi="Arial" w:cs="Arial"/>
          <w:color w:val="000000"/>
          <w:sz w:val="18"/>
          <w:szCs w:val="18"/>
        </w:rPr>
        <w:tab/>
      </w:r>
      <w:r w:rsidR="00EC325D">
        <w:rPr>
          <w:rFonts w:ascii="Arial" w:hAnsi="Arial" w:cs="Arial"/>
          <w:color w:val="000000"/>
          <w:sz w:val="18"/>
          <w:szCs w:val="18"/>
        </w:rPr>
        <w:tab/>
      </w:r>
      <w:r w:rsidR="00EC325D">
        <w:rPr>
          <w:rFonts w:ascii="Arial" w:hAnsi="Arial" w:cs="Arial"/>
          <w:color w:val="000000"/>
          <w:sz w:val="18"/>
          <w:szCs w:val="18"/>
        </w:rPr>
        <w:tab/>
      </w:r>
      <w:r w:rsidR="00EC325D">
        <w:rPr>
          <w:rFonts w:ascii="Arial" w:hAnsi="Arial" w:cs="Arial"/>
          <w:color w:val="000000"/>
          <w:sz w:val="18"/>
          <w:szCs w:val="18"/>
        </w:rPr>
        <w:tab/>
      </w:r>
      <w:r w:rsidR="00EC325D">
        <w:rPr>
          <w:rFonts w:ascii="Arial" w:hAnsi="Arial" w:cs="Arial"/>
          <w:color w:val="000000"/>
          <w:sz w:val="18"/>
          <w:szCs w:val="18"/>
        </w:rPr>
        <w:tab/>
      </w:r>
      <w:r w:rsidR="00EC325D">
        <w:rPr>
          <w:rFonts w:ascii="Arial" w:hAnsi="Arial" w:cs="Arial"/>
          <w:color w:val="000000"/>
          <w:sz w:val="18"/>
          <w:szCs w:val="18"/>
        </w:rPr>
        <w:tab/>
      </w:r>
      <w:r w:rsidRPr="00965AE7">
        <w:rPr>
          <w:rFonts w:ascii="Arial" w:eastAsia="Calibri" w:hAnsi="Arial" w:cs="Arial"/>
          <w:i/>
          <w:color w:val="000000"/>
          <w:sz w:val="18"/>
          <w:szCs w:val="18"/>
        </w:rPr>
        <w:t>Marsha Gilbreath</w:t>
      </w:r>
    </w:p>
    <w:p w14:paraId="0CC6BEDC" w14:textId="77777777" w:rsidR="00A46B6F" w:rsidRPr="00A46B6F" w:rsidRDefault="00A46B6F" w:rsidP="00EC325D">
      <w:pPr>
        <w:spacing w:line="240" w:lineRule="auto"/>
        <w:rPr>
          <w:rFonts w:ascii="Arial" w:eastAsia="Calibri" w:hAnsi="Arial" w:cs="Arial"/>
          <w:b/>
          <w:color w:val="000000"/>
          <w:sz w:val="18"/>
          <w:szCs w:val="18"/>
        </w:rPr>
      </w:pPr>
      <w:r w:rsidRPr="00A46B6F">
        <w:rPr>
          <w:rFonts w:ascii="Arial" w:eastAsia="Calibri" w:hAnsi="Arial" w:cs="Arial"/>
          <w:b/>
          <w:color w:val="000000"/>
          <w:sz w:val="18"/>
          <w:szCs w:val="18"/>
        </w:rPr>
        <w:t>TRACK B:</w:t>
      </w:r>
    </w:p>
    <w:p w14:paraId="3F94C69A" w14:textId="77777777" w:rsidR="00EC325D" w:rsidRDefault="00A46B6F" w:rsidP="00EC325D">
      <w:pPr>
        <w:spacing w:line="240" w:lineRule="auto"/>
        <w:rPr>
          <w:rFonts w:ascii="Arial" w:eastAsia="Calibri" w:hAnsi="Arial" w:cs="Arial"/>
          <w:color w:val="000000"/>
          <w:sz w:val="18"/>
          <w:szCs w:val="18"/>
        </w:rPr>
      </w:pPr>
      <w:r w:rsidRPr="00EC325D">
        <w:rPr>
          <w:rFonts w:ascii="Arial" w:eastAsia="Calibri" w:hAnsi="Arial" w:cs="Arial"/>
          <w:b/>
          <w:color w:val="000000"/>
          <w:sz w:val="18"/>
          <w:szCs w:val="18"/>
        </w:rPr>
        <w:t>Chemotherapy-Induced Nausea and Vomiting</w:t>
      </w:r>
      <w:r w:rsidRPr="00A46B6F">
        <w:rPr>
          <w:rFonts w:ascii="Arial" w:eastAsia="Calibri" w:hAnsi="Arial" w:cs="Arial"/>
          <w:color w:val="000000"/>
          <w:sz w:val="18"/>
          <w:szCs w:val="18"/>
        </w:rPr>
        <w:t>: The Pharmacist's Role in Decision Making and Managemen</w:t>
      </w:r>
      <w:r w:rsidR="00EC325D">
        <w:rPr>
          <w:rFonts w:ascii="Arial" w:eastAsia="Calibri" w:hAnsi="Arial" w:cs="Arial"/>
          <w:color w:val="000000"/>
          <w:sz w:val="18"/>
          <w:szCs w:val="18"/>
        </w:rPr>
        <w:tab/>
      </w:r>
      <w:r w:rsidR="00EC325D">
        <w:rPr>
          <w:rFonts w:ascii="Arial" w:eastAsia="Calibri" w:hAnsi="Arial" w:cs="Arial"/>
          <w:color w:val="000000"/>
          <w:sz w:val="18"/>
          <w:szCs w:val="18"/>
        </w:rPr>
        <w:tab/>
      </w:r>
      <w:r w:rsidR="00EC325D">
        <w:rPr>
          <w:rFonts w:ascii="Arial" w:eastAsia="Calibri" w:hAnsi="Arial" w:cs="Arial"/>
          <w:color w:val="000000"/>
          <w:sz w:val="18"/>
          <w:szCs w:val="18"/>
        </w:rPr>
        <w:tab/>
      </w:r>
      <w:r w:rsidR="00EC325D">
        <w:rPr>
          <w:rFonts w:ascii="Arial" w:eastAsia="Calibri" w:hAnsi="Arial" w:cs="Arial"/>
          <w:color w:val="000000"/>
          <w:sz w:val="18"/>
          <w:szCs w:val="18"/>
        </w:rPr>
        <w:tab/>
      </w:r>
      <w:r w:rsidR="00EC325D">
        <w:rPr>
          <w:rFonts w:ascii="Arial" w:eastAsia="Calibri" w:hAnsi="Arial" w:cs="Arial"/>
          <w:color w:val="000000"/>
          <w:sz w:val="18"/>
          <w:szCs w:val="18"/>
        </w:rPr>
        <w:tab/>
      </w:r>
      <w:r w:rsidR="00EC325D">
        <w:rPr>
          <w:rFonts w:ascii="Arial" w:eastAsia="Calibri" w:hAnsi="Arial" w:cs="Arial"/>
          <w:color w:val="000000"/>
          <w:sz w:val="18"/>
          <w:szCs w:val="18"/>
        </w:rPr>
        <w:tab/>
      </w:r>
      <w:r w:rsidR="00EC325D">
        <w:rPr>
          <w:rFonts w:ascii="Arial" w:eastAsia="Calibri" w:hAnsi="Arial" w:cs="Arial"/>
          <w:color w:val="000000"/>
          <w:sz w:val="18"/>
          <w:szCs w:val="18"/>
        </w:rPr>
        <w:tab/>
      </w:r>
      <w:r w:rsidR="00EC325D">
        <w:rPr>
          <w:rFonts w:ascii="Arial" w:eastAsia="Calibri" w:hAnsi="Arial" w:cs="Arial"/>
          <w:color w:val="000000"/>
          <w:sz w:val="18"/>
          <w:szCs w:val="18"/>
        </w:rPr>
        <w:tab/>
      </w:r>
      <w:r w:rsidR="00EC325D">
        <w:rPr>
          <w:rFonts w:ascii="Arial" w:eastAsia="Calibri" w:hAnsi="Arial" w:cs="Arial"/>
          <w:color w:val="000000"/>
          <w:sz w:val="18"/>
          <w:szCs w:val="18"/>
        </w:rPr>
        <w:tab/>
      </w:r>
      <w:r w:rsidR="00EC325D" w:rsidRPr="00A46B6F">
        <w:rPr>
          <w:rFonts w:ascii="Arial" w:eastAsia="Calibri" w:hAnsi="Arial" w:cs="Arial"/>
          <w:i/>
          <w:color w:val="000000"/>
          <w:sz w:val="18"/>
          <w:szCs w:val="18"/>
        </w:rPr>
        <w:t>Kamakshi Rao, Pharm.D, BCOP</w:t>
      </w:r>
    </w:p>
    <w:p w14:paraId="4993E321" w14:textId="77777777" w:rsidR="00EC325D" w:rsidRPr="00EC325D" w:rsidRDefault="00EC325D" w:rsidP="00EC325D">
      <w:pPr>
        <w:spacing w:line="240" w:lineRule="auto"/>
        <w:rPr>
          <w:rFonts w:ascii="Arial" w:hAnsi="Arial" w:cs="Arial"/>
          <w:i/>
          <w:color w:val="000000"/>
          <w:sz w:val="18"/>
          <w:szCs w:val="18"/>
        </w:rPr>
      </w:pPr>
    </w:p>
    <w:p w14:paraId="497D3304" w14:textId="77777777" w:rsidR="00BB6AE0" w:rsidRPr="00BB6AE0" w:rsidRDefault="00BB6AE0" w:rsidP="00EC325D">
      <w:pPr>
        <w:spacing w:line="240" w:lineRule="auto"/>
        <w:rPr>
          <w:rFonts w:ascii="Arial" w:eastAsia="Calibri" w:hAnsi="Arial" w:cs="Arial"/>
          <w:b/>
          <w:color w:val="000000"/>
          <w:sz w:val="18"/>
          <w:szCs w:val="18"/>
        </w:rPr>
      </w:pPr>
      <w:r w:rsidRPr="00BB6AE0">
        <w:rPr>
          <w:rFonts w:ascii="Arial" w:eastAsia="Calibri" w:hAnsi="Arial" w:cs="Arial"/>
          <w:b/>
          <w:color w:val="000000"/>
          <w:sz w:val="18"/>
          <w:szCs w:val="18"/>
        </w:rPr>
        <w:t>STUDENT TRACK: </w:t>
      </w:r>
    </w:p>
    <w:p w14:paraId="631B0BF9" w14:textId="77777777" w:rsidR="00BB6AE0" w:rsidRDefault="00BB6AE0" w:rsidP="00EC325D">
      <w:pPr>
        <w:spacing w:line="240" w:lineRule="auto"/>
        <w:rPr>
          <w:rFonts w:ascii="Arial" w:hAnsi="Arial" w:cs="Arial"/>
          <w:i/>
          <w:color w:val="000000"/>
          <w:sz w:val="18"/>
          <w:szCs w:val="18"/>
        </w:rPr>
      </w:pPr>
      <w:r w:rsidRPr="00EC325D">
        <w:rPr>
          <w:rFonts w:ascii="Arial" w:eastAsia="Calibri" w:hAnsi="Arial" w:cs="Arial"/>
          <w:b/>
          <w:color w:val="000000"/>
          <w:sz w:val="18"/>
          <w:szCs w:val="18"/>
        </w:rPr>
        <w:t>Student Leadership Development</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BB6AE0">
        <w:rPr>
          <w:rFonts w:ascii="Arial" w:eastAsia="Calibri" w:hAnsi="Arial" w:cs="Arial"/>
          <w:i/>
          <w:color w:val="000000"/>
          <w:sz w:val="18"/>
          <w:szCs w:val="18"/>
        </w:rPr>
        <w:t>Tad Gomez, Pharm.D.</w:t>
      </w:r>
    </w:p>
    <w:p w14:paraId="1FA74266" w14:textId="77777777" w:rsidR="00745EA9" w:rsidRDefault="00745EA9" w:rsidP="00EC325D">
      <w:pPr>
        <w:spacing w:line="240" w:lineRule="auto"/>
        <w:rPr>
          <w:rFonts w:ascii="Arial" w:hAnsi="Arial" w:cs="Arial"/>
          <w:i/>
          <w:color w:val="000000"/>
          <w:sz w:val="18"/>
          <w:szCs w:val="18"/>
        </w:rPr>
      </w:pPr>
    </w:p>
    <w:p w14:paraId="6EAB0EF4" w14:textId="77777777" w:rsidR="00745EA9" w:rsidRPr="00745EA9" w:rsidRDefault="00745EA9" w:rsidP="00EC325D">
      <w:pPr>
        <w:spacing w:line="240" w:lineRule="auto"/>
        <w:rPr>
          <w:rFonts w:ascii="Arial" w:eastAsia="Calibri" w:hAnsi="Arial" w:cs="Arial"/>
          <w:b/>
          <w:color w:val="000000"/>
          <w:sz w:val="18"/>
          <w:szCs w:val="18"/>
        </w:rPr>
      </w:pPr>
      <w:r w:rsidRPr="00745EA9">
        <w:rPr>
          <w:rFonts w:ascii="Arial" w:eastAsia="Calibri" w:hAnsi="Arial" w:cs="Arial"/>
          <w:b/>
          <w:color w:val="000000"/>
          <w:sz w:val="18"/>
          <w:szCs w:val="18"/>
        </w:rPr>
        <w:t>Resident, Student, and New Practitioner Forum</w:t>
      </w:r>
    </w:p>
    <w:p w14:paraId="3369A6EB" w14:textId="77777777" w:rsidR="00BB6AE0" w:rsidRDefault="00BB6AE0" w:rsidP="00EC325D">
      <w:pPr>
        <w:spacing w:line="240" w:lineRule="auto"/>
        <w:rPr>
          <w:rFonts w:ascii="Arial" w:hAnsi="Arial" w:cs="Arial"/>
          <w:color w:val="000000"/>
          <w:sz w:val="18"/>
          <w:szCs w:val="18"/>
        </w:rPr>
      </w:pPr>
    </w:p>
    <w:p w14:paraId="77355E02" w14:textId="77777777" w:rsidR="00F9256C" w:rsidRDefault="000B5DAD" w:rsidP="00EC325D">
      <w:pPr>
        <w:spacing w:line="240" w:lineRule="auto"/>
        <w:jc w:val="center"/>
        <w:rPr>
          <w:rFonts w:ascii="Arial" w:hAnsi="Arial" w:cs="Arial"/>
          <w:b/>
          <w:bCs/>
          <w:color w:val="000000"/>
        </w:rPr>
      </w:pPr>
      <w:r w:rsidRPr="000B5DAD">
        <w:rPr>
          <w:rFonts w:ascii="Arial" w:eastAsia="Calibri" w:hAnsi="Arial" w:cs="Arial"/>
          <w:b/>
          <w:bCs/>
          <w:color w:val="000000"/>
        </w:rPr>
        <w:t>Sunday, July 26</w:t>
      </w:r>
      <w:r w:rsidRPr="000B5DAD">
        <w:rPr>
          <w:rFonts w:ascii="Arial" w:hAnsi="Arial" w:cs="Arial"/>
          <w:b/>
          <w:bCs/>
          <w:color w:val="000000"/>
        </w:rPr>
        <w:t>, 2009</w:t>
      </w:r>
    </w:p>
    <w:p w14:paraId="55646E5B" w14:textId="77777777" w:rsidR="00561CEE" w:rsidRDefault="00561CEE" w:rsidP="00EC325D">
      <w:pPr>
        <w:spacing w:line="240" w:lineRule="auto"/>
        <w:jc w:val="center"/>
        <w:rPr>
          <w:rFonts w:ascii="Arial" w:hAnsi="Arial" w:cs="Arial"/>
          <w:color w:val="000000"/>
        </w:rPr>
      </w:pPr>
    </w:p>
    <w:p w14:paraId="08EA8E2D" w14:textId="77777777" w:rsidR="00561CEE" w:rsidRPr="007249C2" w:rsidRDefault="00037E9B" w:rsidP="00EC325D">
      <w:pPr>
        <w:spacing w:line="240" w:lineRule="auto"/>
        <w:rPr>
          <w:rFonts w:ascii="Arial" w:hAnsi="Arial" w:cs="Arial"/>
          <w:b/>
          <w:color w:val="000000"/>
          <w:sz w:val="18"/>
          <w:szCs w:val="18"/>
        </w:rPr>
      </w:pPr>
      <w:r w:rsidRPr="00561CEE">
        <w:rPr>
          <w:rFonts w:ascii="Arial" w:eastAsia="Calibri" w:hAnsi="Arial" w:cs="Arial"/>
          <w:b/>
          <w:color w:val="000000"/>
          <w:sz w:val="18"/>
          <w:szCs w:val="18"/>
        </w:rPr>
        <w:t>Breakfast / Officer Installation</w:t>
      </w:r>
      <w:r w:rsidR="007249C2">
        <w:rPr>
          <w:rFonts w:ascii="Arial" w:hAnsi="Arial" w:cs="Arial"/>
          <w:b/>
          <w:color w:val="000000"/>
          <w:sz w:val="18"/>
          <w:szCs w:val="18"/>
        </w:rPr>
        <w:tab/>
      </w:r>
      <w:r w:rsidR="007249C2">
        <w:rPr>
          <w:rFonts w:ascii="Arial" w:hAnsi="Arial" w:cs="Arial"/>
          <w:b/>
          <w:color w:val="000000"/>
          <w:sz w:val="18"/>
          <w:szCs w:val="18"/>
        </w:rPr>
        <w:tab/>
      </w:r>
      <w:r w:rsidR="007249C2">
        <w:rPr>
          <w:rFonts w:ascii="Arial" w:hAnsi="Arial" w:cs="Arial"/>
          <w:b/>
          <w:color w:val="000000"/>
          <w:sz w:val="18"/>
          <w:szCs w:val="18"/>
        </w:rPr>
        <w:tab/>
      </w:r>
      <w:r w:rsidR="007249C2">
        <w:rPr>
          <w:rFonts w:ascii="Arial" w:hAnsi="Arial" w:cs="Arial"/>
          <w:b/>
          <w:color w:val="000000"/>
          <w:sz w:val="18"/>
          <w:szCs w:val="18"/>
        </w:rPr>
        <w:tab/>
      </w:r>
      <w:r w:rsidR="007249C2">
        <w:rPr>
          <w:rFonts w:ascii="Arial" w:hAnsi="Arial" w:cs="Arial"/>
          <w:b/>
          <w:color w:val="000000"/>
          <w:sz w:val="18"/>
          <w:szCs w:val="18"/>
        </w:rPr>
        <w:tab/>
      </w:r>
      <w:r w:rsidR="007249C2">
        <w:rPr>
          <w:rFonts w:ascii="Arial" w:hAnsi="Arial" w:cs="Arial"/>
          <w:b/>
          <w:color w:val="000000"/>
          <w:sz w:val="18"/>
          <w:szCs w:val="18"/>
        </w:rPr>
        <w:tab/>
      </w:r>
      <w:r w:rsidR="007249C2">
        <w:rPr>
          <w:rFonts w:ascii="Arial" w:hAnsi="Arial" w:cs="Arial"/>
          <w:b/>
          <w:color w:val="000000"/>
          <w:sz w:val="18"/>
          <w:szCs w:val="18"/>
        </w:rPr>
        <w:tab/>
      </w:r>
      <w:r w:rsidR="007249C2">
        <w:rPr>
          <w:rFonts w:ascii="Arial" w:hAnsi="Arial" w:cs="Arial"/>
          <w:b/>
          <w:color w:val="000000"/>
          <w:sz w:val="18"/>
          <w:szCs w:val="18"/>
        </w:rPr>
        <w:tab/>
      </w:r>
      <w:r w:rsidR="007249C2">
        <w:rPr>
          <w:rFonts w:ascii="Arial" w:hAnsi="Arial" w:cs="Arial"/>
          <w:b/>
          <w:color w:val="000000"/>
          <w:sz w:val="18"/>
          <w:szCs w:val="18"/>
        </w:rPr>
        <w:tab/>
      </w:r>
      <w:r w:rsidR="007249C2">
        <w:rPr>
          <w:rFonts w:ascii="Arial" w:hAnsi="Arial" w:cs="Arial"/>
          <w:b/>
          <w:color w:val="000000"/>
          <w:sz w:val="18"/>
          <w:szCs w:val="18"/>
        </w:rPr>
        <w:tab/>
      </w:r>
      <w:r w:rsidR="007249C2">
        <w:rPr>
          <w:rFonts w:ascii="Arial" w:hAnsi="Arial" w:cs="Arial"/>
          <w:b/>
          <w:color w:val="000000"/>
          <w:sz w:val="18"/>
          <w:szCs w:val="18"/>
        </w:rPr>
        <w:tab/>
      </w:r>
      <w:r w:rsidR="007249C2">
        <w:rPr>
          <w:rFonts w:ascii="Arial" w:hAnsi="Arial" w:cs="Arial"/>
          <w:b/>
          <w:color w:val="000000"/>
          <w:sz w:val="18"/>
          <w:szCs w:val="18"/>
        </w:rPr>
        <w:tab/>
      </w:r>
      <w:r w:rsidR="007249C2">
        <w:rPr>
          <w:rFonts w:ascii="Arial" w:hAnsi="Arial" w:cs="Arial"/>
          <w:b/>
          <w:color w:val="000000"/>
          <w:sz w:val="18"/>
          <w:szCs w:val="18"/>
        </w:rPr>
        <w:tab/>
      </w:r>
      <w:r w:rsidR="007249C2">
        <w:rPr>
          <w:rFonts w:ascii="Arial" w:hAnsi="Arial" w:cs="Arial"/>
          <w:b/>
          <w:color w:val="000000"/>
          <w:sz w:val="18"/>
          <w:szCs w:val="18"/>
        </w:rPr>
        <w:tab/>
      </w:r>
      <w:r w:rsidR="007249C2">
        <w:rPr>
          <w:rFonts w:ascii="Arial" w:hAnsi="Arial" w:cs="Arial"/>
          <w:b/>
          <w:color w:val="000000"/>
          <w:sz w:val="18"/>
          <w:szCs w:val="18"/>
        </w:rPr>
        <w:tab/>
      </w:r>
      <w:r w:rsidR="00561CEE" w:rsidRPr="00561CEE">
        <w:rPr>
          <w:rFonts w:ascii="Arial" w:hAnsi="Arial" w:cs="Arial"/>
          <w:sz w:val="18"/>
          <w:szCs w:val="18"/>
        </w:rPr>
        <w:t>President</w:t>
      </w:r>
      <w:r w:rsidR="00561CEE" w:rsidRPr="00561CEE">
        <w:rPr>
          <w:rFonts w:ascii="Arial" w:hAnsi="Arial" w:cs="Arial"/>
          <w:sz w:val="18"/>
          <w:szCs w:val="18"/>
        </w:rPr>
        <w:tab/>
      </w:r>
      <w:r w:rsidR="007249C2">
        <w:rPr>
          <w:rFonts w:ascii="Arial" w:hAnsi="Arial" w:cs="Arial"/>
          <w:sz w:val="18"/>
          <w:szCs w:val="18"/>
        </w:rPr>
        <w:tab/>
      </w:r>
      <w:r w:rsidR="007249C2">
        <w:rPr>
          <w:rFonts w:ascii="Arial" w:hAnsi="Arial" w:cs="Arial"/>
          <w:sz w:val="18"/>
          <w:szCs w:val="18"/>
        </w:rPr>
        <w:tab/>
      </w:r>
      <w:r w:rsidR="00561CEE" w:rsidRPr="00561CEE">
        <w:rPr>
          <w:rFonts w:ascii="Arial" w:hAnsi="Arial" w:cs="Arial"/>
          <w:sz w:val="18"/>
          <w:szCs w:val="18"/>
        </w:rPr>
        <w:t>Sonny Rader</w:t>
      </w:r>
      <w:r w:rsidR="007249C2">
        <w:rPr>
          <w:rFonts w:ascii="Arial" w:hAnsi="Arial" w:cs="Arial"/>
          <w:b/>
          <w:color w:val="000000"/>
          <w:sz w:val="18"/>
          <w:szCs w:val="18"/>
        </w:rPr>
        <w:tab/>
      </w:r>
      <w:r w:rsidR="007249C2">
        <w:rPr>
          <w:rFonts w:ascii="Arial" w:hAnsi="Arial" w:cs="Arial"/>
          <w:b/>
          <w:color w:val="000000"/>
          <w:sz w:val="18"/>
          <w:szCs w:val="18"/>
        </w:rPr>
        <w:tab/>
      </w:r>
      <w:r w:rsidR="007249C2">
        <w:rPr>
          <w:rFonts w:ascii="Arial" w:hAnsi="Arial" w:cs="Arial"/>
          <w:b/>
          <w:color w:val="000000"/>
          <w:sz w:val="18"/>
          <w:szCs w:val="18"/>
        </w:rPr>
        <w:tab/>
      </w:r>
      <w:r w:rsidR="007249C2">
        <w:rPr>
          <w:rFonts w:ascii="Arial" w:hAnsi="Arial" w:cs="Arial"/>
          <w:b/>
          <w:color w:val="000000"/>
          <w:sz w:val="18"/>
          <w:szCs w:val="18"/>
        </w:rPr>
        <w:tab/>
      </w:r>
      <w:r w:rsidR="007249C2">
        <w:rPr>
          <w:rFonts w:ascii="Arial" w:hAnsi="Arial" w:cs="Arial"/>
          <w:b/>
          <w:color w:val="000000"/>
          <w:sz w:val="18"/>
          <w:szCs w:val="18"/>
        </w:rPr>
        <w:tab/>
      </w:r>
      <w:r w:rsidR="007249C2">
        <w:rPr>
          <w:rFonts w:ascii="Arial" w:hAnsi="Arial" w:cs="Arial"/>
          <w:b/>
          <w:color w:val="000000"/>
          <w:sz w:val="18"/>
          <w:szCs w:val="18"/>
        </w:rPr>
        <w:tab/>
      </w:r>
      <w:r w:rsidR="007249C2">
        <w:rPr>
          <w:rFonts w:ascii="Arial" w:hAnsi="Arial" w:cs="Arial"/>
          <w:b/>
          <w:color w:val="000000"/>
          <w:sz w:val="18"/>
          <w:szCs w:val="18"/>
        </w:rPr>
        <w:tab/>
      </w:r>
      <w:r w:rsidR="007249C2">
        <w:rPr>
          <w:rFonts w:ascii="Arial" w:hAnsi="Arial" w:cs="Arial"/>
          <w:b/>
          <w:color w:val="000000"/>
          <w:sz w:val="18"/>
          <w:szCs w:val="18"/>
        </w:rPr>
        <w:tab/>
      </w:r>
      <w:r w:rsidR="00561CEE" w:rsidRPr="00561CEE">
        <w:rPr>
          <w:rFonts w:ascii="Arial" w:hAnsi="Arial" w:cs="Arial"/>
          <w:sz w:val="18"/>
          <w:szCs w:val="18"/>
        </w:rPr>
        <w:t>President-elect</w:t>
      </w:r>
      <w:r w:rsidR="00561CEE" w:rsidRPr="00561CEE">
        <w:rPr>
          <w:rFonts w:ascii="Arial" w:hAnsi="Arial" w:cs="Arial"/>
          <w:sz w:val="18"/>
          <w:szCs w:val="18"/>
        </w:rPr>
        <w:tab/>
      </w:r>
      <w:r w:rsidR="007249C2">
        <w:rPr>
          <w:rFonts w:ascii="Arial" w:hAnsi="Arial" w:cs="Arial"/>
          <w:sz w:val="18"/>
          <w:szCs w:val="18"/>
        </w:rPr>
        <w:tab/>
      </w:r>
      <w:r w:rsidR="007249C2">
        <w:rPr>
          <w:rFonts w:ascii="Arial" w:hAnsi="Arial" w:cs="Arial"/>
          <w:sz w:val="18"/>
          <w:szCs w:val="18"/>
        </w:rPr>
        <w:tab/>
      </w:r>
      <w:r w:rsidR="00561CEE" w:rsidRPr="00561CEE">
        <w:rPr>
          <w:rFonts w:ascii="Arial" w:hAnsi="Arial" w:cs="Arial"/>
          <w:sz w:val="18"/>
          <w:szCs w:val="18"/>
        </w:rPr>
        <w:t>Pat Knowles</w:t>
      </w:r>
      <w:r w:rsidR="007249C2">
        <w:rPr>
          <w:rFonts w:ascii="Arial" w:hAnsi="Arial" w:cs="Arial"/>
          <w:b/>
          <w:color w:val="000000"/>
          <w:sz w:val="18"/>
          <w:szCs w:val="18"/>
        </w:rPr>
        <w:tab/>
      </w:r>
      <w:r w:rsidR="007249C2">
        <w:rPr>
          <w:rFonts w:ascii="Arial" w:hAnsi="Arial" w:cs="Arial"/>
          <w:b/>
          <w:color w:val="000000"/>
          <w:sz w:val="18"/>
          <w:szCs w:val="18"/>
        </w:rPr>
        <w:tab/>
      </w:r>
      <w:r w:rsidR="007249C2">
        <w:rPr>
          <w:rFonts w:ascii="Arial" w:hAnsi="Arial" w:cs="Arial"/>
          <w:b/>
          <w:color w:val="000000"/>
          <w:sz w:val="18"/>
          <w:szCs w:val="18"/>
        </w:rPr>
        <w:tab/>
      </w:r>
      <w:r w:rsidR="007249C2">
        <w:rPr>
          <w:rFonts w:ascii="Arial" w:hAnsi="Arial" w:cs="Arial"/>
          <w:b/>
          <w:color w:val="000000"/>
          <w:sz w:val="18"/>
          <w:szCs w:val="18"/>
        </w:rPr>
        <w:tab/>
      </w:r>
      <w:r w:rsidR="007249C2">
        <w:rPr>
          <w:rFonts w:ascii="Arial" w:hAnsi="Arial" w:cs="Arial"/>
          <w:b/>
          <w:color w:val="000000"/>
          <w:sz w:val="18"/>
          <w:szCs w:val="18"/>
        </w:rPr>
        <w:tab/>
      </w:r>
      <w:r w:rsidR="007249C2">
        <w:rPr>
          <w:rFonts w:ascii="Arial" w:hAnsi="Arial" w:cs="Arial"/>
          <w:b/>
          <w:color w:val="000000"/>
          <w:sz w:val="18"/>
          <w:szCs w:val="18"/>
        </w:rPr>
        <w:tab/>
      </w:r>
      <w:r w:rsidR="007249C2">
        <w:rPr>
          <w:rFonts w:ascii="Arial" w:hAnsi="Arial" w:cs="Arial"/>
          <w:b/>
          <w:color w:val="000000"/>
          <w:sz w:val="18"/>
          <w:szCs w:val="18"/>
        </w:rPr>
        <w:tab/>
      </w:r>
      <w:r w:rsidR="007249C2">
        <w:rPr>
          <w:rFonts w:ascii="Arial" w:hAnsi="Arial" w:cs="Arial"/>
          <w:b/>
          <w:color w:val="000000"/>
          <w:sz w:val="18"/>
          <w:szCs w:val="18"/>
        </w:rPr>
        <w:tab/>
      </w:r>
      <w:r w:rsidR="00561CEE" w:rsidRPr="00561CEE">
        <w:rPr>
          <w:rFonts w:ascii="Arial" w:hAnsi="Arial" w:cs="Arial"/>
          <w:sz w:val="18"/>
          <w:szCs w:val="18"/>
        </w:rPr>
        <w:t>Chairman of the Board</w:t>
      </w:r>
      <w:r w:rsidR="00561CEE" w:rsidRPr="00561CEE">
        <w:rPr>
          <w:rFonts w:ascii="Arial" w:hAnsi="Arial" w:cs="Arial"/>
          <w:sz w:val="18"/>
          <w:szCs w:val="18"/>
        </w:rPr>
        <w:tab/>
      </w:r>
      <w:r w:rsidR="007249C2">
        <w:rPr>
          <w:rFonts w:ascii="Arial" w:hAnsi="Arial" w:cs="Arial"/>
          <w:sz w:val="18"/>
          <w:szCs w:val="18"/>
        </w:rPr>
        <w:tab/>
      </w:r>
      <w:r w:rsidR="00561CEE" w:rsidRPr="00561CEE">
        <w:rPr>
          <w:rFonts w:ascii="Arial" w:hAnsi="Arial" w:cs="Arial"/>
          <w:sz w:val="18"/>
          <w:szCs w:val="18"/>
        </w:rPr>
        <w:t xml:space="preserve">Don Davis </w:t>
      </w:r>
      <w:r w:rsidR="007249C2">
        <w:rPr>
          <w:rFonts w:ascii="Arial" w:hAnsi="Arial" w:cs="Arial"/>
          <w:b/>
          <w:color w:val="000000"/>
          <w:sz w:val="18"/>
          <w:szCs w:val="18"/>
        </w:rPr>
        <w:tab/>
      </w:r>
      <w:r w:rsidR="007249C2">
        <w:rPr>
          <w:rFonts w:ascii="Arial" w:hAnsi="Arial" w:cs="Arial"/>
          <w:b/>
          <w:color w:val="000000"/>
          <w:sz w:val="18"/>
          <w:szCs w:val="18"/>
        </w:rPr>
        <w:tab/>
      </w:r>
      <w:r w:rsidR="007249C2">
        <w:rPr>
          <w:rFonts w:ascii="Arial" w:hAnsi="Arial" w:cs="Arial"/>
          <w:b/>
          <w:color w:val="000000"/>
          <w:sz w:val="18"/>
          <w:szCs w:val="18"/>
        </w:rPr>
        <w:tab/>
      </w:r>
      <w:r w:rsidR="007249C2">
        <w:rPr>
          <w:rFonts w:ascii="Arial" w:hAnsi="Arial" w:cs="Arial"/>
          <w:b/>
          <w:color w:val="000000"/>
          <w:sz w:val="18"/>
          <w:szCs w:val="18"/>
        </w:rPr>
        <w:tab/>
      </w:r>
      <w:r w:rsidR="007249C2">
        <w:rPr>
          <w:rFonts w:ascii="Arial" w:hAnsi="Arial" w:cs="Arial"/>
          <w:b/>
          <w:color w:val="000000"/>
          <w:sz w:val="18"/>
          <w:szCs w:val="18"/>
        </w:rPr>
        <w:tab/>
      </w:r>
      <w:r w:rsidR="007249C2">
        <w:rPr>
          <w:rFonts w:ascii="Arial" w:hAnsi="Arial" w:cs="Arial"/>
          <w:b/>
          <w:color w:val="000000"/>
          <w:sz w:val="18"/>
          <w:szCs w:val="18"/>
        </w:rPr>
        <w:tab/>
      </w:r>
      <w:r w:rsidR="007249C2">
        <w:rPr>
          <w:rFonts w:ascii="Arial" w:hAnsi="Arial" w:cs="Arial"/>
          <w:b/>
          <w:color w:val="000000"/>
          <w:sz w:val="18"/>
          <w:szCs w:val="18"/>
        </w:rPr>
        <w:tab/>
      </w:r>
      <w:r w:rsidR="007249C2">
        <w:rPr>
          <w:rFonts w:ascii="Arial" w:hAnsi="Arial" w:cs="Arial"/>
          <w:b/>
          <w:color w:val="000000"/>
          <w:sz w:val="18"/>
          <w:szCs w:val="18"/>
        </w:rPr>
        <w:tab/>
      </w:r>
      <w:r w:rsidR="00561CEE" w:rsidRPr="00561CEE">
        <w:rPr>
          <w:rFonts w:ascii="Arial" w:hAnsi="Arial" w:cs="Arial"/>
          <w:sz w:val="18"/>
          <w:szCs w:val="18"/>
        </w:rPr>
        <w:t>Secretary</w:t>
      </w:r>
      <w:r w:rsidR="00561CEE" w:rsidRPr="00561CEE">
        <w:rPr>
          <w:rFonts w:ascii="Arial" w:hAnsi="Arial" w:cs="Arial"/>
          <w:sz w:val="18"/>
          <w:szCs w:val="18"/>
        </w:rPr>
        <w:tab/>
      </w:r>
      <w:r w:rsidR="007249C2">
        <w:rPr>
          <w:rFonts w:ascii="Arial" w:hAnsi="Arial" w:cs="Arial"/>
          <w:sz w:val="18"/>
          <w:szCs w:val="18"/>
        </w:rPr>
        <w:tab/>
      </w:r>
      <w:r w:rsidR="007249C2">
        <w:rPr>
          <w:rFonts w:ascii="Arial" w:hAnsi="Arial" w:cs="Arial"/>
          <w:sz w:val="18"/>
          <w:szCs w:val="18"/>
        </w:rPr>
        <w:tab/>
      </w:r>
      <w:r w:rsidR="00561CEE" w:rsidRPr="00561CEE">
        <w:rPr>
          <w:rFonts w:ascii="Arial" w:hAnsi="Arial" w:cs="Arial"/>
          <w:sz w:val="18"/>
          <w:szCs w:val="18"/>
        </w:rPr>
        <w:t>Deborah Fincher</w:t>
      </w:r>
      <w:r w:rsidR="007249C2">
        <w:rPr>
          <w:rFonts w:ascii="Arial" w:hAnsi="Arial" w:cs="Arial"/>
          <w:b/>
          <w:color w:val="000000"/>
          <w:sz w:val="18"/>
          <w:szCs w:val="18"/>
        </w:rPr>
        <w:tab/>
      </w:r>
      <w:r w:rsidR="007249C2">
        <w:rPr>
          <w:rFonts w:ascii="Arial" w:hAnsi="Arial" w:cs="Arial"/>
          <w:b/>
          <w:color w:val="000000"/>
          <w:sz w:val="18"/>
          <w:szCs w:val="18"/>
        </w:rPr>
        <w:tab/>
      </w:r>
      <w:r w:rsidR="007249C2">
        <w:rPr>
          <w:rFonts w:ascii="Arial" w:hAnsi="Arial" w:cs="Arial"/>
          <w:b/>
          <w:color w:val="000000"/>
          <w:sz w:val="18"/>
          <w:szCs w:val="18"/>
        </w:rPr>
        <w:tab/>
      </w:r>
      <w:r w:rsidR="007249C2">
        <w:rPr>
          <w:rFonts w:ascii="Arial" w:hAnsi="Arial" w:cs="Arial"/>
          <w:b/>
          <w:color w:val="000000"/>
          <w:sz w:val="18"/>
          <w:szCs w:val="18"/>
        </w:rPr>
        <w:tab/>
      </w:r>
      <w:r w:rsidR="007249C2">
        <w:rPr>
          <w:rFonts w:ascii="Arial" w:hAnsi="Arial" w:cs="Arial"/>
          <w:b/>
          <w:color w:val="000000"/>
          <w:sz w:val="18"/>
          <w:szCs w:val="18"/>
        </w:rPr>
        <w:tab/>
      </w:r>
      <w:r w:rsidR="007249C2">
        <w:rPr>
          <w:rFonts w:ascii="Arial" w:hAnsi="Arial" w:cs="Arial"/>
          <w:b/>
          <w:color w:val="000000"/>
          <w:sz w:val="18"/>
          <w:szCs w:val="18"/>
        </w:rPr>
        <w:tab/>
      </w:r>
      <w:r w:rsidR="007249C2">
        <w:rPr>
          <w:rFonts w:ascii="Arial" w:hAnsi="Arial" w:cs="Arial"/>
          <w:b/>
          <w:color w:val="000000"/>
          <w:sz w:val="18"/>
          <w:szCs w:val="18"/>
        </w:rPr>
        <w:tab/>
      </w:r>
      <w:r w:rsidR="007249C2">
        <w:rPr>
          <w:rFonts w:ascii="Arial" w:hAnsi="Arial" w:cs="Arial"/>
          <w:b/>
          <w:color w:val="000000"/>
          <w:sz w:val="18"/>
          <w:szCs w:val="18"/>
        </w:rPr>
        <w:tab/>
      </w:r>
      <w:r w:rsidR="00561CEE" w:rsidRPr="00561CEE">
        <w:rPr>
          <w:rFonts w:ascii="Arial" w:hAnsi="Arial" w:cs="Arial"/>
          <w:sz w:val="18"/>
          <w:szCs w:val="18"/>
        </w:rPr>
        <w:t>Treasurer</w:t>
      </w:r>
      <w:r w:rsidR="00561CEE" w:rsidRPr="00561CEE">
        <w:rPr>
          <w:rFonts w:ascii="Arial" w:hAnsi="Arial" w:cs="Arial"/>
          <w:sz w:val="18"/>
          <w:szCs w:val="18"/>
        </w:rPr>
        <w:tab/>
      </w:r>
      <w:r w:rsidR="007249C2">
        <w:rPr>
          <w:rFonts w:ascii="Arial" w:hAnsi="Arial" w:cs="Arial"/>
          <w:sz w:val="18"/>
          <w:szCs w:val="18"/>
        </w:rPr>
        <w:tab/>
      </w:r>
      <w:r w:rsidR="007249C2">
        <w:rPr>
          <w:rFonts w:ascii="Arial" w:hAnsi="Arial" w:cs="Arial"/>
          <w:sz w:val="18"/>
          <w:szCs w:val="18"/>
        </w:rPr>
        <w:tab/>
      </w:r>
      <w:r w:rsidR="00561CEE" w:rsidRPr="00561CEE">
        <w:rPr>
          <w:rFonts w:ascii="Arial" w:hAnsi="Arial" w:cs="Arial"/>
          <w:sz w:val="18"/>
          <w:szCs w:val="18"/>
        </w:rPr>
        <w:t>Jan Kimbro</w:t>
      </w:r>
    </w:p>
    <w:p w14:paraId="295D0427" w14:textId="77777777" w:rsidR="00AA3300" w:rsidRDefault="00AA3300" w:rsidP="00EC325D">
      <w:pPr>
        <w:tabs>
          <w:tab w:val="right" w:pos="8370"/>
          <w:tab w:val="right" w:pos="9360"/>
        </w:tabs>
        <w:spacing w:line="240" w:lineRule="auto"/>
        <w:ind w:left="-450" w:right="-90"/>
        <w:jc w:val="both"/>
        <w:rPr>
          <w:rFonts w:ascii="Arial" w:hAnsi="Arial" w:cs="Arial"/>
          <w:sz w:val="18"/>
          <w:szCs w:val="18"/>
        </w:rPr>
      </w:pPr>
    </w:p>
    <w:p w14:paraId="707521A9" w14:textId="77777777" w:rsidR="00D51ADD" w:rsidRDefault="00AA3300" w:rsidP="00EC325D">
      <w:pPr>
        <w:tabs>
          <w:tab w:val="right" w:pos="8370"/>
          <w:tab w:val="right" w:pos="9360"/>
        </w:tabs>
        <w:spacing w:line="240" w:lineRule="auto"/>
        <w:ind w:right="-90"/>
        <w:jc w:val="both"/>
        <w:rPr>
          <w:rFonts w:ascii="Arial" w:eastAsia="Calibri" w:hAnsi="Arial" w:cs="Arial"/>
          <w:i/>
          <w:color w:val="000000"/>
          <w:sz w:val="18"/>
          <w:szCs w:val="18"/>
        </w:rPr>
      </w:pPr>
      <w:r w:rsidRPr="00AA3300">
        <w:rPr>
          <w:rFonts w:ascii="Arial" w:eastAsia="Calibri" w:hAnsi="Arial" w:cs="Arial"/>
          <w:b/>
          <w:color w:val="000000"/>
          <w:sz w:val="18"/>
          <w:szCs w:val="18"/>
        </w:rPr>
        <w:t xml:space="preserve">Mercury Rising: </w:t>
      </w:r>
      <w:r w:rsidRPr="00EC325D">
        <w:rPr>
          <w:rFonts w:ascii="Arial" w:eastAsia="Calibri" w:hAnsi="Arial" w:cs="Arial"/>
          <w:color w:val="000000"/>
          <w:sz w:val="18"/>
          <w:szCs w:val="18"/>
        </w:rPr>
        <w:t>The Great Cover-up and Debate About</w:t>
      </w:r>
      <w:r w:rsidR="00EC325D" w:rsidRPr="00EC325D">
        <w:rPr>
          <w:rFonts w:ascii="Arial" w:eastAsia="Calibri" w:hAnsi="Arial" w:cs="Arial"/>
          <w:color w:val="000000"/>
          <w:sz w:val="18"/>
          <w:szCs w:val="18"/>
        </w:rPr>
        <w:t xml:space="preserve"> </w:t>
      </w:r>
      <w:r w:rsidRPr="00EC325D">
        <w:rPr>
          <w:rFonts w:ascii="Arial" w:eastAsia="Calibri" w:hAnsi="Arial" w:cs="Arial"/>
          <w:color w:val="000000"/>
          <w:sz w:val="18"/>
          <w:szCs w:val="18"/>
        </w:rPr>
        <w:t>Thimersol-containing Vaccines and Autism</w:t>
      </w:r>
      <w:r w:rsidR="00EC325D">
        <w:rPr>
          <w:rFonts w:ascii="Arial" w:hAnsi="Arial" w:cs="Arial"/>
          <w:sz w:val="18"/>
          <w:szCs w:val="18"/>
        </w:rPr>
        <w:tab/>
      </w:r>
      <w:r w:rsidR="00EC325D">
        <w:rPr>
          <w:rFonts w:ascii="Arial" w:hAnsi="Arial" w:cs="Arial"/>
          <w:sz w:val="18"/>
          <w:szCs w:val="18"/>
        </w:rPr>
        <w:tab/>
      </w:r>
      <w:r w:rsidR="00EC325D">
        <w:rPr>
          <w:rFonts w:ascii="Arial" w:hAnsi="Arial" w:cs="Arial"/>
          <w:sz w:val="18"/>
          <w:szCs w:val="18"/>
        </w:rPr>
        <w:tab/>
      </w:r>
      <w:r w:rsidR="00EC325D" w:rsidRPr="00AA3300">
        <w:rPr>
          <w:rFonts w:ascii="Arial" w:eastAsia="Calibri" w:hAnsi="Arial" w:cs="Arial"/>
          <w:i/>
          <w:color w:val="000000"/>
          <w:sz w:val="18"/>
          <w:szCs w:val="18"/>
        </w:rPr>
        <w:t>Gregory Stajich, Pharm.D.</w:t>
      </w:r>
    </w:p>
    <w:p w14:paraId="589933E6" w14:textId="77777777" w:rsidR="00D51ADD" w:rsidRPr="00D51ADD" w:rsidRDefault="00D51ADD" w:rsidP="007E7643">
      <w:pPr>
        <w:tabs>
          <w:tab w:val="right" w:pos="8370"/>
          <w:tab w:val="right" w:pos="9360"/>
        </w:tabs>
        <w:spacing w:line="240" w:lineRule="auto"/>
        <w:ind w:right="-90"/>
        <w:jc w:val="both"/>
        <w:rPr>
          <w:rFonts w:ascii="Arial" w:eastAsia="Calibri" w:hAnsi="Arial" w:cs="Arial"/>
          <w:b/>
          <w:color w:val="000000"/>
          <w:sz w:val="18"/>
          <w:szCs w:val="18"/>
        </w:rPr>
      </w:pPr>
      <w:r w:rsidRPr="00D51ADD">
        <w:rPr>
          <w:rFonts w:ascii="Arial" w:eastAsia="Calibri" w:hAnsi="Arial" w:cs="Arial"/>
          <w:b/>
          <w:color w:val="000000"/>
          <w:sz w:val="18"/>
          <w:szCs w:val="18"/>
        </w:rPr>
        <w:t xml:space="preserve">Dyspepsia and </w:t>
      </w:r>
      <w:r w:rsidRPr="00D51ADD">
        <w:rPr>
          <w:rFonts w:ascii="Arial" w:eastAsia="Calibri" w:hAnsi="Arial" w:cs="Arial"/>
          <w:b/>
          <w:i/>
          <w:iCs/>
          <w:color w:val="000000"/>
          <w:sz w:val="18"/>
          <w:szCs w:val="18"/>
        </w:rPr>
        <w:t xml:space="preserve">H. pylori </w:t>
      </w:r>
      <w:r w:rsidRPr="00D51ADD">
        <w:rPr>
          <w:rFonts w:ascii="Arial" w:eastAsia="Calibri" w:hAnsi="Arial" w:cs="Arial"/>
          <w:b/>
          <w:color w:val="000000"/>
          <w:sz w:val="18"/>
          <w:szCs w:val="18"/>
        </w:rPr>
        <w:t>Eradication Guidelines: A Case Based Approach</w:t>
      </w:r>
      <w:r>
        <w:rPr>
          <w:rFonts w:ascii="Arial" w:hAnsi="Arial" w:cs="Arial"/>
          <w:b/>
          <w:color w:val="000000"/>
          <w:sz w:val="18"/>
          <w:szCs w:val="18"/>
        </w:rPr>
        <w:tab/>
        <w:t xml:space="preserve">     </w:t>
      </w:r>
      <w:r w:rsidRPr="00D51ADD">
        <w:rPr>
          <w:rFonts w:ascii="Arial" w:eastAsia="Calibri" w:hAnsi="Arial" w:cs="Arial"/>
          <w:i/>
          <w:color w:val="000000"/>
          <w:sz w:val="18"/>
          <w:szCs w:val="18"/>
        </w:rPr>
        <w:t>Stephen George, Pharm.D., MS, RPh</w:t>
      </w:r>
    </w:p>
    <w:p w14:paraId="0868E0CA" w14:textId="77777777" w:rsidR="00840BB4" w:rsidRDefault="00840BB4" w:rsidP="007E7643">
      <w:pPr>
        <w:tabs>
          <w:tab w:val="right" w:pos="8370"/>
          <w:tab w:val="right" w:pos="9360"/>
        </w:tabs>
        <w:spacing w:line="240" w:lineRule="auto"/>
        <w:ind w:left="-450" w:right="-90"/>
        <w:jc w:val="both"/>
        <w:rPr>
          <w:rFonts w:ascii="Arial" w:eastAsia="Calibri" w:hAnsi="Arial" w:cs="Arial"/>
          <w:b/>
          <w:sz w:val="18"/>
          <w:szCs w:val="18"/>
        </w:rPr>
      </w:pPr>
    </w:p>
    <w:p w14:paraId="3A845DE1" w14:textId="77777777" w:rsidR="00682086" w:rsidRPr="00682086" w:rsidRDefault="00682086" w:rsidP="007E7643">
      <w:pPr>
        <w:pStyle w:val="Subtitle"/>
        <w:tabs>
          <w:tab w:val="right" w:pos="8280"/>
        </w:tabs>
        <w:rPr>
          <w:b/>
          <w:sz w:val="22"/>
          <w:szCs w:val="22"/>
        </w:rPr>
      </w:pPr>
      <w:r w:rsidRPr="00682086">
        <w:rPr>
          <w:b/>
          <w:sz w:val="22"/>
          <w:szCs w:val="22"/>
        </w:rPr>
        <w:t>Annual Meeting</w:t>
      </w:r>
    </w:p>
    <w:p w14:paraId="031258EF" w14:textId="77777777" w:rsidR="00682086" w:rsidRPr="00682086" w:rsidRDefault="00682086" w:rsidP="007E7643">
      <w:pPr>
        <w:pStyle w:val="Subtitle"/>
        <w:tabs>
          <w:tab w:val="right" w:pos="8640"/>
        </w:tabs>
        <w:rPr>
          <w:b/>
          <w:sz w:val="22"/>
          <w:szCs w:val="22"/>
        </w:rPr>
      </w:pPr>
      <w:r w:rsidRPr="00682086">
        <w:rPr>
          <w:b/>
          <w:sz w:val="22"/>
          <w:szCs w:val="22"/>
        </w:rPr>
        <w:t>October 23-25, 2009</w:t>
      </w:r>
    </w:p>
    <w:p w14:paraId="71EA7448" w14:textId="77777777" w:rsidR="00682086" w:rsidRPr="00682086" w:rsidRDefault="00682086" w:rsidP="007E7643">
      <w:pPr>
        <w:pStyle w:val="Subtitle"/>
        <w:tabs>
          <w:tab w:val="right" w:pos="8640"/>
        </w:tabs>
        <w:rPr>
          <w:b/>
          <w:sz w:val="22"/>
          <w:szCs w:val="22"/>
        </w:rPr>
      </w:pPr>
      <w:r w:rsidRPr="00682086">
        <w:rPr>
          <w:b/>
          <w:sz w:val="22"/>
          <w:szCs w:val="22"/>
        </w:rPr>
        <w:t>Mountain Creek Inn</w:t>
      </w:r>
    </w:p>
    <w:p w14:paraId="4A7BD57C" w14:textId="77777777" w:rsidR="00682086" w:rsidRPr="00682086" w:rsidRDefault="00682086" w:rsidP="007E7643">
      <w:pPr>
        <w:pStyle w:val="Subtitle"/>
        <w:tabs>
          <w:tab w:val="right" w:pos="8190"/>
        </w:tabs>
        <w:rPr>
          <w:b/>
          <w:sz w:val="22"/>
          <w:szCs w:val="22"/>
        </w:rPr>
      </w:pPr>
      <w:r w:rsidRPr="00682086">
        <w:rPr>
          <w:b/>
          <w:sz w:val="22"/>
          <w:szCs w:val="22"/>
        </w:rPr>
        <w:t>Callaway Gardens</w:t>
      </w:r>
    </w:p>
    <w:p w14:paraId="0BB9D309" w14:textId="77777777" w:rsidR="00682086" w:rsidRDefault="00682086" w:rsidP="007E7643">
      <w:pPr>
        <w:pStyle w:val="Subtitle"/>
        <w:tabs>
          <w:tab w:val="right" w:pos="8190"/>
        </w:tabs>
        <w:rPr>
          <w:b/>
          <w:sz w:val="22"/>
          <w:szCs w:val="22"/>
        </w:rPr>
      </w:pPr>
      <w:r w:rsidRPr="00682086">
        <w:rPr>
          <w:b/>
          <w:sz w:val="22"/>
          <w:szCs w:val="22"/>
        </w:rPr>
        <w:t>Pine Mountain, GA</w:t>
      </w:r>
    </w:p>
    <w:p w14:paraId="72E1C3B4" w14:textId="77777777" w:rsidR="002F1C19" w:rsidRDefault="002F1C19" w:rsidP="007E7643">
      <w:pPr>
        <w:pStyle w:val="Subtitle"/>
        <w:tabs>
          <w:tab w:val="right" w:pos="8190"/>
        </w:tabs>
        <w:rPr>
          <w:b/>
          <w:sz w:val="22"/>
          <w:szCs w:val="22"/>
        </w:rPr>
      </w:pPr>
      <w:r>
        <w:rPr>
          <w:b/>
          <w:sz w:val="22"/>
          <w:szCs w:val="22"/>
        </w:rPr>
        <w:t>11.5 hours</w:t>
      </w:r>
    </w:p>
    <w:p w14:paraId="5A1DBC83" w14:textId="77777777" w:rsidR="00735DCA" w:rsidRPr="00682086" w:rsidRDefault="00735DCA" w:rsidP="007E7643">
      <w:pPr>
        <w:pStyle w:val="Subtitle"/>
        <w:tabs>
          <w:tab w:val="right" w:pos="8190"/>
        </w:tabs>
        <w:rPr>
          <w:b/>
          <w:sz w:val="22"/>
          <w:szCs w:val="22"/>
        </w:rPr>
      </w:pPr>
    </w:p>
    <w:p w14:paraId="41D5CBA0" w14:textId="77777777" w:rsidR="00430D06" w:rsidRDefault="00735DCA" w:rsidP="007E7643">
      <w:pPr>
        <w:tabs>
          <w:tab w:val="right" w:pos="8370"/>
          <w:tab w:val="right" w:pos="9360"/>
        </w:tabs>
        <w:spacing w:line="240" w:lineRule="auto"/>
        <w:ind w:left="-450" w:right="-90"/>
        <w:jc w:val="center"/>
        <w:rPr>
          <w:rFonts w:ascii="Arial" w:hAnsi="Arial" w:cs="Arial"/>
          <w:b/>
          <w:smallCaps/>
        </w:rPr>
      </w:pPr>
      <w:r w:rsidRPr="00735DCA">
        <w:rPr>
          <w:rFonts w:ascii="Arial" w:hAnsi="Arial" w:cs="Arial"/>
          <w:b/>
          <w:smallCaps/>
        </w:rPr>
        <w:t>Friday, October 2</w:t>
      </w:r>
      <w:r w:rsidR="00F30B1E">
        <w:rPr>
          <w:rFonts w:ascii="Arial" w:hAnsi="Arial" w:cs="Arial"/>
          <w:b/>
          <w:smallCaps/>
        </w:rPr>
        <w:t>3</w:t>
      </w:r>
      <w:r w:rsidRPr="00735DCA">
        <w:rPr>
          <w:rFonts w:ascii="Arial" w:hAnsi="Arial" w:cs="Arial"/>
          <w:b/>
          <w:smallCaps/>
        </w:rPr>
        <w:t>, 2009</w:t>
      </w:r>
    </w:p>
    <w:p w14:paraId="41F19164" w14:textId="77777777" w:rsidR="00430D06" w:rsidRDefault="00430D06" w:rsidP="007E7643">
      <w:pPr>
        <w:tabs>
          <w:tab w:val="right" w:pos="8370"/>
          <w:tab w:val="right" w:pos="9360"/>
        </w:tabs>
        <w:spacing w:line="240" w:lineRule="auto"/>
        <w:ind w:left="-450" w:right="-90"/>
        <w:jc w:val="center"/>
        <w:rPr>
          <w:rFonts w:ascii="Arial" w:hAnsi="Arial" w:cs="Arial"/>
          <w:b/>
          <w:smallCaps/>
        </w:rPr>
      </w:pPr>
    </w:p>
    <w:p w14:paraId="6B63821E" w14:textId="77777777" w:rsidR="00EE6C14" w:rsidRDefault="00430D06" w:rsidP="007E7643">
      <w:pPr>
        <w:tabs>
          <w:tab w:val="right" w:pos="8370"/>
          <w:tab w:val="right" w:pos="9360"/>
        </w:tabs>
        <w:spacing w:line="240" w:lineRule="auto"/>
        <w:ind w:right="-90"/>
        <w:rPr>
          <w:rFonts w:ascii="Arial" w:hAnsi="Arial" w:cs="Arial"/>
          <w:i/>
          <w:sz w:val="18"/>
          <w:szCs w:val="18"/>
        </w:rPr>
      </w:pPr>
      <w:r w:rsidRPr="00430D06">
        <w:rPr>
          <w:rFonts w:ascii="Arial" w:hAnsi="Arial" w:cs="Arial"/>
          <w:b/>
          <w:sz w:val="18"/>
          <w:szCs w:val="18"/>
        </w:rPr>
        <w:t>Keeping Kids S</w:t>
      </w:r>
      <w:r>
        <w:rPr>
          <w:rFonts w:ascii="Arial" w:hAnsi="Arial" w:cs="Arial"/>
          <w:b/>
          <w:sz w:val="18"/>
          <w:szCs w:val="18"/>
        </w:rPr>
        <w:t xml:space="preserve">afe Across the Continuum of Care               </w:t>
      </w:r>
      <w:r w:rsidR="002F1C19">
        <w:rPr>
          <w:rFonts w:ascii="Arial" w:hAnsi="Arial" w:cs="Arial"/>
          <w:b/>
          <w:sz w:val="18"/>
          <w:szCs w:val="18"/>
        </w:rPr>
        <w:t xml:space="preserve">                      </w:t>
      </w:r>
      <w:r w:rsidRPr="00430D06">
        <w:rPr>
          <w:rFonts w:ascii="Arial" w:hAnsi="Arial" w:cs="Arial"/>
          <w:i/>
          <w:sz w:val="18"/>
          <w:szCs w:val="18"/>
        </w:rPr>
        <w:t>Lisa Davis, R.Ph.</w:t>
      </w:r>
    </w:p>
    <w:p w14:paraId="63839C1A" w14:textId="77777777" w:rsidR="000F06B0" w:rsidRDefault="00EE6C14" w:rsidP="007E7643">
      <w:pPr>
        <w:tabs>
          <w:tab w:val="right" w:pos="8370"/>
          <w:tab w:val="right" w:pos="9360"/>
        </w:tabs>
        <w:spacing w:line="240" w:lineRule="auto"/>
        <w:ind w:right="-90"/>
        <w:rPr>
          <w:rFonts w:ascii="Arial" w:hAnsi="Arial" w:cs="Arial"/>
          <w:i/>
          <w:sz w:val="18"/>
          <w:szCs w:val="18"/>
        </w:rPr>
      </w:pPr>
      <w:r w:rsidRPr="00EE6C14">
        <w:rPr>
          <w:rFonts w:ascii="Arial" w:hAnsi="Arial" w:cs="Arial"/>
          <w:b/>
          <w:sz w:val="18"/>
          <w:szCs w:val="18"/>
        </w:rPr>
        <w:t>Advocacy Update</w:t>
      </w:r>
      <w:r>
        <w:rPr>
          <w:rFonts w:ascii="Arial" w:hAnsi="Arial" w:cs="Arial"/>
          <w:b/>
          <w:sz w:val="18"/>
          <w:szCs w:val="18"/>
        </w:rPr>
        <w:tab/>
        <w:t xml:space="preserve">                 </w:t>
      </w:r>
      <w:r w:rsidRPr="00EE6C14">
        <w:rPr>
          <w:rFonts w:ascii="Arial" w:hAnsi="Arial" w:cs="Arial"/>
          <w:i/>
          <w:sz w:val="18"/>
          <w:szCs w:val="18"/>
        </w:rPr>
        <w:t>Andrea Roberson, PharmD.,</w:t>
      </w:r>
      <w:r w:rsidR="00C21283">
        <w:rPr>
          <w:rFonts w:ascii="Arial" w:hAnsi="Arial" w:cs="Arial"/>
          <w:i/>
          <w:sz w:val="18"/>
          <w:szCs w:val="18"/>
        </w:rPr>
        <w:tab/>
      </w:r>
      <w:r w:rsidR="00C21283">
        <w:rPr>
          <w:rFonts w:ascii="Arial" w:hAnsi="Arial" w:cs="Arial"/>
          <w:i/>
          <w:sz w:val="18"/>
          <w:szCs w:val="18"/>
        </w:rPr>
        <w:tab/>
      </w:r>
      <w:r w:rsidRPr="00EE6C14">
        <w:rPr>
          <w:rFonts w:ascii="Arial" w:hAnsi="Arial" w:cs="Arial"/>
          <w:i/>
          <w:sz w:val="18"/>
          <w:szCs w:val="18"/>
        </w:rPr>
        <w:t xml:space="preserve"> Wendi Clifton, JD</w:t>
      </w:r>
    </w:p>
    <w:p w14:paraId="4B087E2A" w14:textId="77777777" w:rsidR="000F06B0" w:rsidRPr="000F06B0" w:rsidRDefault="000F06B0" w:rsidP="007E7643">
      <w:pPr>
        <w:tabs>
          <w:tab w:val="right" w:pos="8370"/>
          <w:tab w:val="right" w:pos="9360"/>
        </w:tabs>
        <w:spacing w:line="240" w:lineRule="auto"/>
        <w:ind w:right="-90"/>
        <w:rPr>
          <w:rFonts w:ascii="Arial" w:hAnsi="Arial" w:cs="Arial"/>
          <w:i/>
          <w:smallCaps/>
        </w:rPr>
      </w:pPr>
      <w:r w:rsidRPr="000F06B0">
        <w:rPr>
          <w:rFonts w:ascii="Arial" w:hAnsi="Arial" w:cs="Arial"/>
          <w:b/>
          <w:sz w:val="18"/>
          <w:szCs w:val="18"/>
        </w:rPr>
        <w:t xml:space="preserve">New Drug Update </w:t>
      </w:r>
      <w:r>
        <w:rPr>
          <w:rFonts w:ascii="Arial" w:hAnsi="Arial" w:cs="Arial"/>
          <w:b/>
          <w:sz w:val="18"/>
          <w:szCs w:val="18"/>
        </w:rPr>
        <w:t xml:space="preserve">                                                                        </w:t>
      </w:r>
      <w:r w:rsidR="002F1C19">
        <w:rPr>
          <w:rFonts w:ascii="Arial" w:hAnsi="Arial" w:cs="Arial"/>
          <w:b/>
          <w:sz w:val="18"/>
          <w:szCs w:val="18"/>
        </w:rPr>
        <w:tab/>
      </w:r>
      <w:r w:rsidRPr="000F06B0">
        <w:rPr>
          <w:rFonts w:ascii="Arial" w:hAnsi="Arial" w:cs="Arial"/>
          <w:i/>
          <w:sz w:val="18"/>
          <w:szCs w:val="18"/>
        </w:rPr>
        <w:t>Rusty May, PharmD, FASHP</w:t>
      </w:r>
    </w:p>
    <w:p w14:paraId="1FDD009B" w14:textId="77777777" w:rsidR="001C74E6" w:rsidRDefault="001C74E6" w:rsidP="007E7643">
      <w:pPr>
        <w:tabs>
          <w:tab w:val="right" w:pos="8370"/>
          <w:tab w:val="right" w:pos="9360"/>
        </w:tabs>
        <w:spacing w:line="240" w:lineRule="auto"/>
        <w:ind w:left="-450" w:right="-90"/>
        <w:jc w:val="both"/>
        <w:rPr>
          <w:rFonts w:ascii="Arial" w:hAnsi="Arial" w:cs="Arial"/>
          <w:sz w:val="18"/>
          <w:szCs w:val="18"/>
        </w:rPr>
      </w:pPr>
    </w:p>
    <w:p w14:paraId="7C6CEAA2" w14:textId="77777777" w:rsidR="004D6F62" w:rsidRDefault="00E814AC" w:rsidP="007E7643">
      <w:pPr>
        <w:tabs>
          <w:tab w:val="right" w:pos="8370"/>
          <w:tab w:val="right" w:pos="9360"/>
        </w:tabs>
        <w:spacing w:line="240" w:lineRule="auto"/>
        <w:ind w:left="-450" w:right="-90"/>
        <w:jc w:val="center"/>
        <w:rPr>
          <w:rFonts w:ascii="Arial" w:hAnsi="Arial" w:cs="Arial"/>
          <w:b/>
          <w:smallCaps/>
        </w:rPr>
      </w:pPr>
      <w:r w:rsidRPr="00E814AC">
        <w:rPr>
          <w:rFonts w:ascii="Arial" w:hAnsi="Arial" w:cs="Arial"/>
          <w:b/>
          <w:smallCaps/>
        </w:rPr>
        <w:t>Saturday, October 24, 2009</w:t>
      </w:r>
    </w:p>
    <w:p w14:paraId="79724F1F" w14:textId="77777777" w:rsidR="004D6F62" w:rsidRDefault="004D6F62" w:rsidP="007E7643">
      <w:pPr>
        <w:tabs>
          <w:tab w:val="right" w:pos="8370"/>
          <w:tab w:val="right" w:pos="9360"/>
        </w:tabs>
        <w:spacing w:line="240" w:lineRule="auto"/>
        <w:ind w:left="-450" w:right="-90"/>
        <w:rPr>
          <w:rFonts w:ascii="Arial" w:hAnsi="Arial" w:cs="Arial"/>
          <w:b/>
          <w:smallCaps/>
        </w:rPr>
      </w:pPr>
    </w:p>
    <w:p w14:paraId="31524549" w14:textId="77777777" w:rsidR="007E7643" w:rsidRPr="007E7643" w:rsidRDefault="004D6F62" w:rsidP="007E7643">
      <w:pPr>
        <w:tabs>
          <w:tab w:val="right" w:pos="8370"/>
          <w:tab w:val="right" w:pos="9360"/>
        </w:tabs>
        <w:spacing w:line="240" w:lineRule="auto"/>
        <w:ind w:right="-90"/>
        <w:rPr>
          <w:rFonts w:ascii="Arial" w:hAnsi="Arial" w:cs="Arial"/>
          <w:sz w:val="18"/>
          <w:szCs w:val="18"/>
        </w:rPr>
      </w:pPr>
      <w:r w:rsidRPr="004D6F62">
        <w:rPr>
          <w:rFonts w:ascii="Arial" w:hAnsi="Arial" w:cs="Arial"/>
          <w:b/>
          <w:sz w:val="18"/>
          <w:szCs w:val="18"/>
          <w:lang w:val="de-DE"/>
        </w:rPr>
        <w:t>Prevention and Treatment of Cancer-associated Thrombosis:</w:t>
      </w:r>
      <w:r w:rsidR="007E7643">
        <w:rPr>
          <w:rFonts w:ascii="Arial" w:hAnsi="Arial" w:cs="Arial"/>
          <w:b/>
          <w:sz w:val="18"/>
          <w:szCs w:val="18"/>
          <w:lang w:val="de-DE"/>
        </w:rPr>
        <w:t xml:space="preserve"> </w:t>
      </w:r>
      <w:r w:rsidRPr="007E7643">
        <w:rPr>
          <w:rFonts w:ascii="Arial" w:hAnsi="Arial" w:cs="Arial"/>
          <w:sz w:val="18"/>
          <w:szCs w:val="18"/>
          <w:lang w:val="de-DE"/>
        </w:rPr>
        <w:t>Improving Patient Outcomes</w:t>
      </w:r>
      <w:r w:rsidR="007E7643">
        <w:rPr>
          <w:rFonts w:ascii="Arial" w:hAnsi="Arial" w:cs="Arial"/>
          <w:sz w:val="18"/>
          <w:szCs w:val="18"/>
        </w:rPr>
        <w:tab/>
      </w:r>
      <w:r w:rsidR="007E7643">
        <w:rPr>
          <w:rFonts w:ascii="Arial" w:hAnsi="Arial" w:cs="Arial"/>
          <w:sz w:val="18"/>
          <w:szCs w:val="18"/>
        </w:rPr>
        <w:tab/>
      </w:r>
      <w:r w:rsidR="007E7643">
        <w:rPr>
          <w:rFonts w:ascii="Arial" w:hAnsi="Arial" w:cs="Arial"/>
          <w:sz w:val="18"/>
          <w:szCs w:val="18"/>
        </w:rPr>
        <w:tab/>
      </w:r>
      <w:r w:rsidR="007E7643" w:rsidRPr="004D6F62">
        <w:rPr>
          <w:rFonts w:ascii="Arial" w:hAnsi="Arial" w:cs="Arial"/>
          <w:i/>
          <w:sz w:val="18"/>
          <w:szCs w:val="18"/>
        </w:rPr>
        <w:t>Peggy Kraus, PharmD, CACP</w:t>
      </w:r>
    </w:p>
    <w:p w14:paraId="3C38C016" w14:textId="77777777" w:rsidR="004D6F62" w:rsidRPr="004D6F62" w:rsidRDefault="004D6F62" w:rsidP="007E7643">
      <w:pPr>
        <w:pStyle w:val="Subtitle"/>
        <w:tabs>
          <w:tab w:val="left" w:pos="360"/>
          <w:tab w:val="left" w:pos="540"/>
          <w:tab w:val="left" w:pos="720"/>
        </w:tabs>
        <w:ind w:right="-180"/>
        <w:jc w:val="left"/>
        <w:outlineLvl w:val="0"/>
        <w:rPr>
          <w:b/>
          <w:sz w:val="18"/>
          <w:szCs w:val="18"/>
        </w:rPr>
      </w:pPr>
    </w:p>
    <w:p w14:paraId="682DD92B" w14:textId="77777777" w:rsidR="007E7643" w:rsidRDefault="001C74E6" w:rsidP="007E7643">
      <w:pPr>
        <w:autoSpaceDE w:val="0"/>
        <w:autoSpaceDN w:val="0"/>
        <w:adjustRightInd w:val="0"/>
        <w:spacing w:line="240" w:lineRule="auto"/>
        <w:rPr>
          <w:rFonts w:ascii="Arial" w:hAnsi="Arial" w:cs="Arial"/>
          <w:b/>
          <w:sz w:val="18"/>
          <w:szCs w:val="18"/>
        </w:rPr>
      </w:pPr>
      <w:r w:rsidRPr="001C74E6">
        <w:rPr>
          <w:rFonts w:ascii="Arial" w:hAnsi="Arial" w:cs="Arial"/>
          <w:b/>
          <w:sz w:val="18"/>
          <w:szCs w:val="18"/>
        </w:rPr>
        <w:t xml:space="preserve">Keynote: Beauty is in the Eye of the Beholder: </w:t>
      </w:r>
      <w:r w:rsidRPr="007E7643">
        <w:rPr>
          <w:rFonts w:ascii="Arial" w:hAnsi="Arial" w:cs="Arial"/>
          <w:sz w:val="18"/>
          <w:szCs w:val="18"/>
        </w:rPr>
        <w:t>Pharmacy from the C-Suite Perspective</w:t>
      </w:r>
      <w:r w:rsidRPr="001C74E6">
        <w:rPr>
          <w:rFonts w:ascii="Arial" w:hAnsi="Arial" w:cs="Arial"/>
          <w:b/>
          <w:sz w:val="18"/>
          <w:szCs w:val="18"/>
        </w:rPr>
        <w:t xml:space="preserve">   </w:t>
      </w:r>
      <w:r w:rsidR="007E7643" w:rsidRPr="001C74E6">
        <w:rPr>
          <w:rFonts w:ascii="Arial" w:hAnsi="Arial" w:cs="Arial"/>
          <w:i/>
          <w:sz w:val="18"/>
          <w:szCs w:val="18"/>
        </w:rPr>
        <w:t>Ilona Wozniak, R.Ph.</w:t>
      </w:r>
    </w:p>
    <w:p w14:paraId="41F123E8" w14:textId="77777777" w:rsidR="00353509" w:rsidRDefault="00353509" w:rsidP="007E7643">
      <w:pPr>
        <w:autoSpaceDE w:val="0"/>
        <w:autoSpaceDN w:val="0"/>
        <w:adjustRightInd w:val="0"/>
        <w:spacing w:line="240" w:lineRule="auto"/>
        <w:rPr>
          <w:rFonts w:ascii="Arial" w:hAnsi="Arial" w:cs="Arial"/>
          <w:b/>
          <w:sz w:val="20"/>
        </w:rPr>
      </w:pPr>
      <w:r>
        <w:rPr>
          <w:rFonts w:ascii="Arial" w:hAnsi="Arial" w:cs="Arial"/>
          <w:b/>
          <w:sz w:val="20"/>
        </w:rPr>
        <w:t xml:space="preserve">Open Forum from Keynote: </w:t>
      </w:r>
    </w:p>
    <w:p w14:paraId="5AFB5A97" w14:textId="77777777" w:rsidR="00200208" w:rsidRDefault="00353509" w:rsidP="007E7643">
      <w:pPr>
        <w:autoSpaceDE w:val="0"/>
        <w:autoSpaceDN w:val="0"/>
        <w:adjustRightInd w:val="0"/>
        <w:spacing w:line="240" w:lineRule="auto"/>
        <w:rPr>
          <w:rFonts w:ascii="Arial" w:hAnsi="Arial" w:cs="Arial"/>
          <w:b/>
          <w:sz w:val="20"/>
        </w:rPr>
      </w:pPr>
      <w:r>
        <w:rPr>
          <w:rFonts w:ascii="Arial" w:hAnsi="Arial" w:cs="Arial"/>
          <w:b/>
          <w:sz w:val="20"/>
        </w:rPr>
        <w:t xml:space="preserve">Beauty is in the Eye of the Beholder: </w:t>
      </w:r>
      <w:r w:rsidRPr="007E7643">
        <w:rPr>
          <w:rFonts w:ascii="Arial" w:hAnsi="Arial" w:cs="Arial"/>
          <w:sz w:val="20"/>
        </w:rPr>
        <w:t>Pharmacy from the C-Suite Perspective</w:t>
      </w:r>
      <w:r>
        <w:rPr>
          <w:rFonts w:ascii="Arial" w:hAnsi="Arial" w:cs="Arial"/>
          <w:b/>
          <w:sz w:val="20"/>
        </w:rPr>
        <w:t xml:space="preserve"> </w:t>
      </w:r>
    </w:p>
    <w:p w14:paraId="77CF2E7D" w14:textId="77777777" w:rsidR="00200208" w:rsidRPr="00200208" w:rsidRDefault="00200208" w:rsidP="007E7643">
      <w:pPr>
        <w:autoSpaceDE w:val="0"/>
        <w:autoSpaceDN w:val="0"/>
        <w:adjustRightInd w:val="0"/>
        <w:spacing w:line="240" w:lineRule="auto"/>
        <w:rPr>
          <w:rFonts w:ascii="Arial" w:hAnsi="Arial" w:cs="Arial"/>
          <w:b/>
          <w:sz w:val="18"/>
          <w:szCs w:val="18"/>
        </w:rPr>
      </w:pPr>
      <w:r w:rsidRPr="00200208">
        <w:rPr>
          <w:rFonts w:ascii="Arial" w:hAnsi="Arial" w:cs="Arial"/>
          <w:b/>
          <w:sz w:val="18"/>
          <w:szCs w:val="18"/>
        </w:rPr>
        <w:t>Prevention and Management of Febrile Neutropenia in Oncology Patients</w:t>
      </w:r>
      <w:r>
        <w:rPr>
          <w:rFonts w:ascii="Arial" w:hAnsi="Arial" w:cs="Arial"/>
          <w:b/>
          <w:sz w:val="18"/>
          <w:szCs w:val="18"/>
        </w:rPr>
        <w:tab/>
      </w:r>
      <w:r w:rsidRPr="00200208">
        <w:rPr>
          <w:rFonts w:ascii="Arial" w:hAnsi="Arial" w:cs="Arial"/>
          <w:i/>
          <w:sz w:val="18"/>
          <w:szCs w:val="18"/>
        </w:rPr>
        <w:t>Michael J. Berger, PharmD, BCOP</w:t>
      </w:r>
    </w:p>
    <w:p w14:paraId="6237773B" w14:textId="77777777" w:rsidR="00200208" w:rsidRPr="00200208" w:rsidRDefault="00200208" w:rsidP="007E7643">
      <w:pPr>
        <w:pStyle w:val="Subtitle"/>
        <w:tabs>
          <w:tab w:val="left" w:pos="360"/>
          <w:tab w:val="left" w:pos="540"/>
          <w:tab w:val="left" w:pos="720"/>
        </w:tabs>
        <w:ind w:left="2160" w:right="-180" w:hanging="2160"/>
        <w:jc w:val="left"/>
        <w:rPr>
          <w:rFonts w:cs="Arial"/>
          <w:i/>
          <w:sz w:val="18"/>
          <w:szCs w:val="18"/>
        </w:rPr>
      </w:pPr>
      <w:r w:rsidRPr="00200208">
        <w:rPr>
          <w:rFonts w:cs="Arial"/>
          <w:b/>
          <w:sz w:val="18"/>
          <w:szCs w:val="18"/>
        </w:rPr>
        <w:tab/>
      </w:r>
    </w:p>
    <w:p w14:paraId="04E5FC29" w14:textId="77777777" w:rsidR="001C74E6" w:rsidRDefault="00F06ABA" w:rsidP="007E7643">
      <w:pPr>
        <w:tabs>
          <w:tab w:val="left" w:pos="540"/>
        </w:tabs>
        <w:autoSpaceDE w:val="0"/>
        <w:autoSpaceDN w:val="0"/>
        <w:adjustRightInd w:val="0"/>
        <w:spacing w:line="240" w:lineRule="auto"/>
        <w:jc w:val="center"/>
        <w:rPr>
          <w:rFonts w:ascii="Arial" w:hAnsi="Arial" w:cs="Arial"/>
          <w:b/>
          <w:smallCaps/>
        </w:rPr>
      </w:pPr>
      <w:r w:rsidRPr="00F06ABA">
        <w:rPr>
          <w:rFonts w:ascii="Arial" w:hAnsi="Arial" w:cs="Arial"/>
          <w:b/>
          <w:smallCaps/>
        </w:rPr>
        <w:t>Sunday, October 25, 2009</w:t>
      </w:r>
    </w:p>
    <w:p w14:paraId="06076FB0" w14:textId="77777777" w:rsidR="00F06ABA" w:rsidRDefault="00F06ABA" w:rsidP="007E7643">
      <w:pPr>
        <w:tabs>
          <w:tab w:val="left" w:pos="540"/>
        </w:tabs>
        <w:autoSpaceDE w:val="0"/>
        <w:autoSpaceDN w:val="0"/>
        <w:adjustRightInd w:val="0"/>
        <w:spacing w:line="240" w:lineRule="auto"/>
        <w:rPr>
          <w:rFonts w:ascii="Arial" w:hAnsi="Arial" w:cs="Arial"/>
          <w:b/>
          <w:smallCaps/>
        </w:rPr>
      </w:pPr>
    </w:p>
    <w:p w14:paraId="66546EA7" w14:textId="77777777" w:rsidR="00D03D47" w:rsidRPr="00D03D47" w:rsidRDefault="00D03D47" w:rsidP="007E7643">
      <w:pPr>
        <w:pStyle w:val="Subtitle"/>
        <w:tabs>
          <w:tab w:val="left" w:pos="360"/>
          <w:tab w:val="left" w:pos="540"/>
          <w:tab w:val="left" w:pos="720"/>
          <w:tab w:val="left" w:pos="2250"/>
        </w:tabs>
        <w:ind w:right="-180"/>
        <w:jc w:val="left"/>
        <w:rPr>
          <w:b/>
          <w:sz w:val="18"/>
          <w:szCs w:val="18"/>
        </w:rPr>
      </w:pPr>
      <w:r w:rsidRPr="00D03D47">
        <w:rPr>
          <w:b/>
          <w:sz w:val="18"/>
          <w:szCs w:val="18"/>
        </w:rPr>
        <w:t>Challenge of MRSA Infections in the Era of Multidrug Resistance</w:t>
      </w:r>
      <w:r>
        <w:rPr>
          <w:b/>
          <w:sz w:val="18"/>
          <w:szCs w:val="18"/>
        </w:rPr>
        <w:tab/>
      </w:r>
      <w:r>
        <w:rPr>
          <w:b/>
          <w:sz w:val="18"/>
          <w:szCs w:val="18"/>
        </w:rPr>
        <w:tab/>
      </w:r>
      <w:r w:rsidRPr="00D03D47">
        <w:rPr>
          <w:i/>
          <w:sz w:val="18"/>
          <w:szCs w:val="18"/>
        </w:rPr>
        <w:t>Vanthida Huang, PharmD</w:t>
      </w:r>
    </w:p>
    <w:p w14:paraId="5025F3F4" w14:textId="77777777" w:rsidR="00D03D47" w:rsidRPr="00D03D47" w:rsidRDefault="00D03D47" w:rsidP="007E7643">
      <w:pPr>
        <w:tabs>
          <w:tab w:val="left" w:pos="540"/>
        </w:tabs>
        <w:autoSpaceDE w:val="0"/>
        <w:autoSpaceDN w:val="0"/>
        <w:adjustRightInd w:val="0"/>
        <w:spacing w:line="240" w:lineRule="auto"/>
        <w:rPr>
          <w:rFonts w:ascii="Arial" w:hAnsi="Arial" w:cs="Arial"/>
          <w:b/>
          <w:smallCaps/>
          <w:sz w:val="18"/>
          <w:szCs w:val="18"/>
        </w:rPr>
      </w:pPr>
    </w:p>
    <w:p w14:paraId="5B0CB812" w14:textId="77777777" w:rsidR="00C53F70" w:rsidRPr="00C53F70" w:rsidRDefault="00C53F70" w:rsidP="007E7643">
      <w:pPr>
        <w:pStyle w:val="Subtitle"/>
        <w:tabs>
          <w:tab w:val="left" w:pos="360"/>
          <w:tab w:val="left" w:pos="540"/>
          <w:tab w:val="left" w:pos="720"/>
          <w:tab w:val="left" w:pos="2250"/>
        </w:tabs>
        <w:ind w:right="-180"/>
        <w:jc w:val="left"/>
        <w:rPr>
          <w:b/>
          <w:sz w:val="18"/>
          <w:szCs w:val="18"/>
        </w:rPr>
      </w:pPr>
      <w:r w:rsidRPr="00C53F70">
        <w:rPr>
          <w:b/>
          <w:sz w:val="18"/>
          <w:szCs w:val="18"/>
        </w:rPr>
        <w:t xml:space="preserve">340 B Update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Pr="00C53F70">
        <w:rPr>
          <w:i/>
          <w:sz w:val="18"/>
          <w:szCs w:val="18"/>
        </w:rPr>
        <w:t>Lisa Scholz, PharmD, MBA</w:t>
      </w:r>
    </w:p>
    <w:p w14:paraId="11FE81FA" w14:textId="77777777" w:rsidR="00F06ABA" w:rsidRPr="00F06ABA" w:rsidRDefault="00F06ABA" w:rsidP="007E7643">
      <w:pPr>
        <w:tabs>
          <w:tab w:val="left" w:pos="540"/>
        </w:tabs>
        <w:autoSpaceDE w:val="0"/>
        <w:autoSpaceDN w:val="0"/>
        <w:adjustRightInd w:val="0"/>
        <w:spacing w:line="240" w:lineRule="auto"/>
        <w:rPr>
          <w:rFonts w:ascii="Arial" w:hAnsi="Arial" w:cs="Arial"/>
          <w:i/>
          <w:sz w:val="18"/>
          <w:szCs w:val="18"/>
        </w:rPr>
      </w:pPr>
    </w:p>
    <w:p w14:paraId="6BCD1BD3" w14:textId="77777777" w:rsidR="007E7643" w:rsidRPr="00DB01BE" w:rsidRDefault="00DB01BE" w:rsidP="007E7643">
      <w:pPr>
        <w:pStyle w:val="Subtitle"/>
        <w:tabs>
          <w:tab w:val="left" w:pos="360"/>
          <w:tab w:val="left" w:pos="540"/>
          <w:tab w:val="left" w:pos="720"/>
          <w:tab w:val="left" w:pos="2250"/>
        </w:tabs>
        <w:ind w:right="-180"/>
        <w:jc w:val="left"/>
        <w:rPr>
          <w:b/>
          <w:sz w:val="18"/>
          <w:szCs w:val="18"/>
        </w:rPr>
      </w:pPr>
      <w:r w:rsidRPr="00DB01BE">
        <w:rPr>
          <w:b/>
          <w:sz w:val="18"/>
          <w:szCs w:val="18"/>
        </w:rPr>
        <w:t xml:space="preserve">The Escalating Role of EGFR Inhibitor Therapy: </w:t>
      </w:r>
      <w:r w:rsidRPr="007E7643">
        <w:rPr>
          <w:sz w:val="18"/>
          <w:szCs w:val="18"/>
        </w:rPr>
        <w:t>Pharmacy Considerations for Optimizing Outcomes</w:t>
      </w:r>
      <w:r w:rsidRPr="00DB01BE">
        <w:rPr>
          <w:b/>
          <w:sz w:val="18"/>
          <w:szCs w:val="18"/>
        </w:rPr>
        <w:t xml:space="preserve"> </w:t>
      </w:r>
      <w:r w:rsidR="007E7643">
        <w:rPr>
          <w:b/>
          <w:sz w:val="18"/>
          <w:szCs w:val="18"/>
        </w:rPr>
        <w:tab/>
      </w:r>
      <w:r w:rsidR="007E7643">
        <w:rPr>
          <w:b/>
          <w:sz w:val="18"/>
          <w:szCs w:val="18"/>
        </w:rPr>
        <w:tab/>
      </w:r>
      <w:r w:rsidR="007E7643">
        <w:rPr>
          <w:b/>
          <w:sz w:val="18"/>
          <w:szCs w:val="18"/>
        </w:rPr>
        <w:tab/>
      </w:r>
      <w:r w:rsidR="007E7643">
        <w:rPr>
          <w:b/>
          <w:sz w:val="18"/>
          <w:szCs w:val="18"/>
        </w:rPr>
        <w:tab/>
      </w:r>
      <w:r w:rsidR="007E7643">
        <w:rPr>
          <w:b/>
          <w:sz w:val="18"/>
          <w:szCs w:val="18"/>
        </w:rPr>
        <w:tab/>
      </w:r>
      <w:r w:rsidR="007E7643">
        <w:rPr>
          <w:b/>
          <w:sz w:val="18"/>
          <w:szCs w:val="18"/>
        </w:rPr>
        <w:tab/>
      </w:r>
      <w:r w:rsidR="007E7643">
        <w:rPr>
          <w:b/>
          <w:sz w:val="18"/>
          <w:szCs w:val="18"/>
        </w:rPr>
        <w:tab/>
      </w:r>
      <w:r w:rsidR="007E7643">
        <w:rPr>
          <w:b/>
          <w:sz w:val="18"/>
          <w:szCs w:val="18"/>
        </w:rPr>
        <w:tab/>
      </w:r>
      <w:r w:rsidR="007E7643">
        <w:rPr>
          <w:b/>
          <w:sz w:val="18"/>
          <w:szCs w:val="18"/>
        </w:rPr>
        <w:tab/>
      </w:r>
      <w:r w:rsidR="007E7643">
        <w:rPr>
          <w:b/>
          <w:sz w:val="18"/>
          <w:szCs w:val="18"/>
        </w:rPr>
        <w:tab/>
      </w:r>
      <w:r w:rsidR="007E7643">
        <w:rPr>
          <w:b/>
          <w:sz w:val="18"/>
          <w:szCs w:val="18"/>
        </w:rPr>
        <w:tab/>
      </w:r>
      <w:r w:rsidR="007E7643">
        <w:rPr>
          <w:b/>
          <w:sz w:val="18"/>
          <w:szCs w:val="18"/>
        </w:rPr>
        <w:tab/>
      </w:r>
      <w:r w:rsidR="007E7643" w:rsidRPr="00DB01BE">
        <w:rPr>
          <w:i/>
          <w:sz w:val="18"/>
          <w:szCs w:val="18"/>
        </w:rPr>
        <w:t>Becky Arbuckle, MS, R.Ph.</w:t>
      </w:r>
    </w:p>
    <w:p w14:paraId="36B15CD9" w14:textId="77777777" w:rsidR="00E814AC" w:rsidRDefault="00E814AC" w:rsidP="007E7643">
      <w:pPr>
        <w:tabs>
          <w:tab w:val="right" w:pos="8370"/>
          <w:tab w:val="right" w:pos="9360"/>
        </w:tabs>
        <w:spacing w:line="240" w:lineRule="auto"/>
        <w:ind w:right="-90"/>
        <w:rPr>
          <w:rFonts w:ascii="Arial" w:hAnsi="Arial" w:cs="Arial"/>
          <w:sz w:val="18"/>
          <w:szCs w:val="18"/>
        </w:rPr>
      </w:pPr>
    </w:p>
    <w:p w14:paraId="4D43B996" w14:textId="77777777" w:rsidR="005F4291" w:rsidRPr="005F4291" w:rsidRDefault="005F4291" w:rsidP="005F4291">
      <w:pPr>
        <w:rPr>
          <w:rFonts w:ascii="Arial" w:eastAsia="Calibri" w:hAnsi="Arial" w:cs="Arial"/>
          <w:sz w:val="18"/>
          <w:szCs w:val="18"/>
        </w:rPr>
      </w:pPr>
      <w:r w:rsidRPr="0050546F">
        <w:rPr>
          <w:rFonts w:ascii="Arial" w:hAnsi="Arial" w:cs="Arial"/>
          <w:b/>
          <w:sz w:val="18"/>
          <w:szCs w:val="18"/>
        </w:rPr>
        <w:t>2</w:t>
      </w:r>
      <w:r>
        <w:rPr>
          <w:rFonts w:ascii="Arial" w:hAnsi="Arial" w:cs="Arial"/>
          <w:b/>
          <w:sz w:val="18"/>
          <w:szCs w:val="18"/>
        </w:rPr>
        <w:t>009</w:t>
      </w:r>
      <w:r w:rsidRPr="0050546F">
        <w:rPr>
          <w:rFonts w:ascii="Arial" w:eastAsia="Calibri" w:hAnsi="Arial" w:cs="Arial"/>
          <w:b/>
          <w:sz w:val="18"/>
          <w:szCs w:val="18"/>
        </w:rPr>
        <w:t xml:space="preserve"> Balance Sheet </w:t>
      </w:r>
      <w:r>
        <w:rPr>
          <w:rFonts w:ascii="Arial" w:eastAsia="Calibri" w:hAnsi="Arial" w:cs="Arial"/>
          <w:b/>
          <w:sz w:val="18"/>
          <w:szCs w:val="18"/>
        </w:rPr>
        <w:t xml:space="preserve"> - </w:t>
      </w:r>
      <w:r w:rsidRPr="005F4291">
        <w:rPr>
          <w:rFonts w:ascii="Arial" w:eastAsia="Calibri" w:hAnsi="Arial" w:cs="Arial"/>
          <w:sz w:val="18"/>
          <w:szCs w:val="18"/>
        </w:rPr>
        <w:t>This report represents total of 2009 business for the GSHP. Highlights  of the report include total assets</w:t>
      </w:r>
      <w:r>
        <w:rPr>
          <w:rFonts w:ascii="Arial" w:hAnsi="Arial" w:cs="Arial"/>
          <w:sz w:val="18"/>
          <w:szCs w:val="18"/>
        </w:rPr>
        <w:t xml:space="preserve"> for the organization (p.2) are</w:t>
      </w:r>
      <w:r w:rsidRPr="005F4291">
        <w:rPr>
          <w:rFonts w:ascii="Arial" w:eastAsia="Calibri" w:hAnsi="Arial" w:cs="Arial"/>
          <w:sz w:val="18"/>
          <w:szCs w:val="18"/>
        </w:rPr>
        <w:t>$454,553.01 with earnings for 2009 at 10,167.09.   This figure does represent a decline from the 2008 earnings of 26014.14, however this disparity was reconciled with the increase in programming expense both on the local and state level encountered because of the difficulty now being experienced with successful completion of grant applications to Pharma. Because of this difficulty, the organization had 15 fewer programs on a local basis than last year ( 45 vs 60).  The organization has saved money by utilizing the electronic ASHP newsletter format ( cost savings for approx $1600) and on general office xpenses. Other budget items were essentially on target with the budget which is detailed and quantified in the attached report.</w:t>
      </w:r>
    </w:p>
    <w:p w14:paraId="3A3397A5" w14:textId="77777777" w:rsidR="00E814AC" w:rsidRDefault="00E814AC" w:rsidP="007E7643">
      <w:pPr>
        <w:tabs>
          <w:tab w:val="right" w:pos="8370"/>
          <w:tab w:val="right" w:pos="9360"/>
        </w:tabs>
        <w:spacing w:line="240" w:lineRule="auto"/>
        <w:ind w:left="-450" w:right="-90"/>
        <w:jc w:val="center"/>
        <w:rPr>
          <w:rFonts w:ascii="Arial" w:hAnsi="Arial" w:cs="Arial"/>
          <w:sz w:val="18"/>
          <w:szCs w:val="18"/>
        </w:rPr>
      </w:pPr>
    </w:p>
    <w:p w14:paraId="684D5AD9" w14:textId="77777777" w:rsidR="00F9256C" w:rsidRDefault="00F9256C" w:rsidP="007E7643">
      <w:pPr>
        <w:spacing w:line="240" w:lineRule="auto"/>
        <w:jc w:val="center"/>
        <w:rPr>
          <w:sz w:val="36"/>
          <w:szCs w:val="36"/>
        </w:rPr>
      </w:pPr>
      <w:r>
        <w:rPr>
          <w:sz w:val="36"/>
          <w:szCs w:val="36"/>
        </w:rPr>
        <w:t>2010</w:t>
      </w:r>
    </w:p>
    <w:p w14:paraId="7AA322BA" w14:textId="77777777" w:rsidR="005F4291" w:rsidRDefault="005F4291" w:rsidP="007E7643">
      <w:pPr>
        <w:spacing w:line="240" w:lineRule="auto"/>
        <w:jc w:val="center"/>
        <w:rPr>
          <w:sz w:val="36"/>
          <w:szCs w:val="36"/>
        </w:rPr>
      </w:pPr>
    </w:p>
    <w:p w14:paraId="5F7828FD" w14:textId="77777777" w:rsidR="00BD0EBD" w:rsidRPr="00BD0EBD" w:rsidRDefault="00BD0EBD" w:rsidP="007E7643">
      <w:pPr>
        <w:pStyle w:val="Subtitle"/>
        <w:tabs>
          <w:tab w:val="right" w:pos="8280"/>
        </w:tabs>
        <w:rPr>
          <w:b/>
          <w:sz w:val="22"/>
          <w:szCs w:val="22"/>
        </w:rPr>
      </w:pPr>
      <w:r w:rsidRPr="00BD0EBD">
        <w:rPr>
          <w:b/>
          <w:sz w:val="22"/>
          <w:szCs w:val="22"/>
        </w:rPr>
        <w:lastRenderedPageBreak/>
        <w:t>Spring Meeting</w:t>
      </w:r>
    </w:p>
    <w:p w14:paraId="1FC94FA6" w14:textId="77777777" w:rsidR="00BD0EBD" w:rsidRPr="00BD0EBD" w:rsidRDefault="00BD0EBD" w:rsidP="007E7643">
      <w:pPr>
        <w:pStyle w:val="Subtitle"/>
        <w:tabs>
          <w:tab w:val="right" w:pos="8640"/>
        </w:tabs>
        <w:rPr>
          <w:b/>
          <w:sz w:val="22"/>
          <w:szCs w:val="22"/>
        </w:rPr>
      </w:pPr>
      <w:r w:rsidRPr="00BD0EBD">
        <w:rPr>
          <w:b/>
          <w:sz w:val="22"/>
          <w:szCs w:val="22"/>
        </w:rPr>
        <w:t>March 12-14, 2010</w:t>
      </w:r>
    </w:p>
    <w:p w14:paraId="09014FB3" w14:textId="77777777" w:rsidR="00BD0EBD" w:rsidRPr="00BD0EBD" w:rsidRDefault="00BD0EBD" w:rsidP="007E7643">
      <w:pPr>
        <w:pStyle w:val="Subtitle"/>
        <w:tabs>
          <w:tab w:val="right" w:pos="8190"/>
        </w:tabs>
        <w:rPr>
          <w:b/>
          <w:sz w:val="22"/>
          <w:szCs w:val="22"/>
        </w:rPr>
      </w:pPr>
      <w:r w:rsidRPr="00BD0EBD">
        <w:rPr>
          <w:b/>
          <w:sz w:val="22"/>
          <w:szCs w:val="22"/>
        </w:rPr>
        <w:t>Marriott Riverfront</w:t>
      </w:r>
    </w:p>
    <w:p w14:paraId="125B48F1" w14:textId="77777777" w:rsidR="00BD0EBD" w:rsidRDefault="00BD0EBD" w:rsidP="00DA325A">
      <w:pPr>
        <w:pStyle w:val="Subtitle"/>
        <w:tabs>
          <w:tab w:val="right" w:pos="8190"/>
        </w:tabs>
        <w:rPr>
          <w:b/>
          <w:sz w:val="22"/>
          <w:szCs w:val="22"/>
        </w:rPr>
      </w:pPr>
      <w:r w:rsidRPr="00BD0EBD">
        <w:rPr>
          <w:b/>
          <w:sz w:val="22"/>
          <w:szCs w:val="22"/>
        </w:rPr>
        <w:t>Savannah, GA</w:t>
      </w:r>
    </w:p>
    <w:p w14:paraId="530A00E5" w14:textId="77777777" w:rsidR="00DA325A" w:rsidRDefault="00DA325A" w:rsidP="00DA325A">
      <w:pPr>
        <w:pStyle w:val="Subtitle"/>
        <w:tabs>
          <w:tab w:val="right" w:pos="8190"/>
        </w:tabs>
        <w:rPr>
          <w:b/>
          <w:sz w:val="22"/>
          <w:szCs w:val="22"/>
        </w:rPr>
      </w:pPr>
      <w:r>
        <w:rPr>
          <w:b/>
          <w:sz w:val="22"/>
          <w:szCs w:val="22"/>
        </w:rPr>
        <w:t>16 hours</w:t>
      </w:r>
    </w:p>
    <w:p w14:paraId="41D125A3" w14:textId="77777777" w:rsidR="00DA325A" w:rsidRDefault="00DA325A" w:rsidP="00DA325A">
      <w:pPr>
        <w:pStyle w:val="Subtitle"/>
        <w:tabs>
          <w:tab w:val="right" w:pos="8190"/>
        </w:tabs>
        <w:rPr>
          <w:rFonts w:cs="Arial"/>
          <w:b/>
          <w:sz w:val="18"/>
          <w:szCs w:val="18"/>
        </w:rPr>
      </w:pPr>
    </w:p>
    <w:p w14:paraId="0F9DACE5" w14:textId="77777777" w:rsidR="00BD0EBD" w:rsidRDefault="00BD0EBD" w:rsidP="007E7643">
      <w:pPr>
        <w:spacing w:line="240" w:lineRule="auto"/>
        <w:jc w:val="center"/>
        <w:rPr>
          <w:rFonts w:ascii="Arial" w:hAnsi="Arial" w:cs="Arial"/>
          <w:b/>
          <w:sz w:val="18"/>
          <w:szCs w:val="18"/>
        </w:rPr>
      </w:pPr>
      <w:r w:rsidRPr="00BD0EBD">
        <w:rPr>
          <w:rFonts w:ascii="Arial" w:hAnsi="Arial" w:cs="Arial"/>
          <w:b/>
        </w:rPr>
        <w:t>F</w:t>
      </w:r>
      <w:r>
        <w:rPr>
          <w:rFonts w:ascii="Arial" w:hAnsi="Arial" w:cs="Arial"/>
          <w:b/>
        </w:rPr>
        <w:t>riday</w:t>
      </w:r>
      <w:r>
        <w:rPr>
          <w:rFonts w:ascii="Arial" w:hAnsi="Arial" w:cs="Arial"/>
          <w:b/>
          <w:sz w:val="18"/>
          <w:szCs w:val="18"/>
        </w:rPr>
        <w:t xml:space="preserve">, </w:t>
      </w:r>
      <w:r>
        <w:rPr>
          <w:rFonts w:ascii="Arial" w:hAnsi="Arial" w:cs="Arial"/>
          <w:b/>
        </w:rPr>
        <w:t>March</w:t>
      </w:r>
      <w:r w:rsidRPr="00BD0EBD">
        <w:rPr>
          <w:rFonts w:ascii="Arial" w:hAnsi="Arial" w:cs="Arial"/>
          <w:b/>
        </w:rPr>
        <w:t xml:space="preserve"> 12, 2010</w:t>
      </w:r>
    </w:p>
    <w:p w14:paraId="2EFE7607" w14:textId="77777777" w:rsidR="00BD0EBD" w:rsidRDefault="00BD0EBD" w:rsidP="007E7643">
      <w:pPr>
        <w:spacing w:line="240" w:lineRule="auto"/>
        <w:rPr>
          <w:rFonts w:ascii="Arial" w:hAnsi="Arial" w:cs="Arial"/>
          <w:b/>
          <w:sz w:val="18"/>
          <w:szCs w:val="18"/>
        </w:rPr>
      </w:pPr>
    </w:p>
    <w:p w14:paraId="7302C428" w14:textId="77777777" w:rsidR="002C20F6" w:rsidRDefault="00BD0EBD" w:rsidP="007E7643">
      <w:pPr>
        <w:spacing w:line="240" w:lineRule="auto"/>
        <w:rPr>
          <w:rFonts w:ascii="Arial" w:hAnsi="Arial" w:cs="Arial"/>
          <w:i/>
          <w:sz w:val="18"/>
          <w:szCs w:val="18"/>
        </w:rPr>
      </w:pPr>
      <w:r w:rsidRPr="00E55EA3">
        <w:rPr>
          <w:rFonts w:ascii="Arial" w:hAnsi="Arial" w:cs="Arial"/>
          <w:b/>
          <w:sz w:val="18"/>
          <w:szCs w:val="18"/>
        </w:rPr>
        <w:t>LEAN Healthcare</w:t>
      </w:r>
      <w:r w:rsidRPr="00E55EA3">
        <w:rPr>
          <w:rFonts w:ascii="Arial" w:hAnsi="Arial" w:cs="Arial"/>
          <w:b/>
          <w:sz w:val="18"/>
          <w:szCs w:val="18"/>
        </w:rPr>
        <w:tab/>
      </w:r>
      <w:r w:rsidRPr="00E55EA3">
        <w:rPr>
          <w:rFonts w:ascii="Arial" w:hAnsi="Arial" w:cs="Arial"/>
          <w:b/>
          <w:sz w:val="18"/>
          <w:szCs w:val="18"/>
        </w:rPr>
        <w:tab/>
      </w:r>
      <w:r w:rsidRPr="00E55EA3">
        <w:rPr>
          <w:rFonts w:ascii="Arial" w:hAnsi="Arial" w:cs="Arial"/>
          <w:b/>
          <w:sz w:val="18"/>
          <w:szCs w:val="18"/>
        </w:rPr>
        <w:tab/>
      </w:r>
      <w:r w:rsidRPr="00E55EA3">
        <w:rPr>
          <w:rFonts w:ascii="Arial" w:hAnsi="Arial" w:cs="Arial"/>
          <w:b/>
          <w:sz w:val="18"/>
          <w:szCs w:val="18"/>
        </w:rPr>
        <w:tab/>
      </w:r>
      <w:r w:rsidRPr="00E55EA3">
        <w:rPr>
          <w:rFonts w:ascii="Arial" w:hAnsi="Arial" w:cs="Arial"/>
          <w:b/>
          <w:sz w:val="18"/>
          <w:szCs w:val="18"/>
        </w:rPr>
        <w:tab/>
      </w:r>
      <w:r w:rsidRPr="00E55EA3">
        <w:rPr>
          <w:rFonts w:ascii="Arial" w:hAnsi="Arial" w:cs="Arial"/>
          <w:b/>
          <w:sz w:val="18"/>
          <w:szCs w:val="18"/>
        </w:rPr>
        <w:tab/>
      </w:r>
      <w:r w:rsidRPr="00E55EA3">
        <w:rPr>
          <w:rFonts w:ascii="Arial" w:hAnsi="Arial" w:cs="Arial"/>
          <w:i/>
          <w:sz w:val="18"/>
          <w:szCs w:val="18"/>
        </w:rPr>
        <w:t>Ken Jozefczyk, RPh., MS</w:t>
      </w:r>
    </w:p>
    <w:p w14:paraId="4C2C15A9" w14:textId="77777777" w:rsidR="002C20F6" w:rsidRDefault="00BD0EBD" w:rsidP="007E7643">
      <w:pPr>
        <w:spacing w:line="240" w:lineRule="auto"/>
        <w:rPr>
          <w:rFonts w:ascii="Arial" w:hAnsi="Arial" w:cs="Arial"/>
          <w:i/>
          <w:sz w:val="18"/>
          <w:szCs w:val="18"/>
        </w:rPr>
      </w:pPr>
      <w:r w:rsidRPr="00E55EA3">
        <w:rPr>
          <w:rFonts w:ascii="Arial" w:hAnsi="Arial"/>
          <w:b/>
          <w:sz w:val="18"/>
          <w:szCs w:val="18"/>
        </w:rPr>
        <w:t>Open Forum: Lean Healthcare</w:t>
      </w:r>
      <w:r w:rsidRPr="00E55EA3">
        <w:rPr>
          <w:rFonts w:ascii="Arial" w:hAnsi="Arial"/>
          <w:b/>
          <w:sz w:val="18"/>
          <w:szCs w:val="18"/>
        </w:rPr>
        <w:tab/>
      </w:r>
      <w:r w:rsidRPr="00E55EA3">
        <w:rPr>
          <w:rFonts w:ascii="Arial" w:hAnsi="Arial"/>
          <w:b/>
          <w:sz w:val="18"/>
          <w:szCs w:val="18"/>
        </w:rPr>
        <w:tab/>
      </w:r>
      <w:r w:rsidRPr="00E55EA3">
        <w:rPr>
          <w:rFonts w:ascii="Arial" w:hAnsi="Arial"/>
          <w:b/>
          <w:sz w:val="18"/>
          <w:szCs w:val="18"/>
        </w:rPr>
        <w:tab/>
      </w:r>
      <w:r w:rsidRPr="00E55EA3">
        <w:rPr>
          <w:rFonts w:ascii="Arial" w:hAnsi="Arial"/>
          <w:b/>
          <w:sz w:val="18"/>
          <w:szCs w:val="18"/>
        </w:rPr>
        <w:tab/>
      </w:r>
      <w:r w:rsidRPr="00E55EA3">
        <w:rPr>
          <w:rFonts w:ascii="Arial" w:hAnsi="Arial"/>
          <w:b/>
          <w:sz w:val="18"/>
          <w:szCs w:val="18"/>
        </w:rPr>
        <w:tab/>
      </w:r>
      <w:r w:rsidRPr="00E55EA3">
        <w:rPr>
          <w:rFonts w:ascii="Arial" w:hAnsi="Arial" w:cs="Arial"/>
          <w:i/>
          <w:sz w:val="18"/>
          <w:szCs w:val="18"/>
        </w:rPr>
        <w:t>Ken Jozefczyk, RPh., MS</w:t>
      </w:r>
    </w:p>
    <w:p w14:paraId="5247DA39" w14:textId="77777777" w:rsidR="00E55EA3" w:rsidRDefault="00E55EA3" w:rsidP="007E7643">
      <w:pPr>
        <w:spacing w:line="240" w:lineRule="auto"/>
        <w:rPr>
          <w:rFonts w:ascii="Arial" w:hAnsi="Arial"/>
          <w:i/>
          <w:sz w:val="18"/>
          <w:szCs w:val="18"/>
        </w:rPr>
      </w:pPr>
      <w:r w:rsidRPr="00E55EA3">
        <w:rPr>
          <w:rFonts w:ascii="Arial" w:hAnsi="Arial"/>
          <w:b/>
          <w:sz w:val="18"/>
          <w:szCs w:val="18"/>
        </w:rPr>
        <w:t>Anticoagulant Use in Georgia Hospitals</w:t>
      </w:r>
      <w:r w:rsidRPr="00E55EA3">
        <w:rPr>
          <w:rFonts w:ascii="Arial" w:hAnsi="Arial"/>
          <w:b/>
          <w:sz w:val="18"/>
          <w:szCs w:val="18"/>
        </w:rPr>
        <w:tab/>
      </w:r>
      <w:r w:rsidRPr="00E55EA3">
        <w:rPr>
          <w:rFonts w:ascii="Arial" w:hAnsi="Arial"/>
          <w:b/>
          <w:sz w:val="18"/>
          <w:szCs w:val="18"/>
        </w:rPr>
        <w:tab/>
      </w:r>
      <w:r w:rsidRPr="00E55EA3">
        <w:rPr>
          <w:rFonts w:ascii="Arial" w:hAnsi="Arial"/>
          <w:b/>
          <w:sz w:val="18"/>
          <w:szCs w:val="18"/>
        </w:rPr>
        <w:tab/>
      </w:r>
      <w:r>
        <w:rPr>
          <w:rFonts w:ascii="Arial" w:hAnsi="Arial"/>
          <w:b/>
          <w:sz w:val="18"/>
          <w:szCs w:val="18"/>
        </w:rPr>
        <w:tab/>
      </w:r>
      <w:r w:rsidRPr="00E55EA3">
        <w:rPr>
          <w:rFonts w:ascii="Arial" w:hAnsi="Arial"/>
          <w:i/>
          <w:sz w:val="18"/>
          <w:szCs w:val="18"/>
        </w:rPr>
        <w:t>Ray Maddox, Pharm.D., FASHP</w:t>
      </w:r>
    </w:p>
    <w:p w14:paraId="298B90C7" w14:textId="77777777" w:rsidR="002C20F6" w:rsidRPr="002C20F6" w:rsidRDefault="002C20F6" w:rsidP="007E7643">
      <w:pPr>
        <w:spacing w:line="240" w:lineRule="auto"/>
        <w:rPr>
          <w:rFonts w:ascii="Arial" w:hAnsi="Arial" w:cs="Arial"/>
          <w:b/>
          <w:sz w:val="18"/>
          <w:szCs w:val="18"/>
        </w:rPr>
      </w:pPr>
      <w:r>
        <w:rPr>
          <w:rFonts w:ascii="Arial" w:hAnsi="Arial" w:cs="Arial"/>
          <w:b/>
          <w:sz w:val="18"/>
          <w:szCs w:val="18"/>
        </w:rPr>
        <w:t>New Treatments for Hereditary Angioedema</w:t>
      </w:r>
      <w:r w:rsidRPr="00290D7F" w:rsidDel="00290D7F">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i/>
          <w:sz w:val="18"/>
          <w:szCs w:val="18"/>
        </w:rPr>
        <w:t>Michael Thomas, Pharm.D., BCPS</w:t>
      </w:r>
    </w:p>
    <w:p w14:paraId="6A3DF47D" w14:textId="77777777" w:rsidR="00F51401" w:rsidRPr="00F51401" w:rsidRDefault="00F51401" w:rsidP="007E7643">
      <w:pPr>
        <w:spacing w:line="240" w:lineRule="auto"/>
        <w:rPr>
          <w:rFonts w:ascii="Arial" w:hAnsi="Arial" w:cs="Arial"/>
          <w:b/>
          <w:sz w:val="18"/>
          <w:szCs w:val="18"/>
        </w:rPr>
      </w:pPr>
      <w:r>
        <w:rPr>
          <w:rFonts w:ascii="Arial" w:hAnsi="Arial" w:cs="Arial"/>
          <w:b/>
          <w:sz w:val="18"/>
          <w:szCs w:val="18"/>
        </w:rPr>
        <w:t xml:space="preserve">Delirium-Now ICU, Now I Don’t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i/>
          <w:sz w:val="18"/>
          <w:szCs w:val="18"/>
          <w:lang w:val="da-DK"/>
        </w:rPr>
        <w:t>W. Klugh Kennedy, Pharm.D., BCPP</w:t>
      </w:r>
    </w:p>
    <w:p w14:paraId="65D94336" w14:textId="77777777" w:rsidR="00F05D60" w:rsidRDefault="00A24328" w:rsidP="007E7643">
      <w:pPr>
        <w:spacing w:line="240" w:lineRule="auto"/>
        <w:rPr>
          <w:rFonts w:ascii="Arial" w:hAnsi="Arial" w:cs="Arial"/>
          <w:b/>
          <w:sz w:val="18"/>
          <w:szCs w:val="18"/>
        </w:rPr>
      </w:pPr>
      <w:r>
        <w:rPr>
          <w:rFonts w:ascii="Arial" w:hAnsi="Arial" w:cs="Arial"/>
          <w:b/>
          <w:sz w:val="18"/>
          <w:szCs w:val="18"/>
        </w:rPr>
        <w:t>We Need a Pharmacist STAT! Establishing an Emergency Department Service</w:t>
      </w:r>
      <w:r>
        <w:rPr>
          <w:rFonts w:ascii="Arial" w:hAnsi="Arial" w:cs="Arial"/>
          <w:b/>
          <w:sz w:val="18"/>
          <w:szCs w:val="18"/>
        </w:rPr>
        <w:tab/>
      </w:r>
      <w:r>
        <w:rPr>
          <w:rFonts w:ascii="Arial" w:hAnsi="Arial" w:cs="Arial"/>
          <w:i/>
          <w:sz w:val="18"/>
          <w:szCs w:val="18"/>
        </w:rPr>
        <w:t>Erica Merritt</w:t>
      </w:r>
      <w:r w:rsidRPr="00E65964">
        <w:rPr>
          <w:rFonts w:ascii="Arial" w:hAnsi="Arial" w:cs="Arial"/>
          <w:i/>
          <w:sz w:val="18"/>
          <w:szCs w:val="18"/>
        </w:rPr>
        <w:t>, Pharm</w:t>
      </w:r>
      <w:r>
        <w:rPr>
          <w:rFonts w:ascii="Arial" w:hAnsi="Arial" w:cs="Arial"/>
          <w:i/>
          <w:sz w:val="18"/>
          <w:szCs w:val="18"/>
        </w:rPr>
        <w:t>.</w:t>
      </w:r>
      <w:r w:rsidRPr="00E65964">
        <w:rPr>
          <w:rFonts w:ascii="Arial" w:hAnsi="Arial" w:cs="Arial"/>
          <w:i/>
          <w:sz w:val="18"/>
          <w:szCs w:val="18"/>
        </w:rPr>
        <w:t>D</w:t>
      </w:r>
      <w:r>
        <w:rPr>
          <w:rFonts w:ascii="Arial" w:hAnsi="Arial" w:cs="Arial"/>
          <w:i/>
          <w:sz w:val="18"/>
          <w:szCs w:val="18"/>
        </w:rPr>
        <w:t>.</w:t>
      </w:r>
      <w:r w:rsidR="008E6E3C">
        <w:rPr>
          <w:rFonts w:ascii="Arial" w:hAnsi="Arial" w:cs="Arial"/>
          <w:b/>
          <w:sz w:val="18"/>
          <w:szCs w:val="18"/>
        </w:rPr>
        <w:tab/>
      </w:r>
      <w:r w:rsidR="008E6E3C">
        <w:rPr>
          <w:rFonts w:ascii="Arial" w:hAnsi="Arial" w:cs="Arial"/>
          <w:b/>
          <w:sz w:val="18"/>
          <w:szCs w:val="18"/>
        </w:rPr>
        <w:tab/>
      </w:r>
      <w:r w:rsidR="008E6E3C">
        <w:rPr>
          <w:rFonts w:ascii="Arial" w:hAnsi="Arial" w:cs="Arial"/>
          <w:b/>
          <w:sz w:val="18"/>
          <w:szCs w:val="18"/>
        </w:rPr>
        <w:tab/>
      </w:r>
      <w:r w:rsidR="008E6E3C">
        <w:rPr>
          <w:rFonts w:ascii="Arial" w:hAnsi="Arial" w:cs="Arial"/>
          <w:b/>
          <w:sz w:val="18"/>
          <w:szCs w:val="18"/>
        </w:rPr>
        <w:tab/>
      </w:r>
      <w:r w:rsidR="008E6E3C">
        <w:rPr>
          <w:rFonts w:ascii="Arial" w:hAnsi="Arial" w:cs="Arial"/>
          <w:b/>
          <w:sz w:val="18"/>
          <w:szCs w:val="18"/>
        </w:rPr>
        <w:tab/>
      </w:r>
      <w:r w:rsidR="008E6E3C">
        <w:rPr>
          <w:rFonts w:ascii="Arial" w:hAnsi="Arial" w:cs="Arial"/>
          <w:b/>
          <w:sz w:val="18"/>
          <w:szCs w:val="18"/>
        </w:rPr>
        <w:tab/>
      </w:r>
      <w:r w:rsidR="008E6E3C">
        <w:rPr>
          <w:rFonts w:ascii="Arial" w:hAnsi="Arial" w:cs="Arial"/>
          <w:b/>
          <w:sz w:val="18"/>
          <w:szCs w:val="18"/>
        </w:rPr>
        <w:tab/>
      </w:r>
      <w:r w:rsidR="008E6E3C">
        <w:rPr>
          <w:rFonts w:ascii="Arial" w:hAnsi="Arial" w:cs="Arial"/>
          <w:b/>
          <w:sz w:val="18"/>
          <w:szCs w:val="18"/>
        </w:rPr>
        <w:tab/>
      </w:r>
      <w:r w:rsidR="008E6E3C">
        <w:rPr>
          <w:rFonts w:ascii="Arial" w:hAnsi="Arial" w:cs="Arial"/>
          <w:b/>
          <w:sz w:val="18"/>
          <w:szCs w:val="18"/>
        </w:rPr>
        <w:tab/>
      </w:r>
      <w:r w:rsidR="008E6E3C">
        <w:rPr>
          <w:rFonts w:ascii="Arial" w:hAnsi="Arial" w:cs="Arial"/>
          <w:b/>
          <w:sz w:val="18"/>
          <w:szCs w:val="18"/>
        </w:rPr>
        <w:tab/>
      </w:r>
      <w:r>
        <w:rPr>
          <w:rFonts w:ascii="Arial" w:hAnsi="Arial" w:cs="Arial"/>
          <w:i/>
          <w:sz w:val="18"/>
          <w:szCs w:val="18"/>
        </w:rPr>
        <w:t>Michael Thomas, Pharm.D., BCPS</w:t>
      </w:r>
    </w:p>
    <w:p w14:paraId="5AF46CB8" w14:textId="77777777" w:rsidR="005F268A" w:rsidRDefault="005F268A" w:rsidP="007E7643">
      <w:pPr>
        <w:spacing w:line="240" w:lineRule="auto"/>
        <w:rPr>
          <w:rFonts w:ascii="Arial" w:hAnsi="Arial"/>
          <w:i/>
          <w:sz w:val="18"/>
          <w:szCs w:val="18"/>
        </w:rPr>
      </w:pPr>
      <w:r>
        <w:rPr>
          <w:rFonts w:ascii="Arial" w:hAnsi="Arial"/>
          <w:b/>
          <w:sz w:val="18"/>
          <w:szCs w:val="18"/>
        </w:rPr>
        <w:t>Gram Negative Resistance</w:t>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i/>
          <w:sz w:val="18"/>
          <w:szCs w:val="18"/>
        </w:rPr>
        <w:t xml:space="preserve">Andrea Roberson, Pharm.D. </w:t>
      </w:r>
    </w:p>
    <w:p w14:paraId="6DFBC394" w14:textId="77777777" w:rsidR="00327CFE" w:rsidRDefault="00327CFE" w:rsidP="005F268A">
      <w:pPr>
        <w:rPr>
          <w:rFonts w:ascii="Arial" w:hAnsi="Arial"/>
          <w:i/>
          <w:sz w:val="18"/>
          <w:szCs w:val="18"/>
        </w:rPr>
      </w:pPr>
    </w:p>
    <w:p w14:paraId="6E8B04D1" w14:textId="77777777" w:rsidR="00327CFE" w:rsidRPr="005F268A" w:rsidRDefault="008F350E" w:rsidP="008F350E">
      <w:pPr>
        <w:jc w:val="center"/>
        <w:rPr>
          <w:rFonts w:ascii="Arial" w:hAnsi="Arial"/>
          <w:b/>
          <w:sz w:val="18"/>
          <w:szCs w:val="18"/>
        </w:rPr>
      </w:pPr>
      <w:r>
        <w:rPr>
          <w:rFonts w:ascii="Arial" w:hAnsi="Arial"/>
          <w:b/>
          <w:szCs w:val="24"/>
        </w:rPr>
        <w:t xml:space="preserve">Saturday, March </w:t>
      </w:r>
      <w:r w:rsidR="00463331">
        <w:rPr>
          <w:rFonts w:ascii="Arial" w:hAnsi="Arial"/>
          <w:b/>
          <w:szCs w:val="24"/>
        </w:rPr>
        <w:t>13</w:t>
      </w:r>
      <w:r>
        <w:rPr>
          <w:rFonts w:ascii="Arial" w:hAnsi="Arial"/>
          <w:b/>
          <w:szCs w:val="24"/>
        </w:rPr>
        <w:t>, 2010</w:t>
      </w:r>
    </w:p>
    <w:p w14:paraId="6644B019" w14:textId="77777777" w:rsidR="00F05D60" w:rsidRDefault="00F05D60" w:rsidP="005F268A">
      <w:pPr>
        <w:rPr>
          <w:rFonts w:ascii="Arial" w:hAnsi="Arial" w:cs="Arial"/>
          <w:i/>
          <w:sz w:val="18"/>
          <w:szCs w:val="18"/>
        </w:rPr>
      </w:pPr>
    </w:p>
    <w:p w14:paraId="742497C1" w14:textId="77777777" w:rsidR="008F350E" w:rsidRDefault="008F350E" w:rsidP="008F350E">
      <w:pPr>
        <w:rPr>
          <w:rFonts w:ascii="Arial" w:hAnsi="Arial"/>
          <w:i/>
          <w:sz w:val="18"/>
          <w:szCs w:val="18"/>
        </w:rPr>
      </w:pPr>
      <w:r w:rsidRPr="000C7825">
        <w:rPr>
          <w:rFonts w:ascii="Arial" w:hAnsi="Arial"/>
          <w:b/>
          <w:i/>
          <w:sz w:val="18"/>
          <w:szCs w:val="18"/>
        </w:rPr>
        <w:t>Clostridium difficile</w:t>
      </w:r>
      <w:r>
        <w:rPr>
          <w:rFonts w:ascii="Arial" w:hAnsi="Arial"/>
          <w:b/>
          <w:sz w:val="18"/>
          <w:szCs w:val="18"/>
        </w:rPr>
        <w:t>: Diagnosis and Treatment</w:t>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i/>
          <w:sz w:val="18"/>
          <w:szCs w:val="18"/>
        </w:rPr>
        <w:t>Kristen Smith, Pharm.D., BCPS</w:t>
      </w:r>
    </w:p>
    <w:p w14:paraId="3ADEBDCD" w14:textId="77777777" w:rsidR="008F350E" w:rsidRDefault="00CF604C" w:rsidP="00CF604C">
      <w:pPr>
        <w:pStyle w:val="Heading1"/>
        <w:tabs>
          <w:tab w:val="clear" w:pos="327"/>
        </w:tabs>
        <w:ind w:left="0" w:hanging="9"/>
        <w:jc w:val="left"/>
        <w:rPr>
          <w:rFonts w:ascii="Arial" w:hAnsi="Arial" w:cs="Arial"/>
          <w:b w:val="0"/>
          <w:i/>
          <w:sz w:val="18"/>
          <w:szCs w:val="18"/>
        </w:rPr>
      </w:pPr>
      <w:r>
        <w:rPr>
          <w:rFonts w:ascii="Arial" w:hAnsi="Arial" w:cs="Arial"/>
          <w:sz w:val="18"/>
          <w:szCs w:val="18"/>
        </w:rPr>
        <w:t>New ASPEN Guidelines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val="0"/>
          <w:i/>
          <w:sz w:val="18"/>
          <w:szCs w:val="18"/>
        </w:rPr>
        <w:t>Azy Armaghan, Pharm.D., BCNSP</w:t>
      </w:r>
    </w:p>
    <w:p w14:paraId="0E243086" w14:textId="77777777" w:rsidR="005F4291" w:rsidRPr="005F4291" w:rsidRDefault="005F4291" w:rsidP="005F4291">
      <w:pPr>
        <w:rPr>
          <w:rFonts w:ascii="Arial" w:hAnsi="Arial" w:cs="Arial"/>
          <w:sz w:val="18"/>
          <w:szCs w:val="18"/>
        </w:rPr>
      </w:pPr>
    </w:p>
    <w:p w14:paraId="1D66505C" w14:textId="77777777" w:rsidR="00E75252" w:rsidRDefault="00E75252" w:rsidP="00E75252">
      <w:pPr>
        <w:pStyle w:val="Heading1"/>
        <w:tabs>
          <w:tab w:val="clear" w:pos="327"/>
        </w:tabs>
        <w:ind w:left="0" w:firstLine="14"/>
        <w:jc w:val="left"/>
        <w:rPr>
          <w:rFonts w:ascii="Arial" w:hAnsi="Arial" w:cs="Arial"/>
          <w:b w:val="0"/>
          <w:i/>
          <w:sz w:val="18"/>
          <w:szCs w:val="18"/>
        </w:rPr>
      </w:pPr>
      <w:r>
        <w:rPr>
          <w:rFonts w:ascii="Arial" w:hAnsi="Arial" w:cs="Arial"/>
          <w:sz w:val="18"/>
          <w:szCs w:val="18"/>
        </w:rPr>
        <w:t>Nonvalvular Atrial Fibrillation: Outpatient Therapy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E75252">
        <w:rPr>
          <w:rFonts w:ascii="Arial" w:hAnsi="Arial" w:cs="Arial"/>
          <w:b w:val="0"/>
          <w:i/>
          <w:sz w:val="18"/>
          <w:szCs w:val="18"/>
        </w:rPr>
        <w:t>Heather Hugener, Pharm.D.</w:t>
      </w:r>
    </w:p>
    <w:p w14:paraId="79259E6D" w14:textId="77777777" w:rsidR="005F4291" w:rsidRPr="005F4291" w:rsidRDefault="005F4291" w:rsidP="005F4291">
      <w:pPr>
        <w:rPr>
          <w:rFonts w:ascii="Arial" w:hAnsi="Arial" w:cs="Arial"/>
          <w:sz w:val="18"/>
          <w:szCs w:val="18"/>
        </w:rPr>
      </w:pPr>
    </w:p>
    <w:p w14:paraId="333BC6F7" w14:textId="77777777" w:rsidR="005E4704" w:rsidRPr="005E4704" w:rsidRDefault="005E4704" w:rsidP="005E4704">
      <w:pPr>
        <w:pStyle w:val="Heading1"/>
        <w:tabs>
          <w:tab w:val="clear" w:pos="327"/>
        </w:tabs>
        <w:ind w:left="0" w:firstLine="14"/>
        <w:jc w:val="left"/>
        <w:rPr>
          <w:rFonts w:ascii="Arial" w:hAnsi="Arial" w:cs="Arial"/>
          <w:b w:val="0"/>
          <w:sz w:val="18"/>
          <w:szCs w:val="18"/>
        </w:rPr>
      </w:pPr>
      <w:r>
        <w:rPr>
          <w:rFonts w:ascii="Arial" w:hAnsi="Arial" w:cs="Arial"/>
          <w:sz w:val="18"/>
          <w:szCs w:val="18"/>
        </w:rPr>
        <w:t>Idiopathic Thrombocytopenia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5E4704">
        <w:rPr>
          <w:rFonts w:ascii="Arial" w:hAnsi="Arial" w:cs="Arial"/>
          <w:b w:val="0"/>
          <w:i/>
          <w:sz w:val="18"/>
          <w:szCs w:val="18"/>
        </w:rPr>
        <w:t>Benita Busch, Pharm.D., BCPS</w:t>
      </w:r>
    </w:p>
    <w:p w14:paraId="174CC5E1" w14:textId="77777777" w:rsidR="00E75252" w:rsidRDefault="00E75252" w:rsidP="00CF604C"/>
    <w:p w14:paraId="774FFB89" w14:textId="77777777" w:rsidR="005E4704" w:rsidRPr="00CF604C" w:rsidRDefault="00463331" w:rsidP="00463331">
      <w:pPr>
        <w:jc w:val="center"/>
      </w:pPr>
      <w:r>
        <w:rPr>
          <w:rFonts w:ascii="Arial" w:hAnsi="Arial"/>
          <w:b/>
          <w:szCs w:val="24"/>
        </w:rPr>
        <w:t>Sunday, March 14, 2010</w:t>
      </w:r>
    </w:p>
    <w:p w14:paraId="5271BCD1" w14:textId="77777777" w:rsidR="002C20F6" w:rsidRDefault="002C20F6" w:rsidP="00A24328">
      <w:pPr>
        <w:rPr>
          <w:rFonts w:ascii="Arial" w:hAnsi="Arial"/>
          <w:b/>
          <w:sz w:val="18"/>
          <w:szCs w:val="18"/>
        </w:rPr>
      </w:pPr>
    </w:p>
    <w:p w14:paraId="7065761D" w14:textId="77777777" w:rsidR="00463331" w:rsidRDefault="00463331" w:rsidP="00432E04">
      <w:pPr>
        <w:spacing w:after="0" w:line="240" w:lineRule="auto"/>
        <w:rPr>
          <w:rFonts w:ascii="Arial" w:hAnsi="Arial"/>
          <w:i/>
          <w:sz w:val="18"/>
          <w:szCs w:val="18"/>
        </w:rPr>
      </w:pPr>
      <w:r>
        <w:rPr>
          <w:rFonts w:ascii="Arial" w:hAnsi="Arial"/>
          <w:b/>
          <w:sz w:val="18"/>
          <w:szCs w:val="18"/>
        </w:rPr>
        <w:t>Safe Use of Herbal Supplements in Current Medical Practice</w:t>
      </w:r>
      <w:r>
        <w:rPr>
          <w:rFonts w:ascii="Arial" w:hAnsi="Arial"/>
          <w:b/>
          <w:sz w:val="18"/>
          <w:szCs w:val="18"/>
        </w:rPr>
        <w:tab/>
      </w:r>
      <w:r>
        <w:rPr>
          <w:rFonts w:ascii="Arial" w:hAnsi="Arial"/>
          <w:b/>
          <w:sz w:val="18"/>
          <w:szCs w:val="18"/>
        </w:rPr>
        <w:tab/>
      </w:r>
      <w:r>
        <w:rPr>
          <w:rFonts w:ascii="Arial" w:hAnsi="Arial"/>
          <w:i/>
          <w:sz w:val="18"/>
          <w:szCs w:val="18"/>
        </w:rPr>
        <w:t>Christina DeRemer,  Pharm.D.,</w:t>
      </w:r>
    </w:p>
    <w:p w14:paraId="7F712EB7" w14:textId="77777777" w:rsidR="00463331" w:rsidRDefault="00463331" w:rsidP="00463331">
      <w:pPr>
        <w:rPr>
          <w:rFonts w:ascii="Arial" w:hAnsi="Arial"/>
          <w:i/>
          <w:sz w:val="18"/>
          <w:szCs w:val="18"/>
        </w:rPr>
      </w:pPr>
    </w:p>
    <w:p w14:paraId="341A302C" w14:textId="77777777" w:rsidR="00803521" w:rsidRDefault="00803521" w:rsidP="00803521">
      <w:pPr>
        <w:pStyle w:val="HTMLPreformatted"/>
        <w:rPr>
          <w:rFonts w:ascii="Arial" w:hAnsi="Arial" w:cs="Arial"/>
          <w:i/>
          <w:sz w:val="18"/>
          <w:szCs w:val="18"/>
        </w:rPr>
      </w:pPr>
      <w:r>
        <w:rPr>
          <w:rFonts w:ascii="Arial" w:hAnsi="Arial" w:cs="Arial"/>
          <w:b/>
          <w:sz w:val="18"/>
          <w:szCs w:val="18"/>
        </w:rPr>
        <w:t>Pharmacogenomics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i/>
          <w:sz w:val="18"/>
          <w:szCs w:val="18"/>
        </w:rPr>
        <w:t>David Bookstaver, Pharm.D., BCPS</w:t>
      </w:r>
    </w:p>
    <w:p w14:paraId="6BB6CE0A" w14:textId="77777777" w:rsidR="00803521" w:rsidRDefault="00803521" w:rsidP="00803521">
      <w:pPr>
        <w:pStyle w:val="HTMLPreformatted"/>
        <w:rPr>
          <w:rFonts w:ascii="Arial" w:hAnsi="Arial" w:cs="Arial"/>
          <w:i/>
          <w:sz w:val="18"/>
          <w:szCs w:val="18"/>
        </w:rPr>
      </w:pPr>
    </w:p>
    <w:p w14:paraId="5F0B4F77" w14:textId="77777777" w:rsidR="00803521" w:rsidRDefault="00803521" w:rsidP="00803521">
      <w:pPr>
        <w:pStyle w:val="HTMLPreformatted"/>
        <w:rPr>
          <w:rFonts w:ascii="Arial" w:hAnsi="Arial" w:cs="Arial"/>
          <w:i/>
          <w:sz w:val="18"/>
          <w:szCs w:val="18"/>
        </w:rPr>
      </w:pPr>
    </w:p>
    <w:p w14:paraId="4FF46F8E" w14:textId="77777777" w:rsidR="00803521" w:rsidRDefault="00803521" w:rsidP="00803521">
      <w:pPr>
        <w:rPr>
          <w:rFonts w:ascii="Arial" w:hAnsi="Arial"/>
          <w:i/>
          <w:sz w:val="18"/>
          <w:szCs w:val="18"/>
        </w:rPr>
      </w:pPr>
      <w:r>
        <w:rPr>
          <w:rFonts w:ascii="Arial" w:hAnsi="Arial"/>
          <w:b/>
          <w:sz w:val="18"/>
          <w:szCs w:val="18"/>
        </w:rPr>
        <w:t>Surgery Care Improvement Project</w:t>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i/>
          <w:sz w:val="18"/>
          <w:szCs w:val="18"/>
        </w:rPr>
        <w:t>Mike Melroy</w:t>
      </w:r>
      <w:r w:rsidRPr="00E65964">
        <w:rPr>
          <w:rFonts w:ascii="Arial" w:hAnsi="Arial"/>
          <w:i/>
          <w:sz w:val="18"/>
          <w:szCs w:val="18"/>
        </w:rPr>
        <w:t>, Pharm</w:t>
      </w:r>
      <w:r>
        <w:rPr>
          <w:rFonts w:ascii="Arial" w:hAnsi="Arial"/>
          <w:i/>
          <w:sz w:val="18"/>
          <w:szCs w:val="18"/>
        </w:rPr>
        <w:t>.</w:t>
      </w:r>
      <w:r w:rsidRPr="00E65964">
        <w:rPr>
          <w:rFonts w:ascii="Arial" w:hAnsi="Arial"/>
          <w:i/>
          <w:sz w:val="18"/>
          <w:szCs w:val="18"/>
        </w:rPr>
        <w:t>D</w:t>
      </w:r>
      <w:r>
        <w:rPr>
          <w:rFonts w:ascii="Arial" w:hAnsi="Arial"/>
          <w:i/>
          <w:sz w:val="18"/>
          <w:szCs w:val="18"/>
        </w:rPr>
        <w:t>., BCPS</w:t>
      </w:r>
    </w:p>
    <w:p w14:paraId="6F6886EE" w14:textId="77777777" w:rsidR="00920178" w:rsidRDefault="00920178" w:rsidP="00803521">
      <w:pPr>
        <w:rPr>
          <w:rFonts w:ascii="Arial" w:hAnsi="Arial"/>
          <w:i/>
          <w:sz w:val="18"/>
          <w:szCs w:val="18"/>
        </w:rPr>
      </w:pPr>
    </w:p>
    <w:p w14:paraId="180D4B54" w14:textId="77777777" w:rsidR="00920178" w:rsidRDefault="00920178" w:rsidP="00920178">
      <w:pPr>
        <w:jc w:val="center"/>
        <w:rPr>
          <w:rFonts w:ascii="Arial" w:hAnsi="Arial"/>
          <w:b/>
        </w:rPr>
      </w:pPr>
    </w:p>
    <w:p w14:paraId="510F9A86" w14:textId="77777777" w:rsidR="00920178" w:rsidRDefault="00920178" w:rsidP="00920178">
      <w:pPr>
        <w:jc w:val="center"/>
        <w:rPr>
          <w:rFonts w:ascii="Arial" w:hAnsi="Arial"/>
          <w:b/>
        </w:rPr>
      </w:pPr>
      <w:r>
        <w:rPr>
          <w:rFonts w:ascii="Arial" w:hAnsi="Arial"/>
          <w:b/>
        </w:rPr>
        <w:lastRenderedPageBreak/>
        <w:t>May 25, 2010</w:t>
      </w:r>
    </w:p>
    <w:p w14:paraId="5EA7EBAE" w14:textId="77777777" w:rsidR="00920178" w:rsidRDefault="00920178" w:rsidP="00920178">
      <w:pPr>
        <w:rPr>
          <w:rFonts w:ascii="Arial" w:hAnsi="Arial"/>
          <w:sz w:val="18"/>
          <w:szCs w:val="18"/>
        </w:rPr>
      </w:pPr>
      <w:r>
        <w:rPr>
          <w:rFonts w:ascii="Arial" w:hAnsi="Arial"/>
          <w:sz w:val="18"/>
          <w:szCs w:val="18"/>
        </w:rPr>
        <w:t>Governor Perdue signs HB 361 to be effective on July 1, 2010</w:t>
      </w:r>
      <w:r w:rsidR="004235A1">
        <w:rPr>
          <w:rFonts w:ascii="Arial" w:hAnsi="Arial"/>
          <w:sz w:val="18"/>
          <w:szCs w:val="18"/>
        </w:rPr>
        <w:t>:</w:t>
      </w:r>
    </w:p>
    <w:p w14:paraId="6B096CB7" w14:textId="77777777" w:rsidR="00711D67" w:rsidRDefault="00711D67" w:rsidP="00711D67">
      <w:pPr>
        <w:ind w:left="720"/>
        <w:rPr>
          <w:rFonts w:ascii="Arial" w:hAnsi="Arial"/>
          <w:sz w:val="18"/>
          <w:szCs w:val="18"/>
        </w:rPr>
      </w:pPr>
      <w:r>
        <w:rPr>
          <w:rFonts w:ascii="Arial" w:hAnsi="Arial"/>
          <w:sz w:val="18"/>
          <w:szCs w:val="18"/>
        </w:rPr>
        <w:t>“A BILL to be entitled an Act to amend Chapter 4 of Title 25 of the Official Code Georgia Annotated, relating to pharmacists and pharmacies, so as to enact the ‘Safe Medications Practice Act’; to provide legislative intent; to provide definitions; to provide collaboration between</w:t>
      </w:r>
      <w:r w:rsidR="004235A1">
        <w:rPr>
          <w:rFonts w:ascii="Arial" w:hAnsi="Arial"/>
          <w:sz w:val="18"/>
          <w:szCs w:val="18"/>
        </w:rPr>
        <w:t xml:space="preserve"> physicians, hospital pharmacies, and other clinical healthcare practitioners on drug management therapy for a patient in an institutional setting; to provide rules and regulations; to provide for related matters; to provide an effective date; to repeal conflicting laws; and other purposes.” </w:t>
      </w:r>
    </w:p>
    <w:p w14:paraId="639CA802" w14:textId="77777777" w:rsidR="002B1489" w:rsidRDefault="004235A1" w:rsidP="00803521">
      <w:pPr>
        <w:rPr>
          <w:rFonts w:ascii="Arial" w:hAnsi="Arial"/>
          <w:sz w:val="18"/>
          <w:szCs w:val="18"/>
        </w:rPr>
      </w:pPr>
      <w:r>
        <w:rPr>
          <w:rFonts w:ascii="Arial" w:hAnsi="Arial"/>
          <w:sz w:val="18"/>
          <w:szCs w:val="18"/>
        </w:rPr>
        <w:t xml:space="preserve">with GSHP members; Burnis Breland, </w:t>
      </w:r>
      <w:r w:rsidR="00B86495">
        <w:rPr>
          <w:rFonts w:ascii="Arial" w:hAnsi="Arial"/>
          <w:sz w:val="18"/>
          <w:szCs w:val="18"/>
        </w:rPr>
        <w:t xml:space="preserve">Robert Cook, </w:t>
      </w:r>
      <w:r>
        <w:rPr>
          <w:rFonts w:ascii="Arial" w:hAnsi="Arial"/>
          <w:sz w:val="18"/>
          <w:szCs w:val="18"/>
        </w:rPr>
        <w:t>Don Davis, Steve Glass, and Sonny Rader in attendance.</w:t>
      </w:r>
    </w:p>
    <w:p w14:paraId="0BE63490" w14:textId="77777777" w:rsidR="004235A1" w:rsidRDefault="00891FAC" w:rsidP="00891FAC">
      <w:pPr>
        <w:jc w:val="center"/>
        <w:rPr>
          <w:rFonts w:ascii="Arial" w:hAnsi="Arial"/>
          <w:sz w:val="18"/>
          <w:szCs w:val="18"/>
        </w:rPr>
      </w:pPr>
      <w:r>
        <w:rPr>
          <w:rFonts w:ascii="Arial" w:hAnsi="Arial"/>
          <w:noProof/>
          <w:sz w:val="18"/>
          <w:szCs w:val="18"/>
        </w:rPr>
        <w:drawing>
          <wp:inline distT="0" distB="0" distL="0" distR="0" wp14:anchorId="79CCACEF" wp14:editId="3C133C3E">
            <wp:extent cx="5943600" cy="4459632"/>
            <wp:effectExtent l="19050" t="0" r="0" b="0"/>
            <wp:docPr id="3" name="Picture 3" descr="C:\Users\Sonny\Pictures\DSC00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nny\Pictures\DSC00104.JPG"/>
                    <pic:cNvPicPr>
                      <a:picLocks noChangeAspect="1" noChangeArrowheads="1"/>
                    </pic:cNvPicPr>
                  </pic:nvPicPr>
                  <pic:blipFill>
                    <a:blip r:embed="rId7"/>
                    <a:srcRect/>
                    <a:stretch>
                      <a:fillRect/>
                    </a:stretch>
                  </pic:blipFill>
                  <pic:spPr bwMode="auto">
                    <a:xfrm>
                      <a:off x="0" y="0"/>
                      <a:ext cx="5943600" cy="4459632"/>
                    </a:xfrm>
                    <a:prstGeom prst="rect">
                      <a:avLst/>
                    </a:prstGeom>
                    <a:noFill/>
                    <a:ln w="9525">
                      <a:noFill/>
                      <a:miter lim="800000"/>
                      <a:headEnd/>
                      <a:tailEnd/>
                    </a:ln>
                  </pic:spPr>
                </pic:pic>
              </a:graphicData>
            </a:graphic>
          </wp:inline>
        </w:drawing>
      </w:r>
    </w:p>
    <w:p w14:paraId="197B3801" w14:textId="77777777" w:rsidR="00891FAC" w:rsidRDefault="00891FAC" w:rsidP="00891FAC">
      <w:pPr>
        <w:jc w:val="center"/>
        <w:rPr>
          <w:rFonts w:ascii="Arial" w:hAnsi="Arial"/>
          <w:sz w:val="18"/>
          <w:szCs w:val="18"/>
        </w:rPr>
      </w:pPr>
    </w:p>
    <w:p w14:paraId="272040FA" w14:textId="77777777" w:rsidR="007530CB" w:rsidRPr="004235A1" w:rsidRDefault="007530CB" w:rsidP="00891FAC">
      <w:pPr>
        <w:jc w:val="center"/>
        <w:rPr>
          <w:rFonts w:ascii="Arial" w:hAnsi="Arial"/>
          <w:sz w:val="18"/>
          <w:szCs w:val="18"/>
        </w:rPr>
      </w:pPr>
    </w:p>
    <w:p w14:paraId="1B697CA8" w14:textId="77777777" w:rsidR="002B1489" w:rsidRPr="00832944" w:rsidRDefault="002B1489" w:rsidP="00832944">
      <w:pPr>
        <w:pStyle w:val="Subtitle"/>
        <w:tabs>
          <w:tab w:val="right" w:pos="8280"/>
        </w:tabs>
        <w:rPr>
          <w:b/>
          <w:sz w:val="22"/>
          <w:szCs w:val="22"/>
        </w:rPr>
      </w:pPr>
      <w:r w:rsidRPr="00832944">
        <w:rPr>
          <w:b/>
          <w:sz w:val="22"/>
          <w:szCs w:val="22"/>
        </w:rPr>
        <w:t>Summer Meeting</w:t>
      </w:r>
    </w:p>
    <w:p w14:paraId="38DFF799" w14:textId="77777777" w:rsidR="002B1489" w:rsidRPr="00832944" w:rsidRDefault="002B1489" w:rsidP="00832944">
      <w:pPr>
        <w:pStyle w:val="Subtitle"/>
        <w:tabs>
          <w:tab w:val="right" w:pos="8280"/>
        </w:tabs>
        <w:rPr>
          <w:b/>
          <w:sz w:val="22"/>
          <w:szCs w:val="22"/>
        </w:rPr>
      </w:pPr>
      <w:r w:rsidRPr="00832944">
        <w:rPr>
          <w:b/>
          <w:sz w:val="22"/>
          <w:szCs w:val="22"/>
        </w:rPr>
        <w:t>July 23 - 25, 2010</w:t>
      </w:r>
    </w:p>
    <w:p w14:paraId="032A75C3" w14:textId="77777777" w:rsidR="002B1489" w:rsidRPr="00832944" w:rsidRDefault="002B1489" w:rsidP="00832944">
      <w:pPr>
        <w:pStyle w:val="Subtitle"/>
        <w:tabs>
          <w:tab w:val="right" w:pos="8190"/>
        </w:tabs>
        <w:rPr>
          <w:b/>
          <w:sz w:val="22"/>
          <w:szCs w:val="22"/>
        </w:rPr>
      </w:pPr>
      <w:r w:rsidRPr="00832944">
        <w:rPr>
          <w:b/>
          <w:sz w:val="22"/>
          <w:szCs w:val="22"/>
        </w:rPr>
        <w:t>Amelia Island Plantation</w:t>
      </w:r>
    </w:p>
    <w:p w14:paraId="0EF470C4" w14:textId="77777777" w:rsidR="002B1489" w:rsidRDefault="002B1489" w:rsidP="00832944">
      <w:pPr>
        <w:pStyle w:val="Subtitle"/>
        <w:tabs>
          <w:tab w:val="right" w:pos="8190"/>
        </w:tabs>
        <w:rPr>
          <w:b/>
          <w:sz w:val="22"/>
          <w:szCs w:val="22"/>
        </w:rPr>
      </w:pPr>
      <w:r w:rsidRPr="00832944">
        <w:rPr>
          <w:b/>
          <w:sz w:val="22"/>
          <w:szCs w:val="22"/>
        </w:rPr>
        <w:t>Amelia Island, FL</w:t>
      </w:r>
    </w:p>
    <w:p w14:paraId="5296C826" w14:textId="77777777" w:rsidR="00B71CE3" w:rsidRDefault="00B71CE3" w:rsidP="00832944">
      <w:pPr>
        <w:pStyle w:val="Subtitle"/>
        <w:tabs>
          <w:tab w:val="right" w:pos="8190"/>
        </w:tabs>
        <w:rPr>
          <w:b/>
          <w:sz w:val="22"/>
          <w:szCs w:val="22"/>
        </w:rPr>
      </w:pPr>
      <w:r>
        <w:rPr>
          <w:b/>
          <w:sz w:val="22"/>
          <w:szCs w:val="22"/>
        </w:rPr>
        <w:t>13 hours</w:t>
      </w:r>
    </w:p>
    <w:p w14:paraId="7D894C71" w14:textId="77777777" w:rsidR="00832944" w:rsidRDefault="00832944" w:rsidP="00832944">
      <w:pPr>
        <w:pStyle w:val="Subtitle"/>
        <w:tabs>
          <w:tab w:val="right" w:pos="8190"/>
        </w:tabs>
        <w:rPr>
          <w:b/>
          <w:sz w:val="22"/>
          <w:szCs w:val="22"/>
        </w:rPr>
      </w:pPr>
    </w:p>
    <w:p w14:paraId="174687CF" w14:textId="77777777" w:rsidR="00832944" w:rsidRPr="00832944" w:rsidRDefault="00832944" w:rsidP="00832944">
      <w:pPr>
        <w:pStyle w:val="Subtitle"/>
        <w:tabs>
          <w:tab w:val="right" w:pos="8190"/>
        </w:tabs>
        <w:rPr>
          <w:rFonts w:cs="Arial"/>
          <w:b/>
          <w:sz w:val="22"/>
          <w:szCs w:val="22"/>
        </w:rPr>
      </w:pPr>
      <w:r w:rsidRPr="00832944">
        <w:rPr>
          <w:rFonts w:cs="Arial"/>
          <w:b/>
          <w:bCs/>
          <w:color w:val="000000"/>
          <w:sz w:val="22"/>
          <w:szCs w:val="22"/>
        </w:rPr>
        <w:lastRenderedPageBreak/>
        <w:t>Friday, July 23</w:t>
      </w:r>
      <w:r>
        <w:rPr>
          <w:rFonts w:cs="Arial"/>
          <w:b/>
          <w:bCs/>
          <w:color w:val="000000"/>
          <w:sz w:val="22"/>
          <w:szCs w:val="22"/>
        </w:rPr>
        <w:t>, 2010</w:t>
      </w:r>
    </w:p>
    <w:p w14:paraId="07D4D450" w14:textId="77777777" w:rsidR="002B1489" w:rsidRPr="00803521" w:rsidRDefault="002B1489" w:rsidP="00832944">
      <w:pPr>
        <w:rPr>
          <w:rFonts w:ascii="Arial" w:hAnsi="Arial"/>
          <w:b/>
          <w:sz w:val="18"/>
          <w:szCs w:val="18"/>
        </w:rPr>
      </w:pPr>
    </w:p>
    <w:p w14:paraId="0AE1B8D0" w14:textId="77777777" w:rsidR="00432E04" w:rsidRPr="00432E04" w:rsidRDefault="00432E04" w:rsidP="00432E04">
      <w:pPr>
        <w:spacing w:after="0" w:line="240" w:lineRule="auto"/>
        <w:rPr>
          <w:rFonts w:ascii="Arial" w:hAnsi="Arial" w:cs="Arial"/>
          <w:i/>
          <w:sz w:val="18"/>
          <w:szCs w:val="18"/>
        </w:rPr>
      </w:pPr>
      <w:r w:rsidRPr="00C21B78">
        <w:rPr>
          <w:rFonts w:ascii="Arial" w:hAnsi="Arial" w:cs="Arial"/>
          <w:b/>
          <w:sz w:val="18"/>
          <w:szCs w:val="18"/>
        </w:rPr>
        <w:t>Zero Tolerance for HAIs: Pharmacists Take the Next Step Towards Quality Improvement and Patient Safety</w:t>
      </w:r>
      <w:r w:rsidRPr="00C21B78">
        <w:rPr>
          <w:rFonts w:ascii="Arial" w:hAnsi="Arial" w:cs="Arial"/>
          <w:b/>
          <w:sz w:val="18"/>
          <w:szCs w:val="18"/>
        </w:rPr>
        <w:tab/>
      </w:r>
      <w:r w:rsidRPr="00C21B78">
        <w:rPr>
          <w:rFonts w:ascii="Arial" w:hAnsi="Arial" w:cs="Arial"/>
          <w:b/>
          <w:sz w:val="18"/>
          <w:szCs w:val="18"/>
        </w:rPr>
        <w:tab/>
      </w:r>
      <w:r w:rsidRPr="00C21B78">
        <w:rPr>
          <w:rFonts w:ascii="Arial" w:hAnsi="Arial" w:cs="Arial"/>
          <w:b/>
          <w:sz w:val="18"/>
          <w:szCs w:val="18"/>
        </w:rPr>
        <w:tab/>
      </w:r>
      <w:r w:rsidRPr="00C21B78">
        <w:rPr>
          <w:rFonts w:ascii="Arial" w:hAnsi="Arial" w:cs="Arial"/>
          <w:b/>
          <w:sz w:val="18"/>
          <w:szCs w:val="18"/>
        </w:rPr>
        <w:tab/>
      </w:r>
      <w:r w:rsidR="00C21B78">
        <w:rPr>
          <w:rFonts w:ascii="Arial" w:hAnsi="Arial" w:cs="Arial"/>
          <w:b/>
          <w:sz w:val="18"/>
          <w:szCs w:val="18"/>
        </w:rPr>
        <w:tab/>
      </w:r>
      <w:r w:rsidR="00C21B78">
        <w:rPr>
          <w:rFonts w:ascii="Arial" w:hAnsi="Arial" w:cs="Arial"/>
          <w:b/>
          <w:sz w:val="18"/>
          <w:szCs w:val="18"/>
        </w:rPr>
        <w:tab/>
      </w:r>
      <w:r w:rsidR="00C21B78">
        <w:rPr>
          <w:rFonts w:ascii="Arial" w:hAnsi="Arial" w:cs="Arial"/>
          <w:b/>
          <w:sz w:val="18"/>
          <w:szCs w:val="18"/>
        </w:rPr>
        <w:tab/>
      </w:r>
      <w:r w:rsidR="00B72AFF">
        <w:rPr>
          <w:rFonts w:ascii="Arial" w:hAnsi="Arial" w:cs="Arial"/>
          <w:b/>
          <w:sz w:val="18"/>
          <w:szCs w:val="18"/>
        </w:rPr>
        <w:tab/>
      </w:r>
      <w:hyperlink r:id="rId8" w:anchor="nicolau" w:history="1">
        <w:r w:rsidRPr="00432E04">
          <w:rPr>
            <w:rFonts w:ascii="Arial" w:hAnsi="Arial" w:cs="Arial"/>
            <w:bCs/>
            <w:i/>
            <w:sz w:val="18"/>
          </w:rPr>
          <w:t>David P. Nicolau, PharmD, FCCP, FIDSA (Moderator)</w:t>
        </w:r>
      </w:hyperlink>
      <w:r w:rsidRPr="00432E04">
        <w:rPr>
          <w:rFonts w:ascii="Arial" w:hAnsi="Arial" w:cs="Arial"/>
          <w:i/>
          <w:sz w:val="18"/>
          <w:szCs w:val="18"/>
        </w:rPr>
        <w:tab/>
      </w:r>
      <w:r w:rsidRPr="00432E04">
        <w:rPr>
          <w:rFonts w:ascii="Arial" w:hAnsi="Arial" w:cs="Arial"/>
          <w:i/>
          <w:sz w:val="18"/>
          <w:szCs w:val="18"/>
        </w:rPr>
        <w:tab/>
      </w:r>
      <w:r w:rsidRPr="00432E04">
        <w:rPr>
          <w:rFonts w:ascii="Arial" w:hAnsi="Arial" w:cs="Arial"/>
          <w:i/>
          <w:sz w:val="18"/>
          <w:szCs w:val="18"/>
        </w:rPr>
        <w:tab/>
      </w:r>
      <w:r w:rsidRPr="00432E04">
        <w:rPr>
          <w:rFonts w:ascii="Arial" w:hAnsi="Arial" w:cs="Arial"/>
          <w:i/>
          <w:sz w:val="18"/>
          <w:szCs w:val="18"/>
        </w:rPr>
        <w:tab/>
      </w:r>
      <w:r w:rsidRPr="00432E04">
        <w:rPr>
          <w:rFonts w:ascii="Arial" w:hAnsi="Arial" w:cs="Arial"/>
          <w:i/>
          <w:sz w:val="18"/>
          <w:szCs w:val="18"/>
        </w:rPr>
        <w:tab/>
      </w:r>
      <w:r w:rsidRPr="00432E04">
        <w:rPr>
          <w:rFonts w:ascii="Arial" w:hAnsi="Arial" w:cs="Arial"/>
          <w:i/>
          <w:sz w:val="18"/>
          <w:szCs w:val="18"/>
        </w:rPr>
        <w:tab/>
      </w:r>
      <w:r w:rsidRPr="00432E04">
        <w:rPr>
          <w:rFonts w:ascii="Arial" w:hAnsi="Arial" w:cs="Arial"/>
          <w:i/>
          <w:sz w:val="18"/>
          <w:szCs w:val="18"/>
        </w:rPr>
        <w:tab/>
      </w:r>
      <w:r>
        <w:rPr>
          <w:rFonts w:ascii="Arial" w:hAnsi="Arial" w:cs="Arial"/>
          <w:i/>
          <w:sz w:val="18"/>
          <w:szCs w:val="18"/>
        </w:rPr>
        <w:tab/>
      </w:r>
      <w:hyperlink r:id="rId9" w:anchor="gallagher" w:history="1">
        <w:r w:rsidRPr="00432E04">
          <w:rPr>
            <w:rFonts w:ascii="Arial" w:hAnsi="Arial" w:cs="Arial"/>
            <w:bCs/>
            <w:i/>
            <w:sz w:val="18"/>
          </w:rPr>
          <w:t>Jason C. Gallagher, Pharm.D., BCPS</w:t>
        </w:r>
      </w:hyperlink>
      <w:r w:rsidRPr="00432E04">
        <w:rPr>
          <w:rFonts w:ascii="Arial" w:hAnsi="Arial" w:cs="Arial"/>
          <w:i/>
          <w:sz w:val="18"/>
          <w:szCs w:val="18"/>
        </w:rPr>
        <w:tab/>
      </w:r>
      <w:r w:rsidRPr="00432E04">
        <w:rPr>
          <w:rFonts w:ascii="Arial" w:hAnsi="Arial" w:cs="Arial"/>
          <w:i/>
          <w:sz w:val="18"/>
          <w:szCs w:val="18"/>
        </w:rPr>
        <w:tab/>
      </w:r>
      <w:r w:rsidRPr="00432E04">
        <w:rPr>
          <w:rFonts w:ascii="Arial" w:hAnsi="Arial" w:cs="Arial"/>
          <w:i/>
          <w:sz w:val="18"/>
          <w:szCs w:val="18"/>
        </w:rPr>
        <w:tab/>
      </w:r>
      <w:r w:rsidRPr="00432E04">
        <w:rPr>
          <w:rFonts w:ascii="Arial" w:hAnsi="Arial" w:cs="Arial"/>
          <w:i/>
          <w:sz w:val="18"/>
          <w:szCs w:val="18"/>
        </w:rPr>
        <w:tab/>
      </w:r>
      <w:r w:rsidRPr="00432E04">
        <w:rPr>
          <w:rFonts w:ascii="Arial" w:hAnsi="Arial" w:cs="Arial"/>
          <w:i/>
          <w:sz w:val="18"/>
          <w:szCs w:val="18"/>
        </w:rPr>
        <w:tab/>
      </w:r>
      <w:r w:rsidRPr="00432E04">
        <w:rPr>
          <w:rFonts w:ascii="Arial" w:hAnsi="Arial" w:cs="Arial"/>
          <w:i/>
          <w:sz w:val="18"/>
          <w:szCs w:val="18"/>
        </w:rPr>
        <w:tab/>
      </w:r>
      <w:r w:rsidRPr="00432E04">
        <w:rPr>
          <w:rFonts w:ascii="Arial" w:hAnsi="Arial" w:cs="Arial"/>
          <w:i/>
          <w:sz w:val="18"/>
          <w:szCs w:val="18"/>
        </w:rPr>
        <w:tab/>
      </w:r>
      <w:r w:rsidRPr="00432E04">
        <w:rPr>
          <w:rFonts w:ascii="Arial" w:hAnsi="Arial" w:cs="Arial"/>
          <w:i/>
          <w:sz w:val="18"/>
          <w:szCs w:val="18"/>
        </w:rPr>
        <w:tab/>
      </w:r>
      <w:r w:rsidRPr="00432E04">
        <w:rPr>
          <w:rFonts w:ascii="Arial" w:hAnsi="Arial" w:cs="Arial"/>
          <w:i/>
          <w:sz w:val="18"/>
          <w:szCs w:val="18"/>
        </w:rPr>
        <w:tab/>
      </w:r>
      <w:hyperlink r:id="rId10" w:anchor="rodvold" w:history="1">
        <w:r w:rsidRPr="00432E04">
          <w:rPr>
            <w:rFonts w:ascii="Arial" w:hAnsi="Arial" w:cs="Arial"/>
            <w:bCs/>
            <w:i/>
            <w:sz w:val="18"/>
          </w:rPr>
          <w:t>Keith A. Rodvold, PharmD, FCCP, FIDSA</w:t>
        </w:r>
      </w:hyperlink>
    </w:p>
    <w:p w14:paraId="107BBC70" w14:textId="77777777" w:rsidR="00432E04" w:rsidRDefault="00000000" w:rsidP="00444417">
      <w:pPr>
        <w:ind w:left="4320" w:firstLine="720"/>
      </w:pPr>
      <w:hyperlink r:id="rId11" w:anchor="huang" w:history="1">
        <w:r w:rsidR="00432E04" w:rsidRPr="00432E04">
          <w:rPr>
            <w:rFonts w:ascii="Arial" w:hAnsi="Arial" w:cs="Arial"/>
            <w:bCs/>
            <w:i/>
            <w:sz w:val="18"/>
          </w:rPr>
          <w:t>Vanthida Huang, PharmD, BSPharm</w:t>
        </w:r>
      </w:hyperlink>
    </w:p>
    <w:p w14:paraId="75F8C2FD" w14:textId="77777777" w:rsidR="006D3110" w:rsidRDefault="00000000" w:rsidP="00B72AFF">
      <w:pPr>
        <w:spacing w:line="240" w:lineRule="auto"/>
        <w:rPr>
          <w:rFonts w:ascii="Verdana" w:hAnsi="Verdana"/>
          <w:i/>
          <w:sz w:val="18"/>
          <w:szCs w:val="18"/>
        </w:rPr>
      </w:pPr>
      <w:hyperlink r:id="rId12" w:anchor="mahaney" w:history="1">
        <w:r w:rsidR="00C21B78" w:rsidRPr="00C21B78">
          <w:rPr>
            <w:rFonts w:ascii="Arial" w:hAnsi="Arial" w:cs="Arial"/>
            <w:b/>
            <w:sz w:val="18"/>
          </w:rPr>
          <w:t>Key Note Address:</w:t>
        </w:r>
      </w:hyperlink>
      <w:r w:rsidR="00C21B78">
        <w:rPr>
          <w:rFonts w:ascii="Arial" w:hAnsi="Arial" w:cs="Arial"/>
          <w:b/>
          <w:sz w:val="18"/>
          <w:szCs w:val="18"/>
        </w:rPr>
        <w:t xml:space="preserve"> </w:t>
      </w:r>
      <w:r w:rsidR="006D3110">
        <w:rPr>
          <w:rFonts w:ascii="Arial" w:hAnsi="Arial" w:cs="Arial"/>
          <w:b/>
          <w:sz w:val="18"/>
          <w:szCs w:val="18"/>
        </w:rPr>
        <w:t xml:space="preserve"> </w:t>
      </w:r>
      <w:hyperlink r:id="rId13" w:anchor="guiding" w:history="1">
        <w:r w:rsidR="00C21B78" w:rsidRPr="00C21B78">
          <w:rPr>
            <w:rFonts w:ascii="Arial" w:hAnsi="Arial" w:cs="Arial"/>
            <w:b/>
            <w:sz w:val="18"/>
          </w:rPr>
          <w:t>Guiding Change: The ASHP 2015 Initiative and Practice Model Change</w:t>
        </w:r>
      </w:hyperlink>
      <w:r w:rsidR="00B72AFF">
        <w:rPr>
          <w:rFonts w:ascii="Arial" w:hAnsi="Arial" w:cs="Arial"/>
          <w:b/>
          <w:sz w:val="18"/>
          <w:szCs w:val="18"/>
        </w:rPr>
        <w:tab/>
      </w:r>
      <w:r w:rsidR="00B72AFF">
        <w:rPr>
          <w:rFonts w:ascii="Arial" w:hAnsi="Arial" w:cs="Arial"/>
          <w:b/>
          <w:sz w:val="18"/>
          <w:szCs w:val="18"/>
        </w:rPr>
        <w:tab/>
      </w:r>
      <w:r w:rsidR="00B72AFF">
        <w:rPr>
          <w:rFonts w:ascii="Arial" w:hAnsi="Arial" w:cs="Arial"/>
          <w:b/>
          <w:sz w:val="18"/>
          <w:szCs w:val="18"/>
        </w:rPr>
        <w:tab/>
      </w:r>
      <w:r w:rsidR="00B72AFF">
        <w:rPr>
          <w:rFonts w:ascii="Arial" w:hAnsi="Arial" w:cs="Arial"/>
          <w:b/>
          <w:sz w:val="18"/>
          <w:szCs w:val="18"/>
        </w:rPr>
        <w:tab/>
      </w:r>
      <w:r w:rsidR="00B72AFF">
        <w:rPr>
          <w:rFonts w:ascii="Arial" w:hAnsi="Arial" w:cs="Arial"/>
          <w:b/>
          <w:sz w:val="18"/>
          <w:szCs w:val="18"/>
        </w:rPr>
        <w:tab/>
      </w:r>
      <w:r w:rsidR="00B72AFF">
        <w:rPr>
          <w:rFonts w:ascii="Arial" w:hAnsi="Arial" w:cs="Arial"/>
          <w:b/>
          <w:sz w:val="18"/>
          <w:szCs w:val="18"/>
        </w:rPr>
        <w:tab/>
      </w:r>
      <w:r w:rsidR="00B72AFF">
        <w:rPr>
          <w:rFonts w:ascii="Arial" w:hAnsi="Arial" w:cs="Arial"/>
          <w:b/>
          <w:sz w:val="18"/>
          <w:szCs w:val="18"/>
        </w:rPr>
        <w:tab/>
      </w:r>
      <w:r w:rsidR="00B72AFF">
        <w:rPr>
          <w:rFonts w:ascii="Arial" w:hAnsi="Arial" w:cs="Arial"/>
          <w:b/>
          <w:sz w:val="18"/>
          <w:szCs w:val="18"/>
        </w:rPr>
        <w:tab/>
      </w:r>
      <w:r w:rsidR="00B72AFF">
        <w:rPr>
          <w:rFonts w:ascii="Arial" w:hAnsi="Arial" w:cs="Arial"/>
          <w:b/>
          <w:sz w:val="18"/>
          <w:szCs w:val="18"/>
        </w:rPr>
        <w:tab/>
      </w:r>
      <w:r w:rsidR="00B72AFF">
        <w:rPr>
          <w:rFonts w:ascii="Arial" w:hAnsi="Arial" w:cs="Arial"/>
          <w:b/>
          <w:sz w:val="18"/>
          <w:szCs w:val="18"/>
        </w:rPr>
        <w:tab/>
      </w:r>
      <w:hyperlink r:id="rId14" w:anchor="mahaney" w:history="1">
        <w:r w:rsidR="00B72AFF" w:rsidRPr="00444417">
          <w:rPr>
            <w:rFonts w:ascii="Verdana" w:hAnsi="Verdana"/>
            <w:i/>
            <w:sz w:val="18"/>
          </w:rPr>
          <w:t>Lynnae Mahaney, RPh,  MBA,  FASHP</w:t>
        </w:r>
      </w:hyperlink>
    </w:p>
    <w:p w14:paraId="635D6DDA" w14:textId="77777777" w:rsidR="00444417" w:rsidRDefault="00444417" w:rsidP="00B72AFF">
      <w:pPr>
        <w:spacing w:line="240" w:lineRule="auto"/>
        <w:rPr>
          <w:rFonts w:ascii="Verdana" w:hAnsi="Verdana"/>
          <w:sz w:val="18"/>
          <w:szCs w:val="18"/>
        </w:rPr>
      </w:pPr>
    </w:p>
    <w:p w14:paraId="124C2D79" w14:textId="77777777" w:rsidR="0084356D" w:rsidRDefault="006D3110" w:rsidP="006D3110">
      <w:pPr>
        <w:spacing w:line="240" w:lineRule="auto"/>
        <w:rPr>
          <w:rFonts w:ascii="Verdana" w:hAnsi="Verdana"/>
          <w:i/>
          <w:sz w:val="18"/>
          <w:szCs w:val="18"/>
        </w:rPr>
      </w:pPr>
      <w:r w:rsidRPr="006D3110">
        <w:rPr>
          <w:rFonts w:ascii="Arial" w:hAnsi="Arial" w:cs="Arial"/>
          <w:b/>
          <w:bCs/>
          <w:sz w:val="18"/>
          <w:szCs w:val="18"/>
        </w:rPr>
        <w:t>Open Forum:</w:t>
      </w:r>
      <w:r w:rsidRPr="006D3110">
        <w:rPr>
          <w:rFonts w:ascii="Arial" w:hAnsi="Arial" w:cs="Arial"/>
          <w:b/>
          <w:sz w:val="18"/>
          <w:szCs w:val="18"/>
        </w:rPr>
        <w:t xml:space="preserve">  </w:t>
      </w:r>
      <w:hyperlink r:id="rId15" w:anchor="guiding" w:history="1">
        <w:r w:rsidRPr="006D3110">
          <w:rPr>
            <w:rFonts w:ascii="Arial" w:hAnsi="Arial" w:cs="Arial"/>
            <w:b/>
            <w:sz w:val="18"/>
          </w:rPr>
          <w:t>Guiding Change: The ASHP 2015 Initiative and Practice Model Change continued</w:t>
        </w:r>
      </w:hyperlink>
      <w:r w:rsidR="00E53FD7">
        <w:rPr>
          <w:rFonts w:ascii="Arial" w:hAnsi="Arial" w:cs="Arial"/>
          <w:b/>
          <w:sz w:val="18"/>
          <w:szCs w:val="18"/>
        </w:rPr>
        <w:t xml:space="preserve"> </w:t>
      </w:r>
      <w:r w:rsidR="00E53FD7">
        <w:rPr>
          <w:rFonts w:ascii="Arial" w:hAnsi="Arial" w:cs="Arial"/>
          <w:b/>
          <w:sz w:val="18"/>
          <w:szCs w:val="18"/>
        </w:rPr>
        <w:tab/>
      </w:r>
      <w:r w:rsidR="00E53FD7">
        <w:rPr>
          <w:rFonts w:ascii="Arial" w:hAnsi="Arial" w:cs="Arial"/>
          <w:b/>
          <w:sz w:val="18"/>
          <w:szCs w:val="18"/>
        </w:rPr>
        <w:tab/>
      </w:r>
      <w:r w:rsidR="00E53FD7">
        <w:rPr>
          <w:rFonts w:ascii="Arial" w:hAnsi="Arial" w:cs="Arial"/>
          <w:b/>
          <w:sz w:val="18"/>
          <w:szCs w:val="18"/>
        </w:rPr>
        <w:tab/>
      </w:r>
      <w:r w:rsidR="00E53FD7">
        <w:rPr>
          <w:rFonts w:ascii="Arial" w:hAnsi="Arial" w:cs="Arial"/>
          <w:b/>
          <w:sz w:val="18"/>
          <w:szCs w:val="18"/>
        </w:rPr>
        <w:tab/>
      </w:r>
      <w:r w:rsidR="00E53FD7">
        <w:rPr>
          <w:rFonts w:ascii="Arial" w:hAnsi="Arial" w:cs="Arial"/>
          <w:b/>
          <w:sz w:val="18"/>
          <w:szCs w:val="18"/>
        </w:rPr>
        <w:tab/>
      </w:r>
      <w:r w:rsidR="00E53FD7">
        <w:rPr>
          <w:rFonts w:ascii="Arial" w:hAnsi="Arial" w:cs="Arial"/>
          <w:b/>
          <w:sz w:val="18"/>
          <w:szCs w:val="18"/>
        </w:rPr>
        <w:tab/>
      </w:r>
      <w:r w:rsidR="00E53FD7">
        <w:rPr>
          <w:rFonts w:ascii="Arial" w:hAnsi="Arial" w:cs="Arial"/>
          <w:b/>
          <w:sz w:val="18"/>
          <w:szCs w:val="18"/>
        </w:rPr>
        <w:tab/>
      </w:r>
      <w:r w:rsidR="00E53FD7">
        <w:rPr>
          <w:rFonts w:ascii="Arial" w:hAnsi="Arial" w:cs="Arial"/>
          <w:b/>
          <w:sz w:val="18"/>
          <w:szCs w:val="18"/>
        </w:rPr>
        <w:tab/>
      </w:r>
      <w:r w:rsidR="00E53FD7">
        <w:rPr>
          <w:rFonts w:ascii="Arial" w:hAnsi="Arial" w:cs="Arial"/>
          <w:b/>
          <w:sz w:val="18"/>
          <w:szCs w:val="18"/>
        </w:rPr>
        <w:tab/>
      </w:r>
      <w:hyperlink r:id="rId16" w:anchor="mahaney" w:history="1">
        <w:r w:rsidR="00E53FD7" w:rsidRPr="00444417">
          <w:rPr>
            <w:rFonts w:ascii="Verdana" w:hAnsi="Verdana"/>
            <w:i/>
            <w:sz w:val="18"/>
          </w:rPr>
          <w:t>Lynnae Mahaney, RPh, MBA, FASHP</w:t>
        </w:r>
      </w:hyperlink>
    </w:p>
    <w:p w14:paraId="0F79364E" w14:textId="77777777" w:rsidR="00444417" w:rsidRPr="00444417" w:rsidRDefault="00444417" w:rsidP="006D3110">
      <w:pPr>
        <w:spacing w:line="240" w:lineRule="auto"/>
        <w:rPr>
          <w:rFonts w:ascii="Verdana" w:hAnsi="Verdana"/>
          <w:i/>
          <w:sz w:val="18"/>
          <w:szCs w:val="18"/>
        </w:rPr>
      </w:pPr>
    </w:p>
    <w:p w14:paraId="3824FC6B" w14:textId="77777777" w:rsidR="0084356D" w:rsidRDefault="0084356D" w:rsidP="0084356D">
      <w:pPr>
        <w:spacing w:line="240" w:lineRule="auto"/>
        <w:rPr>
          <w:rFonts w:ascii="Verdana" w:hAnsi="Verdana"/>
          <w:i/>
          <w:sz w:val="18"/>
          <w:szCs w:val="18"/>
        </w:rPr>
      </w:pPr>
      <w:r w:rsidRPr="0084356D">
        <w:rPr>
          <w:rFonts w:ascii="Arial" w:hAnsi="Arial" w:cs="Arial"/>
          <w:b/>
          <w:sz w:val="18"/>
          <w:szCs w:val="18"/>
        </w:rPr>
        <w:t xml:space="preserve">TRACK A:   </w:t>
      </w:r>
      <w:r w:rsidR="00403888">
        <w:rPr>
          <w:rFonts w:ascii="Arial" w:hAnsi="Arial" w:cs="Arial"/>
          <w:b/>
          <w:sz w:val="18"/>
          <w:szCs w:val="18"/>
        </w:rPr>
        <w:tab/>
      </w:r>
      <w:r w:rsidR="00403888">
        <w:rPr>
          <w:rFonts w:ascii="Arial" w:hAnsi="Arial" w:cs="Arial"/>
          <w:b/>
          <w:sz w:val="18"/>
          <w:szCs w:val="18"/>
        </w:rPr>
        <w:tab/>
      </w:r>
      <w:r w:rsidR="00403888">
        <w:rPr>
          <w:rFonts w:ascii="Arial" w:hAnsi="Arial" w:cs="Arial"/>
          <w:b/>
          <w:sz w:val="18"/>
          <w:szCs w:val="18"/>
        </w:rPr>
        <w:tab/>
      </w:r>
      <w:r w:rsidR="00403888">
        <w:rPr>
          <w:rFonts w:ascii="Arial" w:hAnsi="Arial" w:cs="Arial"/>
          <w:b/>
          <w:sz w:val="18"/>
          <w:szCs w:val="18"/>
        </w:rPr>
        <w:tab/>
      </w:r>
      <w:r w:rsidR="00403888">
        <w:rPr>
          <w:rFonts w:ascii="Arial" w:hAnsi="Arial" w:cs="Arial"/>
          <w:b/>
          <w:sz w:val="18"/>
          <w:szCs w:val="18"/>
        </w:rPr>
        <w:tab/>
      </w:r>
      <w:r w:rsidR="00403888">
        <w:rPr>
          <w:rFonts w:ascii="Arial" w:hAnsi="Arial" w:cs="Arial"/>
          <w:b/>
          <w:sz w:val="18"/>
          <w:szCs w:val="18"/>
        </w:rPr>
        <w:tab/>
      </w:r>
      <w:r w:rsidR="00403888">
        <w:rPr>
          <w:rFonts w:ascii="Arial" w:hAnsi="Arial" w:cs="Arial"/>
          <w:b/>
          <w:sz w:val="18"/>
          <w:szCs w:val="18"/>
        </w:rPr>
        <w:tab/>
      </w:r>
      <w:r w:rsidR="00403888">
        <w:rPr>
          <w:rFonts w:ascii="Arial" w:hAnsi="Arial" w:cs="Arial"/>
          <w:b/>
          <w:sz w:val="18"/>
          <w:szCs w:val="18"/>
        </w:rPr>
        <w:tab/>
      </w:r>
      <w:r w:rsidR="00403888">
        <w:rPr>
          <w:rFonts w:ascii="Arial" w:hAnsi="Arial" w:cs="Arial"/>
          <w:b/>
          <w:sz w:val="18"/>
          <w:szCs w:val="18"/>
        </w:rPr>
        <w:tab/>
      </w:r>
      <w:r w:rsidR="00403888">
        <w:rPr>
          <w:rFonts w:ascii="Arial" w:hAnsi="Arial" w:cs="Arial"/>
          <w:b/>
          <w:sz w:val="18"/>
          <w:szCs w:val="18"/>
        </w:rPr>
        <w:tab/>
      </w:r>
      <w:r w:rsidR="00403888">
        <w:rPr>
          <w:rFonts w:ascii="Arial" w:hAnsi="Arial" w:cs="Arial"/>
          <w:b/>
          <w:sz w:val="18"/>
          <w:szCs w:val="18"/>
        </w:rPr>
        <w:tab/>
      </w:r>
      <w:hyperlink r:id="rId17" w:anchor="nutrition" w:history="1">
        <w:r w:rsidRPr="00444417">
          <w:rPr>
            <w:rFonts w:ascii="Arial" w:hAnsi="Arial" w:cs="Arial"/>
            <w:sz w:val="18"/>
          </w:rPr>
          <w:t>Nutritional Support</w:t>
        </w:r>
      </w:hyperlink>
      <w:r w:rsidR="00444417">
        <w:rPr>
          <w:rFonts w:ascii="Arial" w:hAnsi="Arial" w:cs="Arial"/>
          <w:b/>
          <w:sz w:val="18"/>
          <w:szCs w:val="18"/>
        </w:rPr>
        <w:tab/>
      </w:r>
      <w:r w:rsidR="00444417">
        <w:rPr>
          <w:rFonts w:ascii="Arial" w:hAnsi="Arial" w:cs="Arial"/>
          <w:b/>
          <w:sz w:val="18"/>
          <w:szCs w:val="18"/>
        </w:rPr>
        <w:tab/>
      </w:r>
      <w:r w:rsidR="00444417">
        <w:rPr>
          <w:rFonts w:ascii="Arial" w:hAnsi="Arial" w:cs="Arial"/>
          <w:b/>
          <w:sz w:val="18"/>
          <w:szCs w:val="18"/>
        </w:rPr>
        <w:tab/>
      </w:r>
      <w:r w:rsidR="00444417">
        <w:rPr>
          <w:rFonts w:ascii="Arial" w:hAnsi="Arial" w:cs="Arial"/>
          <w:b/>
          <w:sz w:val="18"/>
          <w:szCs w:val="18"/>
        </w:rPr>
        <w:tab/>
      </w:r>
      <w:r w:rsidR="00403888">
        <w:rPr>
          <w:rFonts w:ascii="Arial" w:hAnsi="Arial" w:cs="Arial"/>
          <w:b/>
          <w:sz w:val="18"/>
          <w:szCs w:val="18"/>
        </w:rPr>
        <w:tab/>
      </w:r>
      <w:hyperlink r:id="rId18" w:anchor="weekes" w:history="1">
        <w:r w:rsidR="00444417" w:rsidRPr="00444417">
          <w:rPr>
            <w:rFonts w:ascii="Verdana" w:hAnsi="Verdana"/>
            <w:i/>
            <w:sz w:val="18"/>
          </w:rPr>
          <w:t>Claudia Weekes</w:t>
        </w:r>
      </w:hyperlink>
    </w:p>
    <w:p w14:paraId="7DF4638B" w14:textId="77777777" w:rsidR="00444417" w:rsidRDefault="00D11405" w:rsidP="0059700C">
      <w:pPr>
        <w:spacing w:line="240" w:lineRule="auto"/>
        <w:rPr>
          <w:rFonts w:ascii="Arial" w:hAnsi="Arial" w:cs="Arial"/>
          <w:i/>
          <w:sz w:val="18"/>
          <w:szCs w:val="18"/>
        </w:rPr>
      </w:pPr>
      <w:r w:rsidRPr="00D11405">
        <w:rPr>
          <w:rFonts w:ascii="Arial" w:hAnsi="Arial" w:cs="Arial"/>
          <w:b/>
          <w:sz w:val="18"/>
          <w:szCs w:val="18"/>
        </w:rPr>
        <w:t>TRACK B:</w:t>
      </w:r>
      <w:r>
        <w:rPr>
          <w:rFonts w:ascii="Arial" w:hAnsi="Arial" w:cs="Arial"/>
          <w:sz w:val="18"/>
          <w:szCs w:val="18"/>
        </w:rPr>
        <w:t xml:space="preserve">    </w:t>
      </w:r>
      <w:r w:rsidR="00403888">
        <w:rPr>
          <w:rFonts w:ascii="Arial" w:hAnsi="Arial" w:cs="Arial"/>
          <w:sz w:val="18"/>
          <w:szCs w:val="18"/>
        </w:rPr>
        <w:tab/>
      </w:r>
      <w:r w:rsidR="00403888">
        <w:rPr>
          <w:rFonts w:ascii="Arial" w:hAnsi="Arial" w:cs="Arial"/>
          <w:sz w:val="18"/>
          <w:szCs w:val="18"/>
        </w:rPr>
        <w:tab/>
      </w:r>
      <w:r w:rsidR="00403888">
        <w:rPr>
          <w:rFonts w:ascii="Arial" w:hAnsi="Arial" w:cs="Arial"/>
          <w:sz w:val="18"/>
          <w:szCs w:val="18"/>
        </w:rPr>
        <w:tab/>
      </w:r>
      <w:r w:rsidR="00403888">
        <w:rPr>
          <w:rFonts w:ascii="Arial" w:hAnsi="Arial" w:cs="Arial"/>
          <w:sz w:val="18"/>
          <w:szCs w:val="18"/>
        </w:rPr>
        <w:tab/>
      </w:r>
      <w:r w:rsidR="00403888">
        <w:rPr>
          <w:rFonts w:ascii="Arial" w:hAnsi="Arial" w:cs="Arial"/>
          <w:sz w:val="18"/>
          <w:szCs w:val="18"/>
        </w:rPr>
        <w:tab/>
      </w:r>
      <w:r w:rsidR="00403888">
        <w:rPr>
          <w:rFonts w:ascii="Arial" w:hAnsi="Arial" w:cs="Arial"/>
          <w:sz w:val="18"/>
          <w:szCs w:val="18"/>
        </w:rPr>
        <w:tab/>
      </w:r>
      <w:r w:rsidR="00403888">
        <w:rPr>
          <w:rFonts w:ascii="Arial" w:hAnsi="Arial" w:cs="Arial"/>
          <w:sz w:val="18"/>
          <w:szCs w:val="18"/>
        </w:rPr>
        <w:tab/>
      </w:r>
      <w:r w:rsidR="00403888">
        <w:rPr>
          <w:rFonts w:ascii="Arial" w:hAnsi="Arial" w:cs="Arial"/>
          <w:sz w:val="18"/>
          <w:szCs w:val="18"/>
        </w:rPr>
        <w:tab/>
      </w:r>
      <w:r w:rsidR="00403888">
        <w:rPr>
          <w:rFonts w:ascii="Arial" w:hAnsi="Arial" w:cs="Arial"/>
          <w:sz w:val="18"/>
          <w:szCs w:val="18"/>
        </w:rPr>
        <w:tab/>
      </w:r>
      <w:r w:rsidR="00403888">
        <w:rPr>
          <w:rFonts w:ascii="Arial" w:hAnsi="Arial" w:cs="Arial"/>
          <w:sz w:val="18"/>
          <w:szCs w:val="18"/>
        </w:rPr>
        <w:tab/>
      </w:r>
      <w:r w:rsidR="00403888">
        <w:rPr>
          <w:rFonts w:ascii="Arial" w:hAnsi="Arial" w:cs="Arial"/>
          <w:sz w:val="18"/>
          <w:szCs w:val="18"/>
        </w:rPr>
        <w:tab/>
      </w:r>
      <w:r w:rsidR="00403888">
        <w:rPr>
          <w:rFonts w:ascii="Arial" w:hAnsi="Arial" w:cs="Arial"/>
          <w:sz w:val="18"/>
          <w:szCs w:val="18"/>
        </w:rPr>
        <w:tab/>
      </w:r>
      <w:hyperlink r:id="rId19" w:anchor="addressing" w:history="1">
        <w:r w:rsidRPr="00D11405">
          <w:rPr>
            <w:rFonts w:ascii="Arial" w:hAnsi="Arial" w:cs="Arial"/>
            <w:sz w:val="18"/>
          </w:rPr>
          <w:t>The Future Role of Biosimliars in Health Care</w:t>
        </w:r>
      </w:hyperlink>
      <w:r w:rsidR="001B4485">
        <w:rPr>
          <w:rFonts w:ascii="Arial" w:hAnsi="Arial" w:cs="Arial"/>
          <w:sz w:val="18"/>
          <w:szCs w:val="18"/>
        </w:rPr>
        <w:tab/>
      </w:r>
      <w:r w:rsidR="00403888">
        <w:rPr>
          <w:rFonts w:ascii="Arial" w:hAnsi="Arial" w:cs="Arial"/>
          <w:sz w:val="18"/>
          <w:szCs w:val="18"/>
        </w:rPr>
        <w:tab/>
      </w:r>
      <w:hyperlink r:id="rId20" w:anchor="fanikos" w:history="1">
        <w:r w:rsidR="001B4485" w:rsidRPr="001B4485">
          <w:rPr>
            <w:rFonts w:ascii="Arial" w:hAnsi="Arial" w:cs="Arial"/>
            <w:i/>
            <w:sz w:val="18"/>
          </w:rPr>
          <w:t>John Fanikos, MBA, R.Ph.</w:t>
        </w:r>
      </w:hyperlink>
    </w:p>
    <w:p w14:paraId="239BC110" w14:textId="77777777" w:rsidR="001B4485" w:rsidRDefault="001B4485" w:rsidP="0059700C">
      <w:pPr>
        <w:spacing w:line="240" w:lineRule="auto"/>
        <w:rPr>
          <w:rFonts w:ascii="Arial" w:hAnsi="Arial" w:cs="Arial"/>
          <w:i/>
          <w:sz w:val="18"/>
          <w:szCs w:val="18"/>
        </w:rPr>
      </w:pPr>
    </w:p>
    <w:p w14:paraId="294A3624" w14:textId="77777777" w:rsidR="0059700C" w:rsidRPr="00117B89" w:rsidRDefault="0059700C" w:rsidP="0059700C">
      <w:pPr>
        <w:spacing w:line="240" w:lineRule="auto"/>
        <w:rPr>
          <w:rFonts w:ascii="Arial" w:hAnsi="Arial" w:cs="Arial"/>
          <w:b/>
          <w:i/>
          <w:sz w:val="18"/>
          <w:szCs w:val="18"/>
        </w:rPr>
      </w:pPr>
      <w:r w:rsidRPr="0059700C">
        <w:rPr>
          <w:rFonts w:ascii="Arial" w:hAnsi="Arial" w:cs="Arial"/>
          <w:b/>
          <w:sz w:val="18"/>
          <w:szCs w:val="18"/>
        </w:rPr>
        <w:t>TRACK A:</w:t>
      </w:r>
      <w:r>
        <w:rPr>
          <w:rFonts w:ascii="Arial" w:hAnsi="Arial" w:cs="Arial"/>
          <w:b/>
          <w:sz w:val="18"/>
          <w:szCs w:val="18"/>
        </w:rPr>
        <w:t xml:space="preserve">    </w:t>
      </w:r>
      <w:r w:rsidR="00403888">
        <w:rPr>
          <w:rFonts w:ascii="Arial" w:hAnsi="Arial" w:cs="Arial"/>
          <w:b/>
          <w:sz w:val="18"/>
          <w:szCs w:val="18"/>
        </w:rPr>
        <w:tab/>
      </w:r>
      <w:r w:rsidR="00403888">
        <w:rPr>
          <w:rFonts w:ascii="Arial" w:hAnsi="Arial" w:cs="Arial"/>
          <w:b/>
          <w:sz w:val="18"/>
          <w:szCs w:val="18"/>
        </w:rPr>
        <w:tab/>
      </w:r>
      <w:r w:rsidR="00403888">
        <w:rPr>
          <w:rFonts w:ascii="Arial" w:hAnsi="Arial" w:cs="Arial"/>
          <w:b/>
          <w:sz w:val="18"/>
          <w:szCs w:val="18"/>
        </w:rPr>
        <w:tab/>
      </w:r>
      <w:r w:rsidR="00403888">
        <w:rPr>
          <w:rFonts w:ascii="Arial" w:hAnsi="Arial" w:cs="Arial"/>
          <w:b/>
          <w:sz w:val="18"/>
          <w:szCs w:val="18"/>
        </w:rPr>
        <w:tab/>
      </w:r>
      <w:r w:rsidR="00403888">
        <w:rPr>
          <w:rFonts w:ascii="Arial" w:hAnsi="Arial" w:cs="Arial"/>
          <w:b/>
          <w:sz w:val="18"/>
          <w:szCs w:val="18"/>
        </w:rPr>
        <w:tab/>
      </w:r>
      <w:r w:rsidR="00403888">
        <w:rPr>
          <w:rFonts w:ascii="Arial" w:hAnsi="Arial" w:cs="Arial"/>
          <w:b/>
          <w:sz w:val="18"/>
          <w:szCs w:val="18"/>
        </w:rPr>
        <w:tab/>
      </w:r>
      <w:r w:rsidR="00403888">
        <w:rPr>
          <w:rFonts w:ascii="Arial" w:hAnsi="Arial" w:cs="Arial"/>
          <w:b/>
          <w:sz w:val="18"/>
          <w:szCs w:val="18"/>
        </w:rPr>
        <w:tab/>
      </w:r>
      <w:r w:rsidR="00403888">
        <w:rPr>
          <w:rFonts w:ascii="Arial" w:hAnsi="Arial" w:cs="Arial"/>
          <w:b/>
          <w:sz w:val="18"/>
          <w:szCs w:val="18"/>
        </w:rPr>
        <w:tab/>
      </w:r>
      <w:r w:rsidR="00403888">
        <w:rPr>
          <w:rFonts w:ascii="Arial" w:hAnsi="Arial" w:cs="Arial"/>
          <w:b/>
          <w:sz w:val="18"/>
          <w:szCs w:val="18"/>
        </w:rPr>
        <w:tab/>
      </w:r>
      <w:r w:rsidR="00403888">
        <w:rPr>
          <w:rFonts w:ascii="Arial" w:hAnsi="Arial" w:cs="Arial"/>
          <w:b/>
          <w:sz w:val="18"/>
          <w:szCs w:val="18"/>
        </w:rPr>
        <w:tab/>
      </w:r>
      <w:r w:rsidR="00403888">
        <w:rPr>
          <w:rFonts w:ascii="Arial" w:hAnsi="Arial" w:cs="Arial"/>
          <w:b/>
          <w:sz w:val="18"/>
          <w:szCs w:val="18"/>
        </w:rPr>
        <w:tab/>
      </w:r>
      <w:hyperlink r:id="rId21" w:anchor="oncology" w:history="1">
        <w:r w:rsidRPr="0059700C">
          <w:rPr>
            <w:rFonts w:ascii="Arial" w:hAnsi="Arial" w:cs="Arial"/>
            <w:sz w:val="18"/>
          </w:rPr>
          <w:t>Oncology Update- Adult Acute Leukemia</w:t>
        </w:r>
      </w:hyperlink>
      <w:r w:rsidR="00117B89">
        <w:rPr>
          <w:rFonts w:ascii="Arial" w:hAnsi="Arial" w:cs="Arial"/>
          <w:sz w:val="18"/>
          <w:szCs w:val="18"/>
        </w:rPr>
        <w:tab/>
      </w:r>
      <w:r w:rsidR="00403888">
        <w:rPr>
          <w:rFonts w:ascii="Arial" w:hAnsi="Arial" w:cs="Arial"/>
          <w:sz w:val="18"/>
          <w:szCs w:val="18"/>
        </w:rPr>
        <w:tab/>
      </w:r>
      <w:r w:rsidR="00403888">
        <w:rPr>
          <w:rFonts w:ascii="Arial" w:hAnsi="Arial" w:cs="Arial"/>
          <w:sz w:val="18"/>
          <w:szCs w:val="18"/>
        </w:rPr>
        <w:tab/>
      </w:r>
      <w:hyperlink r:id="rId22" w:anchor="laporte" w:history="1">
        <w:r w:rsidR="00117B89" w:rsidRPr="00117B89">
          <w:rPr>
            <w:rFonts w:ascii="Arial" w:hAnsi="Arial" w:cs="Arial"/>
            <w:i/>
            <w:sz w:val="18"/>
          </w:rPr>
          <w:t>Justin LaPorte, PharmD, BCOP</w:t>
        </w:r>
      </w:hyperlink>
    </w:p>
    <w:p w14:paraId="1F0BC6D1" w14:textId="77777777" w:rsidR="00C21B78" w:rsidRPr="000E23C3" w:rsidRDefault="00D72779" w:rsidP="000E23C3">
      <w:pPr>
        <w:spacing w:before="100" w:beforeAutospacing="1" w:after="100" w:afterAutospacing="1" w:line="240" w:lineRule="auto"/>
        <w:ind w:left="1440" w:hanging="1440"/>
        <w:rPr>
          <w:rFonts w:ascii="Arial" w:hAnsi="Arial" w:cs="Arial"/>
          <w:sz w:val="18"/>
          <w:szCs w:val="18"/>
        </w:rPr>
      </w:pPr>
      <w:r w:rsidRPr="0077596B">
        <w:rPr>
          <w:rFonts w:ascii="Arial" w:hAnsi="Arial" w:cs="Arial"/>
          <w:b/>
          <w:sz w:val="18"/>
          <w:szCs w:val="18"/>
        </w:rPr>
        <w:t>TRACK B:</w:t>
      </w:r>
      <w:r w:rsidR="000E23C3">
        <w:rPr>
          <w:rFonts w:ascii="Arial" w:hAnsi="Arial" w:cs="Arial"/>
          <w:b/>
          <w:sz w:val="18"/>
          <w:szCs w:val="18"/>
        </w:rPr>
        <w:tab/>
      </w:r>
      <w:r w:rsidR="000E23C3">
        <w:rPr>
          <w:rFonts w:ascii="Arial" w:hAnsi="Arial" w:cs="Arial"/>
          <w:b/>
          <w:sz w:val="18"/>
          <w:szCs w:val="18"/>
        </w:rPr>
        <w:tab/>
      </w:r>
      <w:r w:rsidR="000E23C3">
        <w:rPr>
          <w:rFonts w:ascii="Arial" w:hAnsi="Arial" w:cs="Arial"/>
          <w:b/>
          <w:sz w:val="18"/>
          <w:szCs w:val="18"/>
        </w:rPr>
        <w:tab/>
      </w:r>
      <w:r w:rsidR="000E23C3">
        <w:rPr>
          <w:rFonts w:ascii="Arial" w:hAnsi="Arial" w:cs="Arial"/>
          <w:b/>
          <w:sz w:val="18"/>
          <w:szCs w:val="18"/>
        </w:rPr>
        <w:tab/>
      </w:r>
      <w:r w:rsidR="000E23C3">
        <w:rPr>
          <w:rFonts w:ascii="Arial" w:hAnsi="Arial" w:cs="Arial"/>
          <w:b/>
          <w:sz w:val="18"/>
          <w:szCs w:val="18"/>
        </w:rPr>
        <w:tab/>
      </w:r>
      <w:r w:rsidR="000E23C3">
        <w:rPr>
          <w:rFonts w:ascii="Arial" w:hAnsi="Arial" w:cs="Arial"/>
          <w:b/>
          <w:sz w:val="18"/>
          <w:szCs w:val="18"/>
        </w:rPr>
        <w:tab/>
      </w:r>
      <w:r w:rsidR="000E23C3">
        <w:rPr>
          <w:rFonts w:ascii="Arial" w:hAnsi="Arial" w:cs="Arial"/>
          <w:b/>
          <w:sz w:val="18"/>
          <w:szCs w:val="18"/>
        </w:rPr>
        <w:tab/>
      </w:r>
      <w:r w:rsidR="000E23C3">
        <w:rPr>
          <w:rFonts w:ascii="Arial" w:hAnsi="Arial" w:cs="Arial"/>
          <w:b/>
          <w:sz w:val="18"/>
          <w:szCs w:val="18"/>
        </w:rPr>
        <w:tab/>
      </w:r>
      <w:r w:rsidR="000E23C3">
        <w:rPr>
          <w:rFonts w:ascii="Arial" w:hAnsi="Arial" w:cs="Arial"/>
          <w:b/>
          <w:sz w:val="18"/>
          <w:szCs w:val="18"/>
        </w:rPr>
        <w:tab/>
      </w:r>
      <w:r w:rsidR="000E23C3">
        <w:rPr>
          <w:rFonts w:ascii="Arial" w:hAnsi="Arial" w:cs="Arial"/>
          <w:b/>
          <w:sz w:val="18"/>
          <w:szCs w:val="18"/>
        </w:rPr>
        <w:tab/>
      </w:r>
      <w:r w:rsidR="000E23C3">
        <w:rPr>
          <w:rFonts w:ascii="Arial" w:hAnsi="Arial" w:cs="Arial"/>
          <w:b/>
          <w:sz w:val="18"/>
          <w:szCs w:val="18"/>
        </w:rPr>
        <w:tab/>
      </w:r>
      <w:hyperlink r:id="rId23" w:anchor="diversion" w:history="1">
        <w:r w:rsidR="000E23C3">
          <w:tab/>
        </w:r>
        <w:r w:rsidR="000E23C3">
          <w:rPr>
            <w:rFonts w:ascii="Arial" w:hAnsi="Arial" w:cs="Arial"/>
            <w:sz w:val="18"/>
          </w:rPr>
          <w:t xml:space="preserve">Drug </w:t>
        </w:r>
        <w:r w:rsidR="000E23C3" w:rsidRPr="0077596B">
          <w:rPr>
            <w:rFonts w:ascii="Arial" w:hAnsi="Arial" w:cs="Arial"/>
            <w:sz w:val="18"/>
          </w:rPr>
          <w:t>Diversion: A Collaborative Process-Driven Approach to Managing Diversion in the Healthcare Setting</w:t>
        </w:r>
      </w:hyperlink>
      <w:r w:rsidR="000E23C3">
        <w:rPr>
          <w:rFonts w:ascii="Arial" w:hAnsi="Arial" w:cs="Arial"/>
          <w:sz w:val="18"/>
          <w:szCs w:val="18"/>
        </w:rPr>
        <w:tab/>
      </w:r>
      <w:r w:rsidR="000E23C3">
        <w:rPr>
          <w:rFonts w:ascii="Arial" w:hAnsi="Arial" w:cs="Arial"/>
          <w:sz w:val="18"/>
          <w:szCs w:val="18"/>
        </w:rPr>
        <w:tab/>
      </w:r>
      <w:r w:rsidR="000E23C3">
        <w:rPr>
          <w:rFonts w:ascii="Arial" w:hAnsi="Arial" w:cs="Arial"/>
          <w:sz w:val="18"/>
          <w:szCs w:val="18"/>
        </w:rPr>
        <w:tab/>
      </w:r>
      <w:r w:rsidR="000E23C3">
        <w:rPr>
          <w:rFonts w:ascii="Arial" w:hAnsi="Arial" w:cs="Arial"/>
          <w:sz w:val="18"/>
          <w:szCs w:val="18"/>
        </w:rPr>
        <w:tab/>
      </w:r>
      <w:hyperlink r:id="rId24" w:anchor="carlson" w:history="1">
        <w:r w:rsidR="0077596B" w:rsidRPr="0077596B">
          <w:rPr>
            <w:rFonts w:ascii="Arial" w:hAnsi="Arial" w:cs="Arial"/>
            <w:i/>
            <w:sz w:val="18"/>
          </w:rPr>
          <w:t>Steve Carlson, RPh, MHA</w:t>
        </w:r>
      </w:hyperlink>
      <w:r w:rsidR="0077596B" w:rsidRPr="0077596B">
        <w:rPr>
          <w:rFonts w:ascii="Arial" w:hAnsi="Arial" w:cs="Arial"/>
          <w:i/>
          <w:sz w:val="18"/>
          <w:szCs w:val="18"/>
        </w:rPr>
        <w:tab/>
      </w:r>
      <w:r w:rsidR="0077596B" w:rsidRPr="0077596B">
        <w:rPr>
          <w:rFonts w:ascii="Arial" w:hAnsi="Arial" w:cs="Arial"/>
          <w:i/>
          <w:sz w:val="18"/>
          <w:szCs w:val="18"/>
        </w:rPr>
        <w:tab/>
      </w:r>
      <w:r w:rsidR="0077596B" w:rsidRPr="0077596B">
        <w:rPr>
          <w:rFonts w:ascii="Arial" w:hAnsi="Arial" w:cs="Arial"/>
          <w:i/>
          <w:sz w:val="18"/>
          <w:szCs w:val="18"/>
        </w:rPr>
        <w:tab/>
      </w:r>
      <w:r w:rsidR="0077596B" w:rsidRPr="0077596B">
        <w:rPr>
          <w:rFonts w:ascii="Arial" w:hAnsi="Arial" w:cs="Arial"/>
          <w:i/>
          <w:sz w:val="18"/>
          <w:szCs w:val="18"/>
        </w:rPr>
        <w:tab/>
      </w:r>
      <w:r w:rsidR="0077596B" w:rsidRPr="0077596B">
        <w:rPr>
          <w:rFonts w:ascii="Arial" w:hAnsi="Arial" w:cs="Arial"/>
          <w:i/>
          <w:sz w:val="18"/>
          <w:szCs w:val="18"/>
        </w:rPr>
        <w:tab/>
      </w:r>
      <w:r w:rsidR="0077596B" w:rsidRPr="0077596B">
        <w:rPr>
          <w:rFonts w:ascii="Arial" w:hAnsi="Arial" w:cs="Arial"/>
          <w:i/>
          <w:sz w:val="18"/>
          <w:szCs w:val="18"/>
        </w:rPr>
        <w:tab/>
      </w:r>
      <w:r w:rsidR="0077596B" w:rsidRPr="0077596B">
        <w:rPr>
          <w:rFonts w:ascii="Arial" w:hAnsi="Arial" w:cs="Arial"/>
          <w:i/>
          <w:sz w:val="18"/>
          <w:szCs w:val="18"/>
        </w:rPr>
        <w:tab/>
      </w:r>
      <w:r w:rsidR="0077596B" w:rsidRPr="0077596B">
        <w:rPr>
          <w:rFonts w:ascii="Arial" w:hAnsi="Arial" w:cs="Arial"/>
          <w:i/>
          <w:sz w:val="18"/>
          <w:szCs w:val="18"/>
        </w:rPr>
        <w:tab/>
      </w:r>
      <w:r w:rsidR="0077596B" w:rsidRPr="0077596B">
        <w:rPr>
          <w:rFonts w:ascii="Arial" w:hAnsi="Arial" w:cs="Arial"/>
          <w:i/>
          <w:sz w:val="18"/>
          <w:szCs w:val="18"/>
        </w:rPr>
        <w:tab/>
      </w:r>
      <w:hyperlink r:id="rId25" w:anchor="corsaro" w:history="1">
        <w:r w:rsidR="0077596B" w:rsidRPr="0077596B">
          <w:rPr>
            <w:rFonts w:ascii="Verdana" w:hAnsi="Verdana"/>
            <w:i/>
            <w:sz w:val="18"/>
          </w:rPr>
          <w:t>Andrew Corsaro</w:t>
        </w:r>
      </w:hyperlink>
    </w:p>
    <w:p w14:paraId="21D6FB32" w14:textId="77777777" w:rsidR="00803521" w:rsidRDefault="00803521" w:rsidP="00803521">
      <w:pPr>
        <w:pStyle w:val="HTMLPreformatted"/>
        <w:rPr>
          <w:rFonts w:ascii="Arial" w:hAnsi="Arial" w:cs="Arial"/>
          <w:i/>
          <w:sz w:val="18"/>
          <w:szCs w:val="18"/>
        </w:rPr>
      </w:pPr>
    </w:p>
    <w:p w14:paraId="4F6F7AA4" w14:textId="77777777" w:rsidR="00803521" w:rsidRPr="00803521" w:rsidRDefault="00803521" w:rsidP="00803521">
      <w:pPr>
        <w:pStyle w:val="HTMLPreformatted"/>
        <w:rPr>
          <w:rFonts w:ascii="Arial" w:hAnsi="Arial" w:cs="Arial"/>
          <w:b/>
          <w:sz w:val="18"/>
          <w:szCs w:val="18"/>
        </w:rPr>
      </w:pPr>
    </w:p>
    <w:p w14:paraId="02C0B861" w14:textId="77777777" w:rsidR="00463331" w:rsidRDefault="00F16FA5" w:rsidP="00F16FA5">
      <w:pPr>
        <w:jc w:val="center"/>
        <w:rPr>
          <w:rFonts w:ascii="Arial" w:hAnsi="Arial" w:cs="Arial"/>
          <w:b/>
          <w:bCs/>
          <w:color w:val="000000"/>
        </w:rPr>
      </w:pPr>
      <w:r>
        <w:rPr>
          <w:rFonts w:ascii="Arial" w:hAnsi="Arial" w:cs="Arial"/>
          <w:b/>
          <w:bCs/>
          <w:color w:val="000000"/>
        </w:rPr>
        <w:t>SATURDAY</w:t>
      </w:r>
      <w:r w:rsidRPr="00F16FA5">
        <w:rPr>
          <w:rFonts w:ascii="Arial" w:hAnsi="Arial" w:cs="Arial"/>
          <w:b/>
          <w:bCs/>
          <w:color w:val="000000"/>
        </w:rPr>
        <w:t>, JULY 24</w:t>
      </w:r>
      <w:r>
        <w:rPr>
          <w:rFonts w:ascii="Arial" w:hAnsi="Arial" w:cs="Arial"/>
          <w:b/>
          <w:bCs/>
          <w:color w:val="000000"/>
        </w:rPr>
        <w:t>, 2010</w:t>
      </w:r>
    </w:p>
    <w:p w14:paraId="366E09B3" w14:textId="77777777" w:rsidR="00AF7D62" w:rsidRDefault="00AF7D62" w:rsidP="00F16FA5">
      <w:pPr>
        <w:jc w:val="center"/>
        <w:rPr>
          <w:rFonts w:ascii="Arial" w:hAnsi="Arial" w:cs="Arial"/>
          <w:b/>
          <w:bCs/>
          <w:color w:val="000000"/>
        </w:rPr>
      </w:pPr>
    </w:p>
    <w:p w14:paraId="3676F52B" w14:textId="77777777" w:rsidR="00AF7D62" w:rsidRPr="00F849D5" w:rsidRDefault="00AF7D62" w:rsidP="00AF7D62">
      <w:pPr>
        <w:spacing w:line="240" w:lineRule="auto"/>
        <w:rPr>
          <w:rFonts w:ascii="Arial" w:hAnsi="Arial" w:cs="Arial"/>
          <w:i/>
          <w:sz w:val="18"/>
          <w:szCs w:val="18"/>
        </w:rPr>
      </w:pPr>
      <w:r w:rsidRPr="00AF7D62">
        <w:rPr>
          <w:rFonts w:ascii="Arial" w:hAnsi="Arial" w:cs="Arial"/>
          <w:b/>
          <w:sz w:val="18"/>
          <w:szCs w:val="18"/>
        </w:rPr>
        <w:t>TRACK A:</w:t>
      </w:r>
      <w:r>
        <w:rPr>
          <w:rFonts w:ascii="Arial" w:hAnsi="Arial" w:cs="Arial"/>
          <w:sz w:val="18"/>
          <w:szCs w:val="18"/>
        </w:rPr>
        <w:tab/>
      </w:r>
      <w:r w:rsidR="000E23C3">
        <w:rPr>
          <w:rFonts w:ascii="Arial" w:hAnsi="Arial" w:cs="Arial"/>
          <w:sz w:val="18"/>
          <w:szCs w:val="18"/>
        </w:rPr>
        <w:tab/>
      </w:r>
      <w:r w:rsidR="000E23C3">
        <w:rPr>
          <w:rFonts w:ascii="Arial" w:hAnsi="Arial" w:cs="Arial"/>
          <w:sz w:val="18"/>
          <w:szCs w:val="18"/>
        </w:rPr>
        <w:tab/>
      </w:r>
      <w:r w:rsidR="000E23C3">
        <w:rPr>
          <w:rFonts w:ascii="Arial" w:hAnsi="Arial" w:cs="Arial"/>
          <w:sz w:val="18"/>
          <w:szCs w:val="18"/>
        </w:rPr>
        <w:tab/>
      </w:r>
      <w:r w:rsidR="000E23C3">
        <w:rPr>
          <w:rFonts w:ascii="Arial" w:hAnsi="Arial" w:cs="Arial"/>
          <w:sz w:val="18"/>
          <w:szCs w:val="18"/>
        </w:rPr>
        <w:tab/>
      </w:r>
      <w:r w:rsidR="000E23C3">
        <w:rPr>
          <w:rFonts w:ascii="Arial" w:hAnsi="Arial" w:cs="Arial"/>
          <w:sz w:val="18"/>
          <w:szCs w:val="18"/>
        </w:rPr>
        <w:tab/>
      </w:r>
      <w:r w:rsidR="000E23C3">
        <w:rPr>
          <w:rFonts w:ascii="Arial" w:hAnsi="Arial" w:cs="Arial"/>
          <w:sz w:val="18"/>
          <w:szCs w:val="18"/>
        </w:rPr>
        <w:tab/>
      </w:r>
      <w:r w:rsidR="000E23C3">
        <w:rPr>
          <w:rFonts w:ascii="Arial" w:hAnsi="Arial" w:cs="Arial"/>
          <w:sz w:val="18"/>
          <w:szCs w:val="18"/>
        </w:rPr>
        <w:tab/>
      </w:r>
      <w:r w:rsidR="000E23C3">
        <w:rPr>
          <w:rFonts w:ascii="Arial" w:hAnsi="Arial" w:cs="Arial"/>
          <w:sz w:val="18"/>
          <w:szCs w:val="18"/>
        </w:rPr>
        <w:tab/>
      </w:r>
      <w:r w:rsidR="000E23C3">
        <w:rPr>
          <w:rFonts w:ascii="Arial" w:hAnsi="Arial" w:cs="Arial"/>
          <w:sz w:val="18"/>
          <w:szCs w:val="18"/>
        </w:rPr>
        <w:tab/>
      </w:r>
      <w:r w:rsidR="000E23C3">
        <w:rPr>
          <w:rFonts w:ascii="Arial" w:hAnsi="Arial" w:cs="Arial"/>
          <w:sz w:val="18"/>
          <w:szCs w:val="18"/>
        </w:rPr>
        <w:tab/>
      </w:r>
      <w:hyperlink r:id="rId26" w:anchor="medication" w:history="1">
        <w:r w:rsidRPr="00AF7D62">
          <w:rPr>
            <w:rFonts w:ascii="Arial" w:hAnsi="Arial" w:cs="Arial"/>
            <w:sz w:val="18"/>
          </w:rPr>
          <w:t>Medication Safety: A Proactive Approach</w:t>
        </w:r>
      </w:hyperlink>
      <w:r w:rsidR="00F849D5">
        <w:rPr>
          <w:rFonts w:ascii="Arial" w:hAnsi="Arial" w:cs="Arial"/>
          <w:sz w:val="18"/>
          <w:szCs w:val="18"/>
        </w:rPr>
        <w:tab/>
      </w:r>
      <w:r w:rsidR="000E23C3">
        <w:rPr>
          <w:rFonts w:ascii="Arial" w:hAnsi="Arial" w:cs="Arial"/>
          <w:sz w:val="18"/>
          <w:szCs w:val="18"/>
        </w:rPr>
        <w:tab/>
      </w:r>
      <w:r w:rsidR="000E23C3">
        <w:rPr>
          <w:rFonts w:ascii="Arial" w:hAnsi="Arial" w:cs="Arial"/>
          <w:sz w:val="18"/>
          <w:szCs w:val="18"/>
        </w:rPr>
        <w:tab/>
      </w:r>
      <w:hyperlink r:id="rId27" w:anchor="phillips" w:history="1">
        <w:r w:rsidR="00F849D5" w:rsidRPr="00F849D5">
          <w:rPr>
            <w:rFonts w:ascii="Arial" w:hAnsi="Arial" w:cs="Arial"/>
            <w:i/>
            <w:sz w:val="18"/>
          </w:rPr>
          <w:t>Marjorie Shaw Phillips, MS, FASHP</w:t>
        </w:r>
      </w:hyperlink>
    </w:p>
    <w:p w14:paraId="0CA834A3" w14:textId="77777777" w:rsidR="00A23081" w:rsidRPr="00A23081" w:rsidRDefault="00A23081" w:rsidP="00A23081">
      <w:pPr>
        <w:spacing w:line="240" w:lineRule="auto"/>
        <w:rPr>
          <w:rFonts w:ascii="Arial" w:hAnsi="Arial" w:cs="Arial"/>
          <w:sz w:val="18"/>
          <w:szCs w:val="18"/>
        </w:rPr>
      </w:pPr>
      <w:r w:rsidRPr="00A23081">
        <w:rPr>
          <w:rFonts w:ascii="Arial" w:hAnsi="Arial" w:cs="Arial"/>
          <w:b/>
          <w:sz w:val="18"/>
          <w:szCs w:val="18"/>
        </w:rPr>
        <w:t>TRACK B:</w:t>
      </w:r>
      <w:r>
        <w:rPr>
          <w:rFonts w:ascii="Arial" w:hAnsi="Arial" w:cs="Arial"/>
          <w:sz w:val="18"/>
          <w:szCs w:val="18"/>
        </w:rPr>
        <w:tab/>
      </w:r>
      <w:r w:rsidR="000E23C3">
        <w:rPr>
          <w:rFonts w:ascii="Arial" w:hAnsi="Arial" w:cs="Arial"/>
          <w:sz w:val="18"/>
          <w:szCs w:val="18"/>
        </w:rPr>
        <w:tab/>
      </w:r>
      <w:r w:rsidR="000E23C3">
        <w:rPr>
          <w:rFonts w:ascii="Arial" w:hAnsi="Arial" w:cs="Arial"/>
          <w:sz w:val="18"/>
          <w:szCs w:val="18"/>
        </w:rPr>
        <w:tab/>
      </w:r>
      <w:r w:rsidR="000E23C3">
        <w:rPr>
          <w:rFonts w:ascii="Arial" w:hAnsi="Arial" w:cs="Arial"/>
          <w:sz w:val="18"/>
          <w:szCs w:val="18"/>
        </w:rPr>
        <w:tab/>
      </w:r>
      <w:r w:rsidR="000E23C3">
        <w:rPr>
          <w:rFonts w:ascii="Arial" w:hAnsi="Arial" w:cs="Arial"/>
          <w:sz w:val="18"/>
          <w:szCs w:val="18"/>
        </w:rPr>
        <w:tab/>
      </w:r>
      <w:r w:rsidR="000E23C3">
        <w:rPr>
          <w:rFonts w:ascii="Arial" w:hAnsi="Arial" w:cs="Arial"/>
          <w:sz w:val="18"/>
          <w:szCs w:val="18"/>
        </w:rPr>
        <w:tab/>
      </w:r>
      <w:r w:rsidR="000E23C3">
        <w:rPr>
          <w:rFonts w:ascii="Arial" w:hAnsi="Arial" w:cs="Arial"/>
          <w:sz w:val="18"/>
          <w:szCs w:val="18"/>
        </w:rPr>
        <w:tab/>
      </w:r>
      <w:r w:rsidR="000E23C3">
        <w:rPr>
          <w:rFonts w:ascii="Arial" w:hAnsi="Arial" w:cs="Arial"/>
          <w:sz w:val="18"/>
          <w:szCs w:val="18"/>
        </w:rPr>
        <w:tab/>
      </w:r>
      <w:r w:rsidR="000E23C3">
        <w:rPr>
          <w:rFonts w:ascii="Arial" w:hAnsi="Arial" w:cs="Arial"/>
          <w:sz w:val="18"/>
          <w:szCs w:val="18"/>
        </w:rPr>
        <w:tab/>
      </w:r>
      <w:r w:rsidR="000E23C3">
        <w:rPr>
          <w:rFonts w:ascii="Arial" w:hAnsi="Arial" w:cs="Arial"/>
          <w:sz w:val="18"/>
          <w:szCs w:val="18"/>
        </w:rPr>
        <w:tab/>
      </w:r>
      <w:r w:rsidR="000E23C3">
        <w:rPr>
          <w:rFonts w:ascii="Arial" w:hAnsi="Arial" w:cs="Arial"/>
          <w:sz w:val="18"/>
          <w:szCs w:val="18"/>
        </w:rPr>
        <w:tab/>
      </w:r>
      <w:hyperlink r:id="rId28" w:anchor="emerging" w:history="1">
        <w:r w:rsidRPr="00A23081">
          <w:rPr>
            <w:rFonts w:ascii="Arial" w:hAnsi="Arial" w:cs="Arial"/>
            <w:sz w:val="18"/>
          </w:rPr>
          <w:t>Emerging Pathways for Treating Osteoporosis</w:t>
        </w:r>
      </w:hyperlink>
      <w:r>
        <w:rPr>
          <w:rFonts w:ascii="Arial" w:hAnsi="Arial" w:cs="Arial"/>
          <w:sz w:val="18"/>
          <w:szCs w:val="18"/>
        </w:rPr>
        <w:tab/>
      </w:r>
      <w:r w:rsidR="000E23C3">
        <w:rPr>
          <w:rFonts w:ascii="Arial" w:hAnsi="Arial" w:cs="Arial"/>
          <w:sz w:val="18"/>
          <w:szCs w:val="18"/>
        </w:rPr>
        <w:tab/>
      </w:r>
      <w:hyperlink r:id="rId29" w:anchor="adamson" w:history="1">
        <w:r w:rsidRPr="00A23081">
          <w:rPr>
            <w:rFonts w:ascii="Arial" w:hAnsi="Arial" w:cs="Arial"/>
            <w:i/>
            <w:sz w:val="18"/>
          </w:rPr>
          <w:t>Robert T. Adamson, Pharm.D</w:t>
        </w:r>
        <w:r w:rsidRPr="00AA20CA">
          <w:rPr>
            <w:rFonts w:ascii="Verdana" w:hAnsi="Verdana"/>
            <w:sz w:val="18"/>
          </w:rPr>
          <w:t>.</w:t>
        </w:r>
      </w:hyperlink>
    </w:p>
    <w:p w14:paraId="2BF805AB" w14:textId="77777777" w:rsidR="00AF7D62" w:rsidRPr="00F16FA5" w:rsidRDefault="00AF7D62" w:rsidP="00AF7D62">
      <w:pPr>
        <w:spacing w:line="240" w:lineRule="auto"/>
        <w:rPr>
          <w:rFonts w:ascii="Arial" w:hAnsi="Arial" w:cs="Arial"/>
          <w:b/>
        </w:rPr>
      </w:pPr>
    </w:p>
    <w:p w14:paraId="64FE2A4A" w14:textId="77777777" w:rsidR="00FD7145" w:rsidRDefault="00FD7145" w:rsidP="00FD7145">
      <w:pPr>
        <w:spacing w:line="240" w:lineRule="auto"/>
        <w:rPr>
          <w:rFonts w:ascii="Verdana" w:hAnsi="Verdana"/>
          <w:i/>
          <w:sz w:val="18"/>
          <w:szCs w:val="18"/>
        </w:rPr>
      </w:pPr>
      <w:r w:rsidRPr="00FD7145">
        <w:rPr>
          <w:rFonts w:ascii="Arial" w:hAnsi="Arial" w:cs="Arial"/>
          <w:b/>
          <w:sz w:val="18"/>
          <w:szCs w:val="18"/>
        </w:rPr>
        <w:t>TRACK A:</w:t>
      </w:r>
      <w:r>
        <w:rPr>
          <w:rFonts w:ascii="Arial" w:hAnsi="Arial" w:cs="Arial"/>
          <w:b/>
          <w:sz w:val="18"/>
          <w:szCs w:val="18"/>
        </w:rPr>
        <w:t xml:space="preserve">   </w:t>
      </w:r>
      <w:r w:rsidR="000E23C3">
        <w:rPr>
          <w:rFonts w:ascii="Arial" w:hAnsi="Arial" w:cs="Arial"/>
          <w:b/>
          <w:sz w:val="18"/>
          <w:szCs w:val="18"/>
        </w:rPr>
        <w:tab/>
      </w:r>
      <w:r w:rsidR="000E23C3">
        <w:rPr>
          <w:rFonts w:ascii="Arial" w:hAnsi="Arial" w:cs="Arial"/>
          <w:b/>
          <w:sz w:val="18"/>
          <w:szCs w:val="18"/>
        </w:rPr>
        <w:tab/>
      </w:r>
      <w:r w:rsidR="000E23C3">
        <w:rPr>
          <w:rFonts w:ascii="Arial" w:hAnsi="Arial" w:cs="Arial"/>
          <w:b/>
          <w:sz w:val="18"/>
          <w:szCs w:val="18"/>
        </w:rPr>
        <w:tab/>
      </w:r>
      <w:r w:rsidR="000E23C3">
        <w:rPr>
          <w:rFonts w:ascii="Arial" w:hAnsi="Arial" w:cs="Arial"/>
          <w:b/>
          <w:sz w:val="18"/>
          <w:szCs w:val="18"/>
        </w:rPr>
        <w:tab/>
      </w:r>
      <w:r w:rsidR="000E23C3">
        <w:rPr>
          <w:rFonts w:ascii="Arial" w:hAnsi="Arial" w:cs="Arial"/>
          <w:b/>
          <w:sz w:val="18"/>
          <w:szCs w:val="18"/>
        </w:rPr>
        <w:tab/>
      </w:r>
      <w:r w:rsidR="000E23C3">
        <w:rPr>
          <w:rFonts w:ascii="Arial" w:hAnsi="Arial" w:cs="Arial"/>
          <w:b/>
          <w:sz w:val="18"/>
          <w:szCs w:val="18"/>
        </w:rPr>
        <w:tab/>
      </w:r>
      <w:r w:rsidR="000E23C3">
        <w:rPr>
          <w:rFonts w:ascii="Arial" w:hAnsi="Arial" w:cs="Arial"/>
          <w:b/>
          <w:sz w:val="18"/>
          <w:szCs w:val="18"/>
        </w:rPr>
        <w:tab/>
      </w:r>
      <w:r w:rsidR="000E23C3">
        <w:rPr>
          <w:rFonts w:ascii="Arial" w:hAnsi="Arial" w:cs="Arial"/>
          <w:b/>
          <w:sz w:val="18"/>
          <w:szCs w:val="18"/>
        </w:rPr>
        <w:tab/>
      </w:r>
      <w:r w:rsidR="000E23C3">
        <w:rPr>
          <w:rFonts w:ascii="Arial" w:hAnsi="Arial" w:cs="Arial"/>
          <w:b/>
          <w:sz w:val="18"/>
          <w:szCs w:val="18"/>
        </w:rPr>
        <w:tab/>
      </w:r>
      <w:r w:rsidR="000E23C3">
        <w:rPr>
          <w:rFonts w:ascii="Arial" w:hAnsi="Arial" w:cs="Arial"/>
          <w:b/>
          <w:sz w:val="18"/>
          <w:szCs w:val="18"/>
        </w:rPr>
        <w:tab/>
      </w:r>
      <w:r w:rsidR="000E23C3">
        <w:rPr>
          <w:rFonts w:ascii="Arial" w:hAnsi="Arial" w:cs="Arial"/>
          <w:b/>
          <w:sz w:val="18"/>
          <w:szCs w:val="18"/>
        </w:rPr>
        <w:tab/>
      </w:r>
      <w:hyperlink r:id="rId30" w:anchor="antifungal" w:history="1">
        <w:r w:rsidRPr="00FD7145">
          <w:rPr>
            <w:rFonts w:ascii="Arial" w:hAnsi="Arial" w:cs="Arial"/>
            <w:sz w:val="18"/>
          </w:rPr>
          <w:t>Combination Antifungals Therapy for Invasive Aspergillosis</w:t>
        </w:r>
      </w:hyperlink>
      <w:r>
        <w:rPr>
          <w:rFonts w:ascii="Arial" w:hAnsi="Arial" w:cs="Arial"/>
          <w:sz w:val="18"/>
          <w:szCs w:val="18"/>
        </w:rPr>
        <w:tab/>
        <w:t xml:space="preserve">    </w:t>
      </w:r>
      <w:hyperlink r:id="rId31" w:anchor="branan" w:history="1">
        <w:r w:rsidRPr="00FD7145">
          <w:rPr>
            <w:rFonts w:ascii="Verdana" w:hAnsi="Verdana"/>
            <w:i/>
            <w:sz w:val="18"/>
          </w:rPr>
          <w:t xml:space="preserve">Trisha N. Branan, PharmD, </w:t>
        </w:r>
      </w:hyperlink>
      <w:r w:rsidRPr="00FD7145">
        <w:t xml:space="preserve"> </w:t>
      </w:r>
      <w:r w:rsidRPr="00FD7145">
        <w:rPr>
          <w:rFonts w:ascii="Verdana" w:hAnsi="Verdana"/>
          <w:i/>
          <w:sz w:val="18"/>
          <w:szCs w:val="18"/>
        </w:rPr>
        <w:t>BCPS</w:t>
      </w:r>
    </w:p>
    <w:p w14:paraId="05A9496E" w14:textId="77777777" w:rsidR="00BC1ABE" w:rsidRPr="00BA2CBA" w:rsidRDefault="00BC1ABE" w:rsidP="00BC1ABE">
      <w:pPr>
        <w:spacing w:line="240" w:lineRule="auto"/>
        <w:rPr>
          <w:rFonts w:ascii="Arial" w:hAnsi="Arial" w:cs="Arial"/>
          <w:i/>
          <w:sz w:val="18"/>
          <w:szCs w:val="18"/>
        </w:rPr>
      </w:pPr>
      <w:r w:rsidRPr="00BC1ABE">
        <w:rPr>
          <w:rFonts w:ascii="Arial" w:hAnsi="Arial" w:cs="Arial"/>
          <w:b/>
          <w:sz w:val="18"/>
          <w:szCs w:val="18"/>
        </w:rPr>
        <w:t>TRACK B and STUDENT TRACK</w:t>
      </w:r>
      <w:r w:rsidRPr="00BC1ABE">
        <w:rPr>
          <w:rFonts w:ascii="Arial" w:hAnsi="Arial" w:cs="Arial"/>
          <w:sz w:val="18"/>
          <w:szCs w:val="18"/>
        </w:rPr>
        <w:t>:</w:t>
      </w:r>
      <w:r>
        <w:rPr>
          <w:rFonts w:ascii="Arial" w:hAnsi="Arial" w:cs="Arial"/>
          <w:sz w:val="18"/>
          <w:szCs w:val="18"/>
        </w:rPr>
        <w:t xml:space="preserve">   </w:t>
      </w:r>
      <w:r w:rsidR="000E23C3">
        <w:rPr>
          <w:rFonts w:ascii="Arial" w:hAnsi="Arial" w:cs="Arial"/>
          <w:sz w:val="18"/>
          <w:szCs w:val="18"/>
        </w:rPr>
        <w:tab/>
      </w:r>
      <w:r w:rsidR="000E23C3">
        <w:rPr>
          <w:rFonts w:ascii="Arial" w:hAnsi="Arial" w:cs="Arial"/>
          <w:sz w:val="18"/>
          <w:szCs w:val="18"/>
        </w:rPr>
        <w:tab/>
      </w:r>
      <w:r w:rsidR="000E23C3">
        <w:rPr>
          <w:rFonts w:ascii="Arial" w:hAnsi="Arial" w:cs="Arial"/>
          <w:sz w:val="18"/>
          <w:szCs w:val="18"/>
        </w:rPr>
        <w:tab/>
      </w:r>
      <w:r w:rsidR="000E23C3">
        <w:rPr>
          <w:rFonts w:ascii="Arial" w:hAnsi="Arial" w:cs="Arial"/>
          <w:sz w:val="18"/>
          <w:szCs w:val="18"/>
        </w:rPr>
        <w:tab/>
      </w:r>
      <w:r w:rsidR="000E23C3">
        <w:rPr>
          <w:rFonts w:ascii="Arial" w:hAnsi="Arial" w:cs="Arial"/>
          <w:sz w:val="18"/>
          <w:szCs w:val="18"/>
        </w:rPr>
        <w:tab/>
      </w:r>
      <w:r w:rsidR="000E23C3">
        <w:rPr>
          <w:rFonts w:ascii="Arial" w:hAnsi="Arial" w:cs="Arial"/>
          <w:sz w:val="18"/>
          <w:szCs w:val="18"/>
        </w:rPr>
        <w:tab/>
      </w:r>
      <w:r w:rsidR="000E23C3">
        <w:rPr>
          <w:rFonts w:ascii="Arial" w:hAnsi="Arial" w:cs="Arial"/>
          <w:sz w:val="18"/>
          <w:szCs w:val="18"/>
        </w:rPr>
        <w:tab/>
      </w:r>
      <w:r w:rsidR="000E23C3">
        <w:rPr>
          <w:rFonts w:ascii="Arial" w:hAnsi="Arial" w:cs="Arial"/>
          <w:sz w:val="18"/>
          <w:szCs w:val="18"/>
        </w:rPr>
        <w:tab/>
      </w:r>
      <w:r w:rsidR="000E23C3">
        <w:rPr>
          <w:rFonts w:ascii="Arial" w:hAnsi="Arial" w:cs="Arial"/>
          <w:sz w:val="18"/>
          <w:szCs w:val="18"/>
        </w:rPr>
        <w:tab/>
      </w:r>
      <w:hyperlink r:id="rId32" w:anchor="bop" w:history="1">
        <w:r w:rsidRPr="00BC1ABE">
          <w:rPr>
            <w:rFonts w:ascii="Arial" w:hAnsi="Arial" w:cs="Arial"/>
            <w:sz w:val="18"/>
          </w:rPr>
          <w:t>Georgia State Board of Pharmacy Overview and Regulatory Update</w:t>
        </w:r>
      </w:hyperlink>
      <w:r w:rsidR="00BA2CBA">
        <w:rPr>
          <w:rFonts w:ascii="Arial" w:hAnsi="Arial" w:cs="Arial"/>
          <w:sz w:val="18"/>
          <w:szCs w:val="18"/>
        </w:rPr>
        <w:t xml:space="preserve"> </w:t>
      </w:r>
      <w:r w:rsidR="00BA2CBA">
        <w:rPr>
          <w:rFonts w:ascii="Arial" w:hAnsi="Arial" w:cs="Arial"/>
          <w:sz w:val="18"/>
          <w:szCs w:val="18"/>
        </w:rPr>
        <w:tab/>
      </w:r>
      <w:r w:rsidR="00BA2CBA">
        <w:rPr>
          <w:rFonts w:ascii="Arial" w:hAnsi="Arial" w:cs="Arial"/>
          <w:sz w:val="18"/>
          <w:szCs w:val="18"/>
        </w:rPr>
        <w:tab/>
      </w:r>
      <w:r w:rsidR="00BA2CBA">
        <w:rPr>
          <w:rFonts w:ascii="Arial" w:hAnsi="Arial" w:cs="Arial"/>
          <w:sz w:val="18"/>
          <w:szCs w:val="18"/>
        </w:rPr>
        <w:tab/>
      </w:r>
      <w:r w:rsidR="00BA2CBA">
        <w:rPr>
          <w:rFonts w:ascii="Arial" w:hAnsi="Arial" w:cs="Arial"/>
          <w:sz w:val="18"/>
          <w:szCs w:val="18"/>
        </w:rPr>
        <w:tab/>
      </w:r>
      <w:r w:rsidR="00BA2CBA">
        <w:rPr>
          <w:rFonts w:ascii="Arial" w:hAnsi="Arial" w:cs="Arial"/>
          <w:sz w:val="18"/>
          <w:szCs w:val="18"/>
        </w:rPr>
        <w:tab/>
      </w:r>
      <w:r w:rsidR="00BA2CBA">
        <w:rPr>
          <w:rFonts w:ascii="Arial" w:hAnsi="Arial" w:cs="Arial"/>
          <w:sz w:val="18"/>
          <w:szCs w:val="18"/>
        </w:rPr>
        <w:tab/>
      </w:r>
      <w:r w:rsidR="00BA2CBA">
        <w:rPr>
          <w:rFonts w:ascii="Arial" w:hAnsi="Arial" w:cs="Arial"/>
          <w:sz w:val="18"/>
          <w:szCs w:val="18"/>
        </w:rPr>
        <w:tab/>
      </w:r>
      <w:r w:rsidR="00BA2CBA">
        <w:rPr>
          <w:rFonts w:ascii="Arial" w:hAnsi="Arial" w:cs="Arial"/>
          <w:sz w:val="18"/>
          <w:szCs w:val="18"/>
        </w:rPr>
        <w:tab/>
      </w:r>
      <w:r w:rsidR="00BA2CBA">
        <w:rPr>
          <w:rFonts w:ascii="Arial" w:hAnsi="Arial" w:cs="Arial"/>
          <w:sz w:val="18"/>
          <w:szCs w:val="18"/>
        </w:rPr>
        <w:tab/>
      </w:r>
      <w:r w:rsidR="00BA2CBA">
        <w:rPr>
          <w:rFonts w:ascii="Arial" w:hAnsi="Arial" w:cs="Arial"/>
          <w:sz w:val="18"/>
          <w:szCs w:val="18"/>
        </w:rPr>
        <w:tab/>
      </w:r>
      <w:r w:rsidR="00BA2CBA">
        <w:rPr>
          <w:rFonts w:ascii="Arial" w:hAnsi="Arial" w:cs="Arial"/>
          <w:sz w:val="18"/>
          <w:szCs w:val="18"/>
        </w:rPr>
        <w:tab/>
      </w:r>
      <w:r w:rsidR="000E23C3">
        <w:rPr>
          <w:rFonts w:ascii="Arial" w:hAnsi="Arial" w:cs="Arial"/>
          <w:sz w:val="18"/>
          <w:szCs w:val="18"/>
        </w:rPr>
        <w:tab/>
      </w:r>
      <w:r w:rsidR="000E23C3">
        <w:rPr>
          <w:rFonts w:ascii="Arial" w:hAnsi="Arial" w:cs="Arial"/>
          <w:sz w:val="18"/>
          <w:szCs w:val="18"/>
        </w:rPr>
        <w:tab/>
      </w:r>
      <w:r w:rsidR="000E23C3">
        <w:rPr>
          <w:rFonts w:ascii="Arial" w:hAnsi="Arial" w:cs="Arial"/>
          <w:sz w:val="18"/>
          <w:szCs w:val="18"/>
        </w:rPr>
        <w:tab/>
      </w:r>
      <w:hyperlink r:id="rId33" w:anchor="gardner" w:history="1">
        <w:r w:rsidR="00BA2CBA" w:rsidRPr="00BA2CBA">
          <w:rPr>
            <w:rFonts w:ascii="Arial" w:hAnsi="Arial" w:cs="Arial"/>
            <w:i/>
            <w:sz w:val="18"/>
          </w:rPr>
          <w:t>Judy Gardner, PharmD, FASHP</w:t>
        </w:r>
      </w:hyperlink>
    </w:p>
    <w:p w14:paraId="4A72ADB1" w14:textId="77777777" w:rsidR="00F9256C" w:rsidRDefault="00F9256C" w:rsidP="00BD0EBD">
      <w:pPr>
        <w:jc w:val="both"/>
        <w:rPr>
          <w:rFonts w:ascii="Arial" w:hAnsi="Arial" w:cs="Arial"/>
        </w:rPr>
      </w:pPr>
    </w:p>
    <w:p w14:paraId="2C7E4A00" w14:textId="77777777" w:rsidR="00781AE5" w:rsidRDefault="00781AE5" w:rsidP="00781AE5">
      <w:pPr>
        <w:spacing w:line="240" w:lineRule="auto"/>
        <w:rPr>
          <w:rFonts w:ascii="Arial" w:hAnsi="Arial" w:cs="Arial"/>
          <w:i/>
          <w:sz w:val="18"/>
          <w:szCs w:val="18"/>
        </w:rPr>
      </w:pPr>
      <w:r w:rsidRPr="00781AE5">
        <w:rPr>
          <w:rFonts w:ascii="Arial" w:hAnsi="Arial" w:cs="Arial"/>
          <w:b/>
          <w:sz w:val="18"/>
          <w:szCs w:val="18"/>
        </w:rPr>
        <w:lastRenderedPageBreak/>
        <w:t xml:space="preserve">TRACK A: </w:t>
      </w:r>
      <w:r>
        <w:rPr>
          <w:rFonts w:ascii="Arial" w:hAnsi="Arial" w:cs="Arial"/>
          <w:sz w:val="18"/>
          <w:szCs w:val="18"/>
        </w:rPr>
        <w:t xml:space="preserve">  </w:t>
      </w:r>
      <w:r w:rsidR="000E23C3">
        <w:rPr>
          <w:rFonts w:ascii="Arial" w:hAnsi="Arial" w:cs="Arial"/>
          <w:sz w:val="18"/>
          <w:szCs w:val="18"/>
        </w:rPr>
        <w:tab/>
      </w:r>
      <w:r w:rsidR="000E23C3">
        <w:rPr>
          <w:rFonts w:ascii="Arial" w:hAnsi="Arial" w:cs="Arial"/>
          <w:sz w:val="18"/>
          <w:szCs w:val="18"/>
        </w:rPr>
        <w:tab/>
      </w:r>
      <w:r w:rsidR="000E23C3">
        <w:rPr>
          <w:rFonts w:ascii="Arial" w:hAnsi="Arial" w:cs="Arial"/>
          <w:sz w:val="18"/>
          <w:szCs w:val="18"/>
        </w:rPr>
        <w:tab/>
      </w:r>
      <w:r w:rsidR="000E23C3">
        <w:rPr>
          <w:rFonts w:ascii="Arial" w:hAnsi="Arial" w:cs="Arial"/>
          <w:sz w:val="18"/>
          <w:szCs w:val="18"/>
        </w:rPr>
        <w:tab/>
      </w:r>
      <w:r w:rsidR="000E23C3">
        <w:rPr>
          <w:rFonts w:ascii="Arial" w:hAnsi="Arial" w:cs="Arial"/>
          <w:sz w:val="18"/>
          <w:szCs w:val="18"/>
        </w:rPr>
        <w:tab/>
      </w:r>
      <w:r w:rsidR="000E23C3">
        <w:rPr>
          <w:rFonts w:ascii="Arial" w:hAnsi="Arial" w:cs="Arial"/>
          <w:sz w:val="18"/>
          <w:szCs w:val="18"/>
        </w:rPr>
        <w:tab/>
      </w:r>
      <w:r w:rsidR="000E23C3">
        <w:rPr>
          <w:rFonts w:ascii="Arial" w:hAnsi="Arial" w:cs="Arial"/>
          <w:sz w:val="18"/>
          <w:szCs w:val="18"/>
        </w:rPr>
        <w:tab/>
      </w:r>
      <w:r w:rsidR="000E23C3">
        <w:rPr>
          <w:rFonts w:ascii="Arial" w:hAnsi="Arial" w:cs="Arial"/>
          <w:sz w:val="18"/>
          <w:szCs w:val="18"/>
        </w:rPr>
        <w:tab/>
      </w:r>
      <w:r w:rsidR="000E23C3">
        <w:rPr>
          <w:rFonts w:ascii="Arial" w:hAnsi="Arial" w:cs="Arial"/>
          <w:sz w:val="18"/>
          <w:szCs w:val="18"/>
        </w:rPr>
        <w:tab/>
      </w:r>
      <w:r w:rsidR="000E23C3">
        <w:rPr>
          <w:rFonts w:ascii="Arial" w:hAnsi="Arial" w:cs="Arial"/>
          <w:sz w:val="18"/>
          <w:szCs w:val="18"/>
        </w:rPr>
        <w:tab/>
      </w:r>
      <w:r w:rsidR="000E23C3">
        <w:rPr>
          <w:rFonts w:ascii="Arial" w:hAnsi="Arial" w:cs="Arial"/>
          <w:sz w:val="18"/>
          <w:szCs w:val="18"/>
        </w:rPr>
        <w:tab/>
      </w:r>
      <w:r w:rsidR="000E23C3">
        <w:rPr>
          <w:rFonts w:ascii="Arial" w:hAnsi="Arial" w:cs="Arial"/>
          <w:sz w:val="18"/>
          <w:szCs w:val="18"/>
        </w:rPr>
        <w:tab/>
      </w:r>
      <w:r w:rsidR="000E23C3">
        <w:rPr>
          <w:rFonts w:ascii="Arial" w:hAnsi="Arial" w:cs="Arial"/>
          <w:sz w:val="18"/>
          <w:szCs w:val="18"/>
        </w:rPr>
        <w:tab/>
      </w:r>
      <w:r>
        <w:rPr>
          <w:rFonts w:ascii="Arial" w:hAnsi="Arial" w:cs="Arial"/>
          <w:sz w:val="18"/>
          <w:szCs w:val="18"/>
        </w:rPr>
        <w:t xml:space="preserve"> </w:t>
      </w:r>
      <w:hyperlink r:id="rId34" w:anchor="stroke" w:history="1">
        <w:r w:rsidRPr="00781AE5">
          <w:rPr>
            <w:rFonts w:ascii="Arial" w:hAnsi="Arial" w:cs="Arial"/>
            <w:sz w:val="18"/>
          </w:rPr>
          <w:t>Stroke: Treatment Guidelines and Stroke Certification</w:t>
        </w:r>
      </w:hyperlink>
      <w:r w:rsidR="00025B3D">
        <w:rPr>
          <w:rFonts w:ascii="Arial" w:hAnsi="Arial" w:cs="Arial"/>
          <w:sz w:val="18"/>
          <w:szCs w:val="18"/>
        </w:rPr>
        <w:tab/>
      </w:r>
      <w:r w:rsidR="000E23C3">
        <w:rPr>
          <w:rFonts w:ascii="Arial" w:hAnsi="Arial" w:cs="Arial"/>
          <w:sz w:val="18"/>
          <w:szCs w:val="18"/>
        </w:rPr>
        <w:tab/>
      </w:r>
      <w:r w:rsidR="000E23C3">
        <w:rPr>
          <w:rFonts w:ascii="Arial" w:hAnsi="Arial" w:cs="Arial"/>
          <w:sz w:val="18"/>
          <w:szCs w:val="18"/>
        </w:rPr>
        <w:tab/>
      </w:r>
      <w:hyperlink r:id="rId35" w:anchor="chestnutt" w:history="1">
        <w:r w:rsidR="00025B3D" w:rsidRPr="00025B3D">
          <w:rPr>
            <w:rFonts w:ascii="Arial" w:hAnsi="Arial" w:cs="Arial"/>
            <w:i/>
            <w:sz w:val="18"/>
          </w:rPr>
          <w:t>Josh Chestnutt, PharmD, BCPS</w:t>
        </w:r>
      </w:hyperlink>
    </w:p>
    <w:p w14:paraId="03E9AEA8" w14:textId="77777777" w:rsidR="00D25AB4" w:rsidRPr="00D25AB4" w:rsidRDefault="00D25AB4" w:rsidP="00D25AB4">
      <w:pPr>
        <w:spacing w:line="240" w:lineRule="auto"/>
        <w:rPr>
          <w:rFonts w:ascii="Arial" w:hAnsi="Arial" w:cs="Arial"/>
          <w:sz w:val="18"/>
          <w:szCs w:val="18"/>
        </w:rPr>
      </w:pPr>
      <w:r w:rsidRPr="00D25AB4">
        <w:rPr>
          <w:rFonts w:ascii="Arial" w:hAnsi="Arial" w:cs="Arial"/>
          <w:b/>
          <w:sz w:val="18"/>
          <w:szCs w:val="18"/>
        </w:rPr>
        <w:t xml:space="preserve">TRACK B: </w:t>
      </w:r>
      <w:r>
        <w:rPr>
          <w:rFonts w:ascii="Arial" w:hAnsi="Arial" w:cs="Arial"/>
          <w:sz w:val="18"/>
          <w:szCs w:val="18"/>
        </w:rPr>
        <w:t xml:space="preserve">    </w:t>
      </w:r>
      <w:r w:rsidR="000E23C3">
        <w:rPr>
          <w:rFonts w:ascii="Arial" w:hAnsi="Arial" w:cs="Arial"/>
          <w:sz w:val="18"/>
          <w:szCs w:val="18"/>
        </w:rPr>
        <w:tab/>
      </w:r>
      <w:r w:rsidR="000E23C3">
        <w:rPr>
          <w:rFonts w:ascii="Arial" w:hAnsi="Arial" w:cs="Arial"/>
          <w:sz w:val="18"/>
          <w:szCs w:val="18"/>
        </w:rPr>
        <w:tab/>
      </w:r>
      <w:r w:rsidR="000E23C3">
        <w:rPr>
          <w:rFonts w:ascii="Arial" w:hAnsi="Arial" w:cs="Arial"/>
          <w:sz w:val="18"/>
          <w:szCs w:val="18"/>
        </w:rPr>
        <w:tab/>
      </w:r>
      <w:r w:rsidR="000E23C3">
        <w:rPr>
          <w:rFonts w:ascii="Arial" w:hAnsi="Arial" w:cs="Arial"/>
          <w:sz w:val="18"/>
          <w:szCs w:val="18"/>
        </w:rPr>
        <w:tab/>
      </w:r>
      <w:r w:rsidR="000E23C3">
        <w:rPr>
          <w:rFonts w:ascii="Arial" w:hAnsi="Arial" w:cs="Arial"/>
          <w:sz w:val="18"/>
          <w:szCs w:val="18"/>
        </w:rPr>
        <w:tab/>
      </w:r>
      <w:r w:rsidR="000E23C3">
        <w:rPr>
          <w:rFonts w:ascii="Arial" w:hAnsi="Arial" w:cs="Arial"/>
          <w:sz w:val="18"/>
          <w:szCs w:val="18"/>
        </w:rPr>
        <w:tab/>
      </w:r>
      <w:r w:rsidR="000E23C3">
        <w:rPr>
          <w:rFonts w:ascii="Arial" w:hAnsi="Arial" w:cs="Arial"/>
          <w:sz w:val="18"/>
          <w:szCs w:val="18"/>
        </w:rPr>
        <w:tab/>
      </w:r>
      <w:r w:rsidR="000E23C3">
        <w:rPr>
          <w:rFonts w:ascii="Arial" w:hAnsi="Arial" w:cs="Arial"/>
          <w:sz w:val="18"/>
          <w:szCs w:val="18"/>
        </w:rPr>
        <w:tab/>
      </w:r>
      <w:r w:rsidR="000E23C3">
        <w:rPr>
          <w:rFonts w:ascii="Arial" w:hAnsi="Arial" w:cs="Arial"/>
          <w:sz w:val="18"/>
          <w:szCs w:val="18"/>
        </w:rPr>
        <w:tab/>
      </w:r>
      <w:r w:rsidR="000E23C3">
        <w:rPr>
          <w:rFonts w:ascii="Arial" w:hAnsi="Arial" w:cs="Arial"/>
          <w:sz w:val="18"/>
          <w:szCs w:val="18"/>
        </w:rPr>
        <w:tab/>
      </w:r>
      <w:r w:rsidR="000E23C3">
        <w:rPr>
          <w:rFonts w:ascii="Arial" w:hAnsi="Arial" w:cs="Arial"/>
          <w:sz w:val="18"/>
          <w:szCs w:val="18"/>
        </w:rPr>
        <w:tab/>
      </w:r>
      <w:r w:rsidR="000E23C3">
        <w:rPr>
          <w:rFonts w:ascii="Arial" w:hAnsi="Arial" w:cs="Arial"/>
          <w:sz w:val="18"/>
          <w:szCs w:val="18"/>
        </w:rPr>
        <w:tab/>
      </w:r>
      <w:hyperlink r:id="rId36" w:anchor="pediatrics" w:history="1">
        <w:r w:rsidRPr="00D25AB4">
          <w:rPr>
            <w:rFonts w:ascii="Arial" w:hAnsi="Arial" w:cs="Arial"/>
            <w:sz w:val="18"/>
          </w:rPr>
          <w:t>Update in the Management of Pediatric Gastroesophageal Reflex</w:t>
        </w:r>
      </w:hyperlink>
      <w:r>
        <w:rPr>
          <w:rFonts w:ascii="Arial" w:hAnsi="Arial" w:cs="Arial"/>
          <w:sz w:val="18"/>
          <w:szCs w:val="18"/>
        </w:rPr>
        <w:tab/>
      </w:r>
      <w:hyperlink r:id="rId37" w:anchor="porter" w:history="1">
        <w:r w:rsidRPr="00D25AB4">
          <w:rPr>
            <w:rFonts w:ascii="Verdana" w:hAnsi="Verdana"/>
            <w:i/>
            <w:sz w:val="18"/>
          </w:rPr>
          <w:t>Kalen Porter, Pharm.D.</w:t>
        </w:r>
      </w:hyperlink>
    </w:p>
    <w:p w14:paraId="36DE0F8A" w14:textId="77777777" w:rsidR="00D25AB4" w:rsidRPr="00781AE5" w:rsidRDefault="00D25AB4" w:rsidP="00781AE5">
      <w:pPr>
        <w:spacing w:line="240" w:lineRule="auto"/>
        <w:rPr>
          <w:rFonts w:ascii="Arial" w:hAnsi="Arial" w:cs="Arial"/>
          <w:sz w:val="18"/>
          <w:szCs w:val="18"/>
        </w:rPr>
      </w:pPr>
    </w:p>
    <w:p w14:paraId="0006F6EE" w14:textId="77777777" w:rsidR="00B23321" w:rsidRPr="00B23321" w:rsidRDefault="00B23321" w:rsidP="00B23321">
      <w:pPr>
        <w:spacing w:line="240" w:lineRule="auto"/>
        <w:rPr>
          <w:rFonts w:ascii="Arial" w:hAnsi="Arial" w:cs="Arial"/>
          <w:sz w:val="18"/>
          <w:szCs w:val="18"/>
        </w:rPr>
      </w:pPr>
      <w:r w:rsidRPr="00B23321">
        <w:rPr>
          <w:rFonts w:ascii="Arial" w:hAnsi="Arial" w:cs="Arial"/>
          <w:b/>
          <w:sz w:val="18"/>
          <w:szCs w:val="18"/>
        </w:rPr>
        <w:t>STUDENT TRACK</w:t>
      </w:r>
      <w:r w:rsidRPr="00B23321">
        <w:rPr>
          <w:rFonts w:ascii="Arial" w:hAnsi="Arial" w:cs="Arial"/>
          <w:sz w:val="18"/>
          <w:szCs w:val="18"/>
        </w:rPr>
        <w:t>:</w:t>
      </w:r>
      <w:r w:rsidR="00D719A4">
        <w:rPr>
          <w:rFonts w:ascii="Arial" w:hAnsi="Arial" w:cs="Arial"/>
          <w:sz w:val="18"/>
          <w:szCs w:val="18"/>
        </w:rPr>
        <w:t xml:space="preserve">  </w:t>
      </w:r>
      <w:r w:rsidR="00D719A4" w:rsidRPr="00D719A4">
        <w:rPr>
          <w:rFonts w:ascii="Arial" w:hAnsi="Arial" w:cs="Arial"/>
          <w:sz w:val="18"/>
          <w:szCs w:val="18"/>
        </w:rPr>
        <w:t>Resident SERC Presentations</w:t>
      </w:r>
    </w:p>
    <w:p w14:paraId="263BBB1D" w14:textId="77777777" w:rsidR="00C47A19" w:rsidRPr="00D719A4" w:rsidRDefault="00000000" w:rsidP="00D719A4">
      <w:pPr>
        <w:spacing w:before="100" w:beforeAutospacing="1" w:after="100" w:afterAutospacing="1" w:line="240" w:lineRule="auto"/>
        <w:rPr>
          <w:rFonts w:ascii="Verdana" w:hAnsi="Verdana"/>
          <w:sz w:val="18"/>
          <w:szCs w:val="18"/>
        </w:rPr>
      </w:pPr>
      <w:hyperlink r:id="rId38" w:anchor="er" w:history="1">
        <w:r w:rsidR="00B23321" w:rsidRPr="00C47A19">
          <w:rPr>
            <w:rFonts w:ascii="Arial" w:hAnsi="Arial" w:cs="Arial"/>
            <w:sz w:val="18"/>
          </w:rPr>
          <w:t>Implementation of a Pharmacist in the Emergency Department</w:t>
        </w:r>
      </w:hyperlink>
      <w:r w:rsidR="00C47A19" w:rsidRPr="00C47A19">
        <w:rPr>
          <w:rFonts w:ascii="Arial" w:hAnsi="Arial" w:cs="Arial"/>
          <w:sz w:val="18"/>
          <w:szCs w:val="18"/>
        </w:rPr>
        <w:t xml:space="preserve">      </w:t>
      </w:r>
      <w:r w:rsidR="00C47A19">
        <w:rPr>
          <w:rFonts w:ascii="Arial" w:hAnsi="Arial" w:cs="Arial"/>
          <w:sz w:val="18"/>
          <w:szCs w:val="18"/>
        </w:rPr>
        <w:tab/>
      </w:r>
      <w:r w:rsidR="00C47A19" w:rsidRPr="00D719A4">
        <w:rPr>
          <w:rFonts w:ascii="Arial" w:hAnsi="Arial" w:cs="Arial"/>
          <w:i/>
          <w:sz w:val="18"/>
          <w:szCs w:val="18"/>
        </w:rPr>
        <w:t xml:space="preserve"> </w:t>
      </w:r>
      <w:r w:rsidR="000462D2">
        <w:rPr>
          <w:rFonts w:ascii="Arial" w:hAnsi="Arial" w:cs="Arial"/>
          <w:i/>
          <w:sz w:val="18"/>
          <w:szCs w:val="18"/>
        </w:rPr>
        <w:tab/>
      </w:r>
      <w:hyperlink r:id="rId39" w:anchor="blanchfield" w:history="1">
        <w:r w:rsidR="00D719A4" w:rsidRPr="00D719A4">
          <w:rPr>
            <w:rFonts w:ascii="Verdana" w:hAnsi="Verdana"/>
            <w:i/>
            <w:sz w:val="18"/>
          </w:rPr>
          <w:t>Kelly Blanchfield, PharmD</w:t>
        </w:r>
      </w:hyperlink>
      <w:r w:rsidR="00C47A19">
        <w:rPr>
          <w:rFonts w:ascii="Arial" w:hAnsi="Arial" w:cs="Arial"/>
          <w:sz w:val="18"/>
          <w:szCs w:val="18"/>
        </w:rPr>
        <w:tab/>
      </w:r>
      <w:r w:rsidR="00C47A19">
        <w:rPr>
          <w:rFonts w:ascii="Arial" w:hAnsi="Arial" w:cs="Arial"/>
          <w:sz w:val="18"/>
          <w:szCs w:val="18"/>
        </w:rPr>
        <w:tab/>
      </w:r>
      <w:r w:rsidR="00C47A19">
        <w:rPr>
          <w:rFonts w:ascii="Arial" w:hAnsi="Arial" w:cs="Arial"/>
          <w:sz w:val="18"/>
          <w:szCs w:val="18"/>
        </w:rPr>
        <w:tab/>
      </w:r>
      <w:r w:rsidR="00C47A19">
        <w:rPr>
          <w:rFonts w:ascii="Arial" w:hAnsi="Arial" w:cs="Arial"/>
          <w:sz w:val="18"/>
          <w:szCs w:val="18"/>
        </w:rPr>
        <w:tab/>
      </w:r>
      <w:r w:rsidR="00C47A19">
        <w:rPr>
          <w:rFonts w:ascii="Arial" w:hAnsi="Arial" w:cs="Arial"/>
          <w:sz w:val="18"/>
          <w:szCs w:val="18"/>
        </w:rPr>
        <w:tab/>
      </w:r>
      <w:r w:rsidR="00C47A19">
        <w:rPr>
          <w:rFonts w:ascii="Arial" w:hAnsi="Arial" w:cs="Arial"/>
          <w:sz w:val="18"/>
          <w:szCs w:val="18"/>
        </w:rPr>
        <w:tab/>
      </w:r>
      <w:r w:rsidR="00C47A19">
        <w:rPr>
          <w:rFonts w:ascii="Arial" w:hAnsi="Arial" w:cs="Arial"/>
          <w:sz w:val="18"/>
          <w:szCs w:val="18"/>
        </w:rPr>
        <w:tab/>
      </w:r>
      <w:r w:rsidR="00C47A19">
        <w:rPr>
          <w:rFonts w:ascii="Arial" w:hAnsi="Arial" w:cs="Arial"/>
          <w:sz w:val="18"/>
          <w:szCs w:val="18"/>
        </w:rPr>
        <w:tab/>
      </w:r>
      <w:r w:rsidR="00C47A19">
        <w:rPr>
          <w:rFonts w:ascii="Arial" w:hAnsi="Arial" w:cs="Arial"/>
          <w:sz w:val="18"/>
          <w:szCs w:val="18"/>
        </w:rPr>
        <w:tab/>
      </w:r>
      <w:r w:rsidR="00C47A19">
        <w:rPr>
          <w:rFonts w:ascii="Arial" w:hAnsi="Arial" w:cs="Arial"/>
          <w:sz w:val="18"/>
          <w:szCs w:val="18"/>
        </w:rPr>
        <w:tab/>
      </w:r>
    </w:p>
    <w:p w14:paraId="5C861948" w14:textId="77777777" w:rsidR="00B23321" w:rsidRDefault="00000000" w:rsidP="00B23321">
      <w:pPr>
        <w:spacing w:line="240" w:lineRule="auto"/>
        <w:rPr>
          <w:rFonts w:ascii="Arial" w:hAnsi="Arial" w:cs="Arial"/>
          <w:sz w:val="18"/>
          <w:szCs w:val="18"/>
        </w:rPr>
      </w:pPr>
      <w:hyperlink r:id="rId40" w:anchor="empiric" w:history="1">
        <w:r w:rsidR="00B23321" w:rsidRPr="00B23321">
          <w:rPr>
            <w:rFonts w:ascii="Arial" w:hAnsi="Arial" w:cs="Arial"/>
            <w:sz w:val="18"/>
          </w:rPr>
          <w:t>Evaluation of Empiric Antibiotic Prescribing Patterns in Critically Ill Patients </w:t>
        </w:r>
      </w:hyperlink>
      <w:r w:rsidR="000462D2">
        <w:rPr>
          <w:rFonts w:ascii="Arial" w:hAnsi="Arial" w:cs="Arial"/>
          <w:sz w:val="18"/>
          <w:szCs w:val="18"/>
        </w:rPr>
        <w:tab/>
      </w:r>
      <w:hyperlink r:id="rId41" w:anchor="ghazi" w:history="1">
        <w:r w:rsidR="000462D2" w:rsidRPr="000462D2">
          <w:rPr>
            <w:rFonts w:ascii="Arial" w:hAnsi="Arial" w:cs="Arial"/>
            <w:i/>
            <w:sz w:val="18"/>
          </w:rPr>
          <w:t>Donna Ghazi, PharmD</w:t>
        </w:r>
      </w:hyperlink>
    </w:p>
    <w:p w14:paraId="1F84CD27" w14:textId="77777777" w:rsidR="00C47A19" w:rsidRDefault="00C47A19" w:rsidP="00B23321">
      <w:pPr>
        <w:spacing w:line="240" w:lineRule="auto"/>
        <w:rPr>
          <w:rFonts w:ascii="Arial" w:hAnsi="Arial" w:cs="Arial"/>
          <w:sz w:val="18"/>
          <w:szCs w:val="18"/>
        </w:rPr>
      </w:pPr>
    </w:p>
    <w:p w14:paraId="44BF1D85" w14:textId="77777777" w:rsidR="00B244A7" w:rsidRDefault="00B244A7" w:rsidP="00B244A7">
      <w:pPr>
        <w:spacing w:line="240" w:lineRule="auto"/>
        <w:rPr>
          <w:rFonts w:ascii="Arial" w:hAnsi="Arial" w:cs="Arial"/>
          <w:i/>
          <w:color w:val="000000"/>
          <w:sz w:val="18"/>
          <w:szCs w:val="18"/>
        </w:rPr>
      </w:pPr>
      <w:r w:rsidRPr="00B244A7">
        <w:rPr>
          <w:rFonts w:ascii="Arial" w:hAnsi="Arial" w:cs="Arial"/>
          <w:b/>
          <w:color w:val="000000"/>
          <w:sz w:val="18"/>
          <w:szCs w:val="18"/>
        </w:rPr>
        <w:t xml:space="preserve">Luncheon Symposium:     </w:t>
      </w:r>
      <w:r w:rsidRPr="00B244A7">
        <w:rPr>
          <w:rFonts w:ascii="Arial" w:hAnsi="Arial" w:cs="Arial"/>
          <w:color w:val="000000"/>
          <w:sz w:val="18"/>
          <w:szCs w:val="18"/>
        </w:rPr>
        <w:t>Expanding Use of IGIV and Their Clinical Differences</w:t>
      </w:r>
      <w:r>
        <w:rPr>
          <w:rFonts w:ascii="Arial" w:hAnsi="Arial" w:cs="Arial"/>
          <w:color w:val="000000"/>
          <w:sz w:val="18"/>
          <w:szCs w:val="18"/>
        </w:rPr>
        <w:tab/>
      </w:r>
      <w:r>
        <w:rPr>
          <w:rFonts w:ascii="Arial" w:hAnsi="Arial" w:cs="Arial"/>
          <w:color w:val="000000"/>
          <w:sz w:val="18"/>
          <w:szCs w:val="18"/>
        </w:rPr>
        <w:tab/>
      </w:r>
      <w:r w:rsidRPr="00B244A7">
        <w:rPr>
          <w:rFonts w:ascii="Arial" w:hAnsi="Arial" w:cs="Arial"/>
          <w:i/>
          <w:color w:val="000000"/>
          <w:sz w:val="18"/>
          <w:szCs w:val="18"/>
        </w:rPr>
        <w:t>Vijay Nair, PharmD</w:t>
      </w:r>
    </w:p>
    <w:p w14:paraId="72DC54AD" w14:textId="77777777" w:rsidR="00B244A7" w:rsidRDefault="00B244A7" w:rsidP="00B244A7">
      <w:pPr>
        <w:spacing w:line="240" w:lineRule="auto"/>
        <w:rPr>
          <w:rFonts w:ascii="Arial" w:hAnsi="Arial" w:cs="Arial"/>
          <w:i/>
          <w:color w:val="000000"/>
          <w:sz w:val="18"/>
          <w:szCs w:val="18"/>
        </w:rPr>
      </w:pPr>
    </w:p>
    <w:p w14:paraId="09A95721" w14:textId="77777777" w:rsidR="00B35080" w:rsidRPr="00B35080" w:rsidRDefault="00B35080" w:rsidP="00B35080">
      <w:pPr>
        <w:rPr>
          <w:rFonts w:ascii="Arial" w:hAnsi="Arial" w:cs="Arial"/>
          <w:b/>
          <w:color w:val="000000"/>
          <w:sz w:val="18"/>
          <w:szCs w:val="18"/>
        </w:rPr>
      </w:pPr>
      <w:r w:rsidRPr="00B35080">
        <w:rPr>
          <w:rFonts w:ascii="Arial" w:hAnsi="Arial" w:cs="Arial"/>
          <w:b/>
          <w:color w:val="000000"/>
          <w:sz w:val="18"/>
          <w:szCs w:val="18"/>
        </w:rPr>
        <w:t>Resident, Student, and New Practitioner Forum</w:t>
      </w:r>
    </w:p>
    <w:p w14:paraId="40803E37" w14:textId="77777777" w:rsidR="00B244A7" w:rsidRPr="00B244A7" w:rsidRDefault="00B244A7" w:rsidP="00B244A7">
      <w:pPr>
        <w:spacing w:line="240" w:lineRule="auto"/>
        <w:rPr>
          <w:rFonts w:ascii="Arial" w:hAnsi="Arial" w:cs="Arial"/>
          <w:color w:val="000000"/>
          <w:sz w:val="18"/>
          <w:szCs w:val="18"/>
        </w:rPr>
      </w:pPr>
    </w:p>
    <w:p w14:paraId="12DFAAC9" w14:textId="77777777" w:rsidR="000462D2" w:rsidRDefault="00FE6B66" w:rsidP="00FE6B66">
      <w:pPr>
        <w:spacing w:line="240" w:lineRule="auto"/>
        <w:jc w:val="center"/>
        <w:rPr>
          <w:rFonts w:ascii="Arial" w:hAnsi="Arial" w:cs="Arial"/>
          <w:b/>
          <w:bCs/>
          <w:color w:val="000000"/>
        </w:rPr>
      </w:pPr>
      <w:r w:rsidRPr="00FE6B66">
        <w:rPr>
          <w:rFonts w:ascii="Arial" w:hAnsi="Arial" w:cs="Arial"/>
          <w:b/>
          <w:bCs/>
          <w:color w:val="000000"/>
        </w:rPr>
        <w:t>SUNDAY, JULY 25</w:t>
      </w:r>
      <w:r>
        <w:rPr>
          <w:rFonts w:ascii="Arial" w:hAnsi="Arial" w:cs="Arial"/>
          <w:b/>
          <w:bCs/>
          <w:color w:val="000000"/>
        </w:rPr>
        <w:t>, 2010</w:t>
      </w:r>
    </w:p>
    <w:p w14:paraId="29A79C97" w14:textId="77777777" w:rsidR="00C656E5" w:rsidRDefault="00C656E5" w:rsidP="00C656E5">
      <w:pPr>
        <w:spacing w:line="240" w:lineRule="auto"/>
        <w:rPr>
          <w:rFonts w:ascii="Arial" w:hAnsi="Arial" w:cs="Arial"/>
          <w:b/>
          <w:bCs/>
          <w:color w:val="000000"/>
        </w:rPr>
      </w:pPr>
    </w:p>
    <w:p w14:paraId="1E2F0FD8" w14:textId="77777777" w:rsidR="00006844" w:rsidRPr="00C0206A" w:rsidRDefault="00D0174F" w:rsidP="00C0206A">
      <w:pPr>
        <w:rPr>
          <w:rFonts w:ascii="Arial" w:hAnsi="Arial" w:cs="Arial"/>
          <w:b/>
          <w:color w:val="000000"/>
          <w:sz w:val="18"/>
          <w:szCs w:val="18"/>
        </w:rPr>
      </w:pPr>
      <w:r w:rsidRPr="00D0174F">
        <w:rPr>
          <w:rFonts w:ascii="Arial" w:hAnsi="Arial" w:cs="Arial"/>
          <w:b/>
          <w:color w:val="000000"/>
          <w:sz w:val="18"/>
          <w:szCs w:val="18"/>
        </w:rPr>
        <w:t>Breakfast / Officer Installation</w:t>
      </w:r>
      <w:r w:rsidR="00C0206A">
        <w:rPr>
          <w:rFonts w:ascii="Arial" w:hAnsi="Arial" w:cs="Arial"/>
          <w:b/>
          <w:color w:val="000000"/>
          <w:sz w:val="18"/>
          <w:szCs w:val="18"/>
        </w:rPr>
        <w:tab/>
      </w:r>
      <w:r w:rsidR="00C0206A">
        <w:rPr>
          <w:rFonts w:ascii="Arial" w:hAnsi="Arial" w:cs="Arial"/>
          <w:b/>
          <w:color w:val="000000"/>
          <w:sz w:val="18"/>
          <w:szCs w:val="18"/>
        </w:rPr>
        <w:tab/>
      </w:r>
      <w:r w:rsidR="00C0206A">
        <w:rPr>
          <w:rFonts w:ascii="Arial" w:hAnsi="Arial" w:cs="Arial"/>
          <w:b/>
          <w:color w:val="000000"/>
          <w:sz w:val="18"/>
          <w:szCs w:val="18"/>
        </w:rPr>
        <w:tab/>
      </w:r>
      <w:r w:rsidR="00C0206A">
        <w:rPr>
          <w:rFonts w:ascii="Arial" w:hAnsi="Arial" w:cs="Arial"/>
          <w:b/>
          <w:color w:val="000000"/>
          <w:sz w:val="18"/>
          <w:szCs w:val="18"/>
        </w:rPr>
        <w:tab/>
      </w:r>
      <w:r w:rsidR="00C0206A">
        <w:rPr>
          <w:rFonts w:ascii="Arial" w:hAnsi="Arial" w:cs="Arial"/>
          <w:b/>
          <w:color w:val="000000"/>
          <w:sz w:val="18"/>
          <w:szCs w:val="18"/>
        </w:rPr>
        <w:tab/>
      </w:r>
      <w:r w:rsidR="00C0206A">
        <w:rPr>
          <w:rFonts w:ascii="Arial" w:hAnsi="Arial" w:cs="Arial"/>
          <w:b/>
          <w:color w:val="000000"/>
          <w:sz w:val="18"/>
          <w:szCs w:val="18"/>
        </w:rPr>
        <w:tab/>
      </w:r>
      <w:r w:rsidR="00C0206A">
        <w:rPr>
          <w:rFonts w:ascii="Arial" w:hAnsi="Arial" w:cs="Arial"/>
          <w:b/>
          <w:color w:val="000000"/>
          <w:sz w:val="18"/>
          <w:szCs w:val="18"/>
        </w:rPr>
        <w:tab/>
      </w:r>
      <w:r w:rsidR="00C0206A">
        <w:rPr>
          <w:rFonts w:ascii="Arial" w:hAnsi="Arial" w:cs="Arial"/>
          <w:b/>
          <w:color w:val="000000"/>
          <w:sz w:val="18"/>
          <w:szCs w:val="18"/>
        </w:rPr>
        <w:tab/>
      </w:r>
      <w:r w:rsidR="00C0206A">
        <w:rPr>
          <w:rFonts w:ascii="Arial" w:hAnsi="Arial" w:cs="Arial"/>
          <w:b/>
          <w:color w:val="000000"/>
          <w:sz w:val="18"/>
          <w:szCs w:val="18"/>
        </w:rPr>
        <w:tab/>
      </w:r>
      <w:r w:rsidR="00C0206A">
        <w:rPr>
          <w:rFonts w:ascii="Arial" w:hAnsi="Arial" w:cs="Arial"/>
          <w:b/>
          <w:color w:val="000000"/>
          <w:sz w:val="18"/>
          <w:szCs w:val="18"/>
        </w:rPr>
        <w:tab/>
      </w:r>
      <w:r w:rsidR="00C0206A">
        <w:rPr>
          <w:rFonts w:ascii="Arial" w:hAnsi="Arial" w:cs="Arial"/>
          <w:b/>
          <w:color w:val="000000"/>
          <w:sz w:val="18"/>
          <w:szCs w:val="18"/>
        </w:rPr>
        <w:tab/>
      </w:r>
      <w:r w:rsidR="00C0206A">
        <w:rPr>
          <w:rFonts w:ascii="Arial" w:hAnsi="Arial" w:cs="Arial"/>
          <w:b/>
          <w:color w:val="000000"/>
          <w:sz w:val="18"/>
          <w:szCs w:val="18"/>
        </w:rPr>
        <w:tab/>
      </w:r>
      <w:r w:rsidR="00C0206A">
        <w:rPr>
          <w:rFonts w:ascii="Arial" w:hAnsi="Arial" w:cs="Arial"/>
          <w:b/>
          <w:color w:val="000000"/>
          <w:sz w:val="18"/>
          <w:szCs w:val="18"/>
        </w:rPr>
        <w:tab/>
      </w:r>
      <w:r w:rsidR="00C0206A">
        <w:rPr>
          <w:rFonts w:ascii="Arial" w:hAnsi="Arial" w:cs="Arial"/>
          <w:b/>
          <w:color w:val="000000"/>
          <w:sz w:val="18"/>
          <w:szCs w:val="18"/>
        </w:rPr>
        <w:tab/>
      </w:r>
      <w:r w:rsidR="009833B1">
        <w:rPr>
          <w:rFonts w:ascii="Arial" w:hAnsi="Arial" w:cs="Arial"/>
          <w:sz w:val="18"/>
          <w:szCs w:val="18"/>
        </w:rPr>
        <w:t>President</w:t>
      </w:r>
      <w:r w:rsidR="009833B1">
        <w:rPr>
          <w:rFonts w:ascii="Arial" w:hAnsi="Arial" w:cs="Arial"/>
          <w:sz w:val="18"/>
          <w:szCs w:val="18"/>
        </w:rPr>
        <w:tab/>
      </w:r>
      <w:r w:rsidR="00C0206A">
        <w:rPr>
          <w:rFonts w:ascii="Arial" w:hAnsi="Arial" w:cs="Arial"/>
          <w:sz w:val="18"/>
          <w:szCs w:val="18"/>
        </w:rPr>
        <w:tab/>
      </w:r>
      <w:r w:rsidR="00C0206A">
        <w:rPr>
          <w:rFonts w:ascii="Arial" w:hAnsi="Arial" w:cs="Arial"/>
          <w:sz w:val="18"/>
          <w:szCs w:val="18"/>
        </w:rPr>
        <w:tab/>
      </w:r>
      <w:r w:rsidR="009833B1" w:rsidRPr="009833B1">
        <w:rPr>
          <w:rFonts w:ascii="Arial" w:eastAsia="Calibri" w:hAnsi="Arial" w:cs="Arial"/>
          <w:sz w:val="18"/>
          <w:szCs w:val="18"/>
        </w:rPr>
        <w:t>Patricia Knowles</w:t>
      </w:r>
      <w:r w:rsidR="00C0206A">
        <w:rPr>
          <w:rFonts w:ascii="Arial" w:hAnsi="Arial" w:cs="Arial"/>
          <w:b/>
          <w:color w:val="000000"/>
          <w:sz w:val="18"/>
          <w:szCs w:val="18"/>
        </w:rPr>
        <w:tab/>
      </w:r>
      <w:r w:rsidR="00C0206A">
        <w:rPr>
          <w:rFonts w:ascii="Arial" w:hAnsi="Arial" w:cs="Arial"/>
          <w:b/>
          <w:color w:val="000000"/>
          <w:sz w:val="18"/>
          <w:szCs w:val="18"/>
        </w:rPr>
        <w:tab/>
      </w:r>
      <w:r w:rsidR="00C0206A">
        <w:rPr>
          <w:rFonts w:ascii="Arial" w:hAnsi="Arial" w:cs="Arial"/>
          <w:b/>
          <w:color w:val="000000"/>
          <w:sz w:val="18"/>
          <w:szCs w:val="18"/>
        </w:rPr>
        <w:tab/>
      </w:r>
      <w:r w:rsidR="00C0206A">
        <w:rPr>
          <w:rFonts w:ascii="Arial" w:hAnsi="Arial" w:cs="Arial"/>
          <w:b/>
          <w:color w:val="000000"/>
          <w:sz w:val="18"/>
          <w:szCs w:val="18"/>
        </w:rPr>
        <w:tab/>
      </w:r>
      <w:r w:rsidR="00C0206A">
        <w:rPr>
          <w:rFonts w:ascii="Arial" w:hAnsi="Arial" w:cs="Arial"/>
          <w:b/>
          <w:color w:val="000000"/>
          <w:sz w:val="18"/>
          <w:szCs w:val="18"/>
        </w:rPr>
        <w:tab/>
      </w:r>
      <w:r w:rsidR="00C0206A">
        <w:rPr>
          <w:rFonts w:ascii="Arial" w:hAnsi="Arial" w:cs="Arial"/>
          <w:b/>
          <w:color w:val="000000"/>
          <w:sz w:val="18"/>
          <w:szCs w:val="18"/>
        </w:rPr>
        <w:tab/>
      </w:r>
      <w:r w:rsidR="00C0206A">
        <w:rPr>
          <w:rFonts w:ascii="Arial" w:hAnsi="Arial" w:cs="Arial"/>
          <w:b/>
          <w:color w:val="000000"/>
          <w:sz w:val="18"/>
          <w:szCs w:val="18"/>
        </w:rPr>
        <w:tab/>
      </w:r>
      <w:r w:rsidR="00C0206A">
        <w:rPr>
          <w:rFonts w:ascii="Arial" w:hAnsi="Arial" w:cs="Arial"/>
          <w:b/>
          <w:color w:val="000000"/>
          <w:sz w:val="18"/>
          <w:szCs w:val="18"/>
        </w:rPr>
        <w:tab/>
      </w:r>
      <w:r w:rsidR="009833B1">
        <w:rPr>
          <w:rFonts w:ascii="Arial" w:hAnsi="Arial" w:cs="Arial"/>
          <w:sz w:val="18"/>
          <w:szCs w:val="18"/>
        </w:rPr>
        <w:t xml:space="preserve"> </w:t>
      </w:r>
      <w:r w:rsidR="009833B1" w:rsidRPr="009833B1">
        <w:rPr>
          <w:rFonts w:ascii="Arial" w:eastAsia="Calibri" w:hAnsi="Arial" w:cs="Arial"/>
          <w:sz w:val="18"/>
          <w:szCs w:val="18"/>
        </w:rPr>
        <w:t>President-elect</w:t>
      </w:r>
      <w:r w:rsidR="009833B1" w:rsidRPr="009833B1">
        <w:rPr>
          <w:rFonts w:ascii="Arial" w:eastAsia="Calibri" w:hAnsi="Arial" w:cs="Arial"/>
          <w:sz w:val="18"/>
          <w:szCs w:val="18"/>
        </w:rPr>
        <w:tab/>
      </w:r>
      <w:r w:rsidR="00C0206A">
        <w:rPr>
          <w:rFonts w:ascii="Arial" w:eastAsia="Calibri" w:hAnsi="Arial" w:cs="Arial"/>
          <w:sz w:val="18"/>
          <w:szCs w:val="18"/>
        </w:rPr>
        <w:tab/>
      </w:r>
      <w:r w:rsidR="00C0206A">
        <w:rPr>
          <w:rFonts w:ascii="Arial" w:eastAsia="Calibri" w:hAnsi="Arial" w:cs="Arial"/>
          <w:sz w:val="18"/>
          <w:szCs w:val="18"/>
        </w:rPr>
        <w:tab/>
      </w:r>
      <w:r w:rsidR="009833B1" w:rsidRPr="009833B1">
        <w:rPr>
          <w:rFonts w:ascii="Arial" w:eastAsia="Calibri" w:hAnsi="Arial" w:cs="Arial"/>
          <w:sz w:val="18"/>
          <w:szCs w:val="18"/>
        </w:rPr>
        <w:t>Ken Jozefczyk</w:t>
      </w:r>
      <w:r w:rsidR="00C0206A">
        <w:rPr>
          <w:rFonts w:ascii="Arial" w:hAnsi="Arial" w:cs="Arial"/>
          <w:b/>
          <w:color w:val="000000"/>
          <w:sz w:val="18"/>
          <w:szCs w:val="18"/>
        </w:rPr>
        <w:tab/>
      </w:r>
      <w:r w:rsidR="00C0206A">
        <w:rPr>
          <w:rFonts w:ascii="Arial" w:hAnsi="Arial" w:cs="Arial"/>
          <w:b/>
          <w:color w:val="000000"/>
          <w:sz w:val="18"/>
          <w:szCs w:val="18"/>
        </w:rPr>
        <w:tab/>
      </w:r>
      <w:r w:rsidR="00C0206A">
        <w:rPr>
          <w:rFonts w:ascii="Arial" w:hAnsi="Arial" w:cs="Arial"/>
          <w:b/>
          <w:color w:val="000000"/>
          <w:sz w:val="18"/>
          <w:szCs w:val="18"/>
        </w:rPr>
        <w:tab/>
      </w:r>
      <w:r w:rsidR="00C0206A">
        <w:rPr>
          <w:rFonts w:ascii="Arial" w:hAnsi="Arial" w:cs="Arial"/>
          <w:b/>
          <w:color w:val="000000"/>
          <w:sz w:val="18"/>
          <w:szCs w:val="18"/>
        </w:rPr>
        <w:tab/>
      </w:r>
      <w:r w:rsidR="00C0206A">
        <w:rPr>
          <w:rFonts w:ascii="Arial" w:hAnsi="Arial" w:cs="Arial"/>
          <w:b/>
          <w:color w:val="000000"/>
          <w:sz w:val="18"/>
          <w:szCs w:val="18"/>
        </w:rPr>
        <w:tab/>
      </w:r>
      <w:r w:rsidR="00C0206A">
        <w:rPr>
          <w:rFonts w:ascii="Arial" w:hAnsi="Arial" w:cs="Arial"/>
          <w:b/>
          <w:color w:val="000000"/>
          <w:sz w:val="18"/>
          <w:szCs w:val="18"/>
        </w:rPr>
        <w:tab/>
      </w:r>
      <w:r w:rsidR="00C0206A">
        <w:rPr>
          <w:rFonts w:ascii="Arial" w:hAnsi="Arial" w:cs="Arial"/>
          <w:b/>
          <w:color w:val="000000"/>
          <w:sz w:val="18"/>
          <w:szCs w:val="18"/>
        </w:rPr>
        <w:tab/>
      </w:r>
      <w:r w:rsidR="00C0206A">
        <w:rPr>
          <w:rFonts w:ascii="Arial" w:hAnsi="Arial" w:cs="Arial"/>
          <w:b/>
          <w:color w:val="000000"/>
          <w:sz w:val="18"/>
          <w:szCs w:val="18"/>
        </w:rPr>
        <w:tab/>
      </w:r>
      <w:r w:rsidR="009833B1">
        <w:rPr>
          <w:rFonts w:ascii="Arial" w:hAnsi="Arial" w:cs="Arial"/>
          <w:sz w:val="18"/>
          <w:szCs w:val="18"/>
        </w:rPr>
        <w:t xml:space="preserve"> </w:t>
      </w:r>
      <w:r w:rsidR="009833B1" w:rsidRPr="009833B1">
        <w:rPr>
          <w:rFonts w:ascii="Arial" w:eastAsia="Calibri" w:hAnsi="Arial" w:cs="Arial"/>
          <w:sz w:val="18"/>
          <w:szCs w:val="18"/>
        </w:rPr>
        <w:t>Chairman of the Board</w:t>
      </w:r>
      <w:r w:rsidR="009833B1" w:rsidRPr="009833B1">
        <w:rPr>
          <w:rFonts w:ascii="Arial" w:eastAsia="Calibri" w:hAnsi="Arial" w:cs="Arial"/>
          <w:sz w:val="18"/>
          <w:szCs w:val="18"/>
        </w:rPr>
        <w:tab/>
      </w:r>
      <w:r w:rsidR="00C0206A">
        <w:rPr>
          <w:rFonts w:ascii="Arial" w:eastAsia="Calibri" w:hAnsi="Arial" w:cs="Arial"/>
          <w:sz w:val="18"/>
          <w:szCs w:val="18"/>
        </w:rPr>
        <w:tab/>
      </w:r>
      <w:r w:rsidR="009833B1" w:rsidRPr="009833B1">
        <w:rPr>
          <w:rFonts w:ascii="Arial" w:eastAsia="Calibri" w:hAnsi="Arial" w:cs="Arial"/>
          <w:sz w:val="18"/>
          <w:szCs w:val="18"/>
        </w:rPr>
        <w:t>Sonny Rade</w:t>
      </w:r>
      <w:r w:rsidR="00C0206A">
        <w:rPr>
          <w:rFonts w:ascii="Arial" w:eastAsia="Calibri" w:hAnsi="Arial" w:cs="Arial"/>
          <w:sz w:val="18"/>
          <w:szCs w:val="18"/>
        </w:rPr>
        <w:t>r</w:t>
      </w:r>
      <w:r w:rsidR="00C0206A">
        <w:rPr>
          <w:rFonts w:ascii="Arial" w:eastAsia="Calibri" w:hAnsi="Arial" w:cs="Arial"/>
          <w:sz w:val="18"/>
          <w:szCs w:val="18"/>
        </w:rPr>
        <w:tab/>
      </w:r>
      <w:r w:rsidR="00C0206A">
        <w:rPr>
          <w:rFonts w:ascii="Arial" w:eastAsia="Calibri" w:hAnsi="Arial" w:cs="Arial"/>
          <w:sz w:val="18"/>
          <w:szCs w:val="18"/>
        </w:rPr>
        <w:tab/>
      </w:r>
      <w:r w:rsidR="00C0206A">
        <w:rPr>
          <w:rFonts w:ascii="Arial" w:eastAsia="Calibri" w:hAnsi="Arial" w:cs="Arial"/>
          <w:sz w:val="18"/>
          <w:szCs w:val="18"/>
        </w:rPr>
        <w:tab/>
      </w:r>
      <w:r w:rsidR="00C0206A">
        <w:rPr>
          <w:rFonts w:ascii="Arial" w:eastAsia="Calibri" w:hAnsi="Arial" w:cs="Arial"/>
          <w:sz w:val="18"/>
          <w:szCs w:val="18"/>
        </w:rPr>
        <w:tab/>
      </w:r>
      <w:r w:rsidR="00C0206A">
        <w:rPr>
          <w:rFonts w:ascii="Arial" w:eastAsia="Calibri" w:hAnsi="Arial" w:cs="Arial"/>
          <w:sz w:val="18"/>
          <w:szCs w:val="18"/>
        </w:rPr>
        <w:tab/>
      </w:r>
      <w:r w:rsidR="00C0206A">
        <w:rPr>
          <w:rFonts w:ascii="Arial" w:eastAsia="Calibri" w:hAnsi="Arial" w:cs="Arial"/>
          <w:sz w:val="18"/>
          <w:szCs w:val="18"/>
        </w:rPr>
        <w:tab/>
      </w:r>
      <w:r w:rsidR="00C0206A">
        <w:rPr>
          <w:rFonts w:ascii="Arial" w:eastAsia="Calibri" w:hAnsi="Arial" w:cs="Arial"/>
          <w:sz w:val="18"/>
          <w:szCs w:val="18"/>
        </w:rPr>
        <w:tab/>
      </w:r>
      <w:r w:rsidR="00C0206A">
        <w:rPr>
          <w:rFonts w:ascii="Arial" w:eastAsia="Calibri" w:hAnsi="Arial" w:cs="Arial"/>
          <w:sz w:val="18"/>
          <w:szCs w:val="18"/>
        </w:rPr>
        <w:tab/>
      </w:r>
      <w:r w:rsidR="009833B1">
        <w:rPr>
          <w:rFonts w:ascii="Arial" w:hAnsi="Arial" w:cs="Arial"/>
          <w:sz w:val="18"/>
          <w:szCs w:val="18"/>
        </w:rPr>
        <w:t xml:space="preserve"> </w:t>
      </w:r>
      <w:r w:rsidR="009833B1" w:rsidRPr="009833B1">
        <w:rPr>
          <w:rFonts w:ascii="Arial" w:eastAsia="Calibri" w:hAnsi="Arial" w:cs="Arial"/>
          <w:sz w:val="18"/>
          <w:szCs w:val="18"/>
        </w:rPr>
        <w:t>Secretary</w:t>
      </w:r>
      <w:r w:rsidR="009833B1" w:rsidRPr="009833B1">
        <w:rPr>
          <w:rFonts w:ascii="Arial" w:eastAsia="Calibri" w:hAnsi="Arial" w:cs="Arial"/>
          <w:sz w:val="18"/>
          <w:szCs w:val="18"/>
        </w:rPr>
        <w:tab/>
      </w:r>
      <w:r w:rsidR="00C0206A">
        <w:rPr>
          <w:rFonts w:ascii="Arial" w:eastAsia="Calibri" w:hAnsi="Arial" w:cs="Arial"/>
          <w:sz w:val="18"/>
          <w:szCs w:val="18"/>
        </w:rPr>
        <w:tab/>
      </w:r>
      <w:r w:rsidR="00C0206A">
        <w:rPr>
          <w:rFonts w:ascii="Arial" w:eastAsia="Calibri" w:hAnsi="Arial" w:cs="Arial"/>
          <w:sz w:val="18"/>
          <w:szCs w:val="18"/>
        </w:rPr>
        <w:tab/>
      </w:r>
      <w:r w:rsidR="009833B1" w:rsidRPr="009833B1">
        <w:rPr>
          <w:rFonts w:ascii="Arial" w:eastAsia="Calibri" w:hAnsi="Arial" w:cs="Arial"/>
          <w:sz w:val="18"/>
          <w:szCs w:val="18"/>
        </w:rPr>
        <w:t>Deborah Fincher</w:t>
      </w:r>
      <w:r w:rsidR="00C0206A">
        <w:rPr>
          <w:rFonts w:ascii="Arial" w:hAnsi="Arial" w:cs="Arial"/>
          <w:b/>
          <w:color w:val="000000"/>
          <w:sz w:val="18"/>
          <w:szCs w:val="18"/>
        </w:rPr>
        <w:tab/>
      </w:r>
      <w:r w:rsidR="00C0206A">
        <w:rPr>
          <w:rFonts w:ascii="Arial" w:hAnsi="Arial" w:cs="Arial"/>
          <w:b/>
          <w:color w:val="000000"/>
          <w:sz w:val="18"/>
          <w:szCs w:val="18"/>
        </w:rPr>
        <w:tab/>
      </w:r>
      <w:r w:rsidR="00C0206A">
        <w:rPr>
          <w:rFonts w:ascii="Arial" w:hAnsi="Arial" w:cs="Arial"/>
          <w:b/>
          <w:color w:val="000000"/>
          <w:sz w:val="18"/>
          <w:szCs w:val="18"/>
        </w:rPr>
        <w:tab/>
      </w:r>
      <w:r w:rsidR="00C0206A">
        <w:rPr>
          <w:rFonts w:ascii="Arial" w:hAnsi="Arial" w:cs="Arial"/>
          <w:b/>
          <w:color w:val="000000"/>
          <w:sz w:val="18"/>
          <w:szCs w:val="18"/>
        </w:rPr>
        <w:tab/>
      </w:r>
      <w:r w:rsidR="00C0206A">
        <w:rPr>
          <w:rFonts w:ascii="Arial" w:hAnsi="Arial" w:cs="Arial"/>
          <w:b/>
          <w:color w:val="000000"/>
          <w:sz w:val="18"/>
          <w:szCs w:val="18"/>
        </w:rPr>
        <w:tab/>
      </w:r>
      <w:r w:rsidR="00C0206A">
        <w:rPr>
          <w:rFonts w:ascii="Arial" w:hAnsi="Arial" w:cs="Arial"/>
          <w:b/>
          <w:color w:val="000000"/>
          <w:sz w:val="18"/>
          <w:szCs w:val="18"/>
        </w:rPr>
        <w:tab/>
      </w:r>
      <w:r w:rsidR="00C0206A">
        <w:rPr>
          <w:rFonts w:ascii="Arial" w:hAnsi="Arial" w:cs="Arial"/>
          <w:b/>
          <w:color w:val="000000"/>
          <w:sz w:val="18"/>
          <w:szCs w:val="18"/>
        </w:rPr>
        <w:tab/>
      </w:r>
      <w:r w:rsidR="00C0206A">
        <w:rPr>
          <w:rFonts w:ascii="Arial" w:hAnsi="Arial" w:cs="Arial"/>
          <w:b/>
          <w:color w:val="000000"/>
          <w:sz w:val="18"/>
          <w:szCs w:val="18"/>
        </w:rPr>
        <w:tab/>
        <w:t xml:space="preserve"> </w:t>
      </w:r>
      <w:r w:rsidR="009833B1">
        <w:rPr>
          <w:rFonts w:ascii="Arial" w:hAnsi="Arial" w:cs="Arial"/>
          <w:sz w:val="18"/>
          <w:szCs w:val="18"/>
        </w:rPr>
        <w:t>Treasurer</w:t>
      </w:r>
      <w:r w:rsidR="009833B1">
        <w:rPr>
          <w:rFonts w:ascii="Arial" w:hAnsi="Arial" w:cs="Arial"/>
          <w:sz w:val="18"/>
          <w:szCs w:val="18"/>
        </w:rPr>
        <w:tab/>
      </w:r>
      <w:r w:rsidR="00C0206A">
        <w:rPr>
          <w:rFonts w:ascii="Arial" w:hAnsi="Arial" w:cs="Arial"/>
          <w:sz w:val="18"/>
          <w:szCs w:val="18"/>
        </w:rPr>
        <w:tab/>
      </w:r>
      <w:r w:rsidR="00C0206A">
        <w:rPr>
          <w:rFonts w:ascii="Arial" w:hAnsi="Arial" w:cs="Arial"/>
          <w:sz w:val="18"/>
          <w:szCs w:val="18"/>
        </w:rPr>
        <w:tab/>
      </w:r>
      <w:r w:rsidR="009833B1">
        <w:rPr>
          <w:rFonts w:ascii="Arial" w:hAnsi="Arial" w:cs="Arial"/>
          <w:sz w:val="18"/>
          <w:szCs w:val="18"/>
        </w:rPr>
        <w:t>Eliza Hoernle</w:t>
      </w:r>
    </w:p>
    <w:p w14:paraId="0E7F93C9" w14:textId="77777777" w:rsidR="00006844" w:rsidRDefault="00006844" w:rsidP="00006844">
      <w:pPr>
        <w:spacing w:line="240" w:lineRule="auto"/>
        <w:jc w:val="both"/>
        <w:rPr>
          <w:rFonts w:ascii="Arial" w:hAnsi="Arial" w:cs="Arial"/>
          <w:sz w:val="18"/>
          <w:szCs w:val="18"/>
        </w:rPr>
      </w:pPr>
    </w:p>
    <w:p w14:paraId="4F552FFB" w14:textId="77777777" w:rsidR="00006844" w:rsidRPr="00006844" w:rsidRDefault="00000000" w:rsidP="00006844">
      <w:pPr>
        <w:spacing w:line="240" w:lineRule="auto"/>
        <w:jc w:val="both"/>
        <w:rPr>
          <w:rFonts w:ascii="Arial" w:hAnsi="Arial" w:cs="Arial"/>
          <w:sz w:val="18"/>
          <w:szCs w:val="18"/>
        </w:rPr>
      </w:pPr>
      <w:hyperlink r:id="rId42" w:anchor="emergency" w:history="1">
        <w:r w:rsidR="00D0174F" w:rsidRPr="00D0174F">
          <w:rPr>
            <w:rFonts w:ascii="Arial" w:hAnsi="Arial" w:cs="Arial"/>
            <w:b/>
            <w:sz w:val="18"/>
          </w:rPr>
          <w:t xml:space="preserve">Emergency Preparedness for Pharmacy:   </w:t>
        </w:r>
        <w:r w:rsidR="00D0174F" w:rsidRPr="00D0174F">
          <w:rPr>
            <w:rFonts w:ascii="Arial" w:hAnsi="Arial" w:cs="Arial"/>
            <w:sz w:val="18"/>
          </w:rPr>
          <w:t>Preparing Pharmacist to Respond</w:t>
        </w:r>
      </w:hyperlink>
      <w:r w:rsidR="00D0174F">
        <w:rPr>
          <w:rFonts w:ascii="Arial" w:hAnsi="Arial" w:cs="Arial"/>
          <w:sz w:val="18"/>
          <w:szCs w:val="18"/>
        </w:rPr>
        <w:t xml:space="preserve">  </w:t>
      </w:r>
      <w:r w:rsidR="00D0174F" w:rsidRPr="00D0174F">
        <w:rPr>
          <w:rFonts w:ascii="Arial" w:hAnsi="Arial" w:cs="Arial"/>
          <w:sz w:val="18"/>
          <w:szCs w:val="18"/>
        </w:rPr>
        <w:t>(meets GABOP requirements)</w:t>
      </w:r>
      <w:r w:rsidR="00006844">
        <w:rPr>
          <w:rFonts w:ascii="Arial" w:hAnsi="Arial" w:cs="Arial"/>
          <w:sz w:val="18"/>
          <w:szCs w:val="18"/>
        </w:rPr>
        <w:tab/>
      </w:r>
      <w:r w:rsidR="00006844">
        <w:rPr>
          <w:rFonts w:ascii="Arial" w:hAnsi="Arial" w:cs="Arial"/>
          <w:sz w:val="18"/>
          <w:szCs w:val="18"/>
        </w:rPr>
        <w:tab/>
      </w:r>
      <w:r w:rsidR="00006844">
        <w:rPr>
          <w:rFonts w:ascii="Arial" w:hAnsi="Arial" w:cs="Arial"/>
          <w:sz w:val="18"/>
          <w:szCs w:val="18"/>
        </w:rPr>
        <w:tab/>
      </w:r>
      <w:r w:rsidR="00006844">
        <w:rPr>
          <w:rFonts w:ascii="Arial" w:hAnsi="Arial" w:cs="Arial"/>
          <w:sz w:val="18"/>
          <w:szCs w:val="18"/>
        </w:rPr>
        <w:tab/>
      </w:r>
      <w:r w:rsidR="00006844">
        <w:rPr>
          <w:rFonts w:ascii="Arial" w:hAnsi="Arial" w:cs="Arial"/>
          <w:sz w:val="18"/>
          <w:szCs w:val="18"/>
        </w:rPr>
        <w:tab/>
      </w:r>
      <w:r w:rsidR="00006844">
        <w:rPr>
          <w:rFonts w:ascii="Arial" w:hAnsi="Arial" w:cs="Arial"/>
          <w:sz w:val="18"/>
          <w:szCs w:val="18"/>
        </w:rPr>
        <w:tab/>
      </w:r>
      <w:r w:rsidR="00006844">
        <w:rPr>
          <w:rFonts w:ascii="Arial" w:hAnsi="Arial" w:cs="Arial"/>
          <w:sz w:val="18"/>
          <w:szCs w:val="18"/>
        </w:rPr>
        <w:tab/>
      </w:r>
      <w:r w:rsidR="00006844">
        <w:rPr>
          <w:rFonts w:ascii="Arial" w:hAnsi="Arial" w:cs="Arial"/>
          <w:sz w:val="18"/>
          <w:szCs w:val="18"/>
        </w:rPr>
        <w:tab/>
      </w:r>
      <w:r w:rsidR="00006844">
        <w:rPr>
          <w:rFonts w:ascii="Arial" w:hAnsi="Arial" w:cs="Arial"/>
          <w:sz w:val="18"/>
          <w:szCs w:val="18"/>
        </w:rPr>
        <w:tab/>
      </w:r>
      <w:r w:rsidR="00006844">
        <w:rPr>
          <w:rFonts w:ascii="Arial" w:hAnsi="Arial" w:cs="Arial"/>
          <w:sz w:val="18"/>
          <w:szCs w:val="18"/>
        </w:rPr>
        <w:tab/>
      </w:r>
      <w:hyperlink r:id="rId43" w:anchor="shepherd" w:history="1">
        <w:r w:rsidR="00006844" w:rsidRPr="00006844">
          <w:rPr>
            <w:rFonts w:ascii="Arial" w:hAnsi="Arial" w:cs="Arial"/>
            <w:i/>
            <w:sz w:val="18"/>
          </w:rPr>
          <w:t>Greene Shepherd, Pharm.D.</w:t>
        </w:r>
      </w:hyperlink>
      <w:r w:rsidR="00006844">
        <w:rPr>
          <w:rFonts w:ascii="Arial" w:hAnsi="Arial" w:cs="Arial"/>
          <w:sz w:val="18"/>
          <w:szCs w:val="18"/>
        </w:rPr>
        <w:tab/>
      </w:r>
      <w:r w:rsidR="00006844">
        <w:rPr>
          <w:rFonts w:ascii="Arial" w:hAnsi="Arial" w:cs="Arial"/>
          <w:sz w:val="18"/>
          <w:szCs w:val="18"/>
        </w:rPr>
        <w:tab/>
      </w:r>
      <w:r w:rsidR="00006844">
        <w:rPr>
          <w:rFonts w:ascii="Arial" w:hAnsi="Arial" w:cs="Arial"/>
          <w:sz w:val="18"/>
          <w:szCs w:val="18"/>
        </w:rPr>
        <w:tab/>
      </w:r>
      <w:r w:rsidR="00006844">
        <w:rPr>
          <w:rFonts w:ascii="Arial" w:hAnsi="Arial" w:cs="Arial"/>
          <w:sz w:val="18"/>
          <w:szCs w:val="18"/>
        </w:rPr>
        <w:tab/>
      </w:r>
      <w:r w:rsidR="00006844">
        <w:rPr>
          <w:rFonts w:ascii="Arial" w:hAnsi="Arial" w:cs="Arial"/>
          <w:sz w:val="18"/>
          <w:szCs w:val="18"/>
        </w:rPr>
        <w:tab/>
      </w:r>
      <w:r w:rsidR="00006844">
        <w:rPr>
          <w:rFonts w:ascii="Arial" w:hAnsi="Arial" w:cs="Arial"/>
          <w:sz w:val="18"/>
          <w:szCs w:val="18"/>
        </w:rPr>
        <w:tab/>
      </w:r>
      <w:r w:rsidR="00006844">
        <w:rPr>
          <w:rFonts w:ascii="Arial" w:hAnsi="Arial" w:cs="Arial"/>
          <w:sz w:val="18"/>
          <w:szCs w:val="18"/>
        </w:rPr>
        <w:tab/>
      </w:r>
      <w:r w:rsidR="00006844">
        <w:rPr>
          <w:rFonts w:ascii="Arial" w:hAnsi="Arial" w:cs="Arial"/>
          <w:sz w:val="18"/>
          <w:szCs w:val="18"/>
        </w:rPr>
        <w:tab/>
      </w:r>
      <w:r w:rsidR="00006844">
        <w:rPr>
          <w:rFonts w:ascii="Arial" w:hAnsi="Arial" w:cs="Arial"/>
          <w:sz w:val="18"/>
          <w:szCs w:val="18"/>
        </w:rPr>
        <w:tab/>
      </w:r>
      <w:r w:rsidR="00006844">
        <w:rPr>
          <w:rFonts w:ascii="Arial" w:hAnsi="Arial" w:cs="Arial"/>
          <w:sz w:val="18"/>
          <w:szCs w:val="18"/>
        </w:rPr>
        <w:tab/>
      </w:r>
      <w:hyperlink r:id="rId44" w:anchor="shepherd" w:history="1">
        <w:r w:rsidR="00006844" w:rsidRPr="00006844">
          <w:rPr>
            <w:rFonts w:ascii="Arial" w:hAnsi="Arial" w:cs="Arial"/>
            <w:i/>
            <w:sz w:val="18"/>
          </w:rPr>
          <w:t>Clinical Professor</w:t>
        </w:r>
      </w:hyperlink>
      <w:r w:rsidR="00006844">
        <w:rPr>
          <w:rFonts w:ascii="Arial" w:hAnsi="Arial" w:cs="Arial"/>
          <w:sz w:val="18"/>
          <w:szCs w:val="18"/>
        </w:rPr>
        <w:tab/>
      </w:r>
      <w:r w:rsidR="00006844">
        <w:rPr>
          <w:rFonts w:ascii="Arial" w:hAnsi="Arial" w:cs="Arial"/>
          <w:sz w:val="18"/>
          <w:szCs w:val="18"/>
        </w:rPr>
        <w:tab/>
      </w:r>
      <w:r w:rsidR="00006844">
        <w:rPr>
          <w:rFonts w:ascii="Arial" w:hAnsi="Arial" w:cs="Arial"/>
          <w:sz w:val="18"/>
          <w:szCs w:val="18"/>
        </w:rPr>
        <w:tab/>
      </w:r>
      <w:r w:rsidR="00006844">
        <w:rPr>
          <w:rFonts w:ascii="Arial" w:hAnsi="Arial" w:cs="Arial"/>
          <w:sz w:val="18"/>
          <w:szCs w:val="18"/>
        </w:rPr>
        <w:tab/>
      </w:r>
      <w:r w:rsidR="00006844">
        <w:rPr>
          <w:rFonts w:ascii="Arial" w:hAnsi="Arial" w:cs="Arial"/>
          <w:sz w:val="18"/>
          <w:szCs w:val="18"/>
        </w:rPr>
        <w:tab/>
      </w:r>
      <w:r w:rsidR="00006844">
        <w:rPr>
          <w:rFonts w:ascii="Arial" w:hAnsi="Arial" w:cs="Arial"/>
          <w:sz w:val="18"/>
          <w:szCs w:val="18"/>
        </w:rPr>
        <w:tab/>
      </w:r>
      <w:r w:rsidR="00006844">
        <w:rPr>
          <w:rFonts w:ascii="Arial" w:hAnsi="Arial" w:cs="Arial"/>
          <w:sz w:val="18"/>
          <w:szCs w:val="18"/>
        </w:rPr>
        <w:tab/>
      </w:r>
      <w:r w:rsidR="00006844">
        <w:rPr>
          <w:rFonts w:ascii="Arial" w:hAnsi="Arial" w:cs="Arial"/>
          <w:sz w:val="18"/>
          <w:szCs w:val="18"/>
        </w:rPr>
        <w:tab/>
      </w:r>
      <w:r w:rsidR="00006844">
        <w:rPr>
          <w:rFonts w:ascii="Arial" w:hAnsi="Arial" w:cs="Arial"/>
          <w:sz w:val="18"/>
          <w:szCs w:val="18"/>
        </w:rPr>
        <w:tab/>
      </w:r>
      <w:r w:rsidR="00006844">
        <w:rPr>
          <w:rFonts w:ascii="Arial" w:hAnsi="Arial" w:cs="Arial"/>
          <w:sz w:val="18"/>
          <w:szCs w:val="18"/>
        </w:rPr>
        <w:tab/>
      </w:r>
      <w:r w:rsidR="00006844">
        <w:rPr>
          <w:rFonts w:ascii="Arial" w:hAnsi="Arial" w:cs="Arial"/>
          <w:sz w:val="18"/>
          <w:szCs w:val="18"/>
        </w:rPr>
        <w:tab/>
      </w:r>
      <w:r w:rsidR="00006844">
        <w:rPr>
          <w:rFonts w:ascii="Arial" w:hAnsi="Arial" w:cs="Arial"/>
          <w:sz w:val="18"/>
          <w:szCs w:val="18"/>
        </w:rPr>
        <w:tab/>
      </w:r>
      <w:hyperlink r:id="rId45" w:anchor="white" w:history="1">
        <w:r w:rsidR="00006844" w:rsidRPr="00006844">
          <w:rPr>
            <w:rFonts w:ascii="Arial" w:hAnsi="Arial" w:cs="Arial"/>
            <w:i/>
            <w:sz w:val="18"/>
          </w:rPr>
          <w:t>Catherine White, Ph.D.</w:t>
        </w:r>
      </w:hyperlink>
      <w:r w:rsidR="00006844">
        <w:rPr>
          <w:rFonts w:ascii="Arial" w:hAnsi="Arial" w:cs="Arial"/>
          <w:sz w:val="18"/>
          <w:szCs w:val="18"/>
        </w:rPr>
        <w:tab/>
      </w:r>
      <w:r w:rsidR="00006844">
        <w:rPr>
          <w:rFonts w:ascii="Arial" w:hAnsi="Arial" w:cs="Arial"/>
          <w:sz w:val="18"/>
          <w:szCs w:val="18"/>
        </w:rPr>
        <w:tab/>
      </w:r>
      <w:r w:rsidR="00006844">
        <w:rPr>
          <w:rFonts w:ascii="Arial" w:hAnsi="Arial" w:cs="Arial"/>
          <w:sz w:val="18"/>
          <w:szCs w:val="18"/>
        </w:rPr>
        <w:tab/>
      </w:r>
      <w:r w:rsidR="00006844">
        <w:rPr>
          <w:rFonts w:ascii="Arial" w:hAnsi="Arial" w:cs="Arial"/>
          <w:sz w:val="18"/>
          <w:szCs w:val="18"/>
        </w:rPr>
        <w:tab/>
      </w:r>
      <w:r w:rsidR="00006844">
        <w:rPr>
          <w:rFonts w:ascii="Arial" w:hAnsi="Arial" w:cs="Arial"/>
          <w:sz w:val="18"/>
          <w:szCs w:val="18"/>
        </w:rPr>
        <w:tab/>
      </w:r>
      <w:r w:rsidR="00006844">
        <w:rPr>
          <w:rFonts w:ascii="Arial" w:hAnsi="Arial" w:cs="Arial"/>
          <w:sz w:val="18"/>
          <w:szCs w:val="18"/>
        </w:rPr>
        <w:tab/>
      </w:r>
      <w:r w:rsidR="00006844">
        <w:rPr>
          <w:rFonts w:ascii="Arial" w:hAnsi="Arial" w:cs="Arial"/>
          <w:sz w:val="18"/>
          <w:szCs w:val="18"/>
        </w:rPr>
        <w:tab/>
      </w:r>
      <w:r w:rsidR="00006844">
        <w:rPr>
          <w:rFonts w:ascii="Arial" w:hAnsi="Arial" w:cs="Arial"/>
          <w:sz w:val="18"/>
          <w:szCs w:val="18"/>
        </w:rPr>
        <w:tab/>
      </w:r>
      <w:r w:rsidR="00006844">
        <w:rPr>
          <w:rFonts w:ascii="Arial" w:hAnsi="Arial" w:cs="Arial"/>
          <w:sz w:val="18"/>
          <w:szCs w:val="18"/>
        </w:rPr>
        <w:tab/>
      </w:r>
      <w:r w:rsidR="00006844">
        <w:rPr>
          <w:rFonts w:ascii="Arial" w:hAnsi="Arial" w:cs="Arial"/>
          <w:sz w:val="18"/>
          <w:szCs w:val="18"/>
        </w:rPr>
        <w:tab/>
      </w:r>
      <w:r w:rsidR="00006844">
        <w:rPr>
          <w:rFonts w:ascii="Arial" w:hAnsi="Arial" w:cs="Arial"/>
          <w:sz w:val="18"/>
          <w:szCs w:val="18"/>
        </w:rPr>
        <w:tab/>
      </w:r>
      <w:hyperlink r:id="rId46" w:anchor="white" w:history="1">
        <w:r w:rsidR="00006844" w:rsidRPr="00006844">
          <w:rPr>
            <w:rFonts w:ascii="Arial" w:hAnsi="Arial" w:cs="Arial"/>
            <w:i/>
            <w:sz w:val="18"/>
          </w:rPr>
          <w:t>Associate Professor</w:t>
        </w:r>
      </w:hyperlink>
      <w:r w:rsidR="00006844">
        <w:rPr>
          <w:rFonts w:ascii="Arial" w:hAnsi="Arial" w:cs="Arial"/>
          <w:sz w:val="18"/>
          <w:szCs w:val="18"/>
        </w:rPr>
        <w:tab/>
      </w:r>
      <w:r w:rsidR="00006844">
        <w:rPr>
          <w:rFonts w:ascii="Arial" w:hAnsi="Arial" w:cs="Arial"/>
          <w:sz w:val="18"/>
          <w:szCs w:val="18"/>
        </w:rPr>
        <w:tab/>
      </w:r>
      <w:r w:rsidR="00006844">
        <w:rPr>
          <w:rFonts w:ascii="Arial" w:hAnsi="Arial" w:cs="Arial"/>
          <w:sz w:val="18"/>
          <w:szCs w:val="18"/>
        </w:rPr>
        <w:tab/>
      </w:r>
      <w:r w:rsidR="00006844">
        <w:rPr>
          <w:rFonts w:ascii="Arial" w:hAnsi="Arial" w:cs="Arial"/>
          <w:sz w:val="18"/>
          <w:szCs w:val="18"/>
        </w:rPr>
        <w:tab/>
      </w:r>
      <w:r w:rsidR="00006844">
        <w:rPr>
          <w:rFonts w:ascii="Arial" w:hAnsi="Arial" w:cs="Arial"/>
          <w:sz w:val="18"/>
          <w:szCs w:val="18"/>
        </w:rPr>
        <w:tab/>
      </w:r>
      <w:r w:rsidR="00006844">
        <w:rPr>
          <w:rFonts w:ascii="Arial" w:hAnsi="Arial" w:cs="Arial"/>
          <w:sz w:val="18"/>
          <w:szCs w:val="18"/>
        </w:rPr>
        <w:tab/>
      </w:r>
      <w:r w:rsidR="00006844">
        <w:rPr>
          <w:rFonts w:ascii="Arial" w:hAnsi="Arial" w:cs="Arial"/>
          <w:sz w:val="18"/>
          <w:szCs w:val="18"/>
        </w:rPr>
        <w:tab/>
      </w:r>
      <w:r w:rsidR="00006844">
        <w:rPr>
          <w:rFonts w:ascii="Arial" w:hAnsi="Arial" w:cs="Arial"/>
          <w:sz w:val="18"/>
          <w:szCs w:val="18"/>
        </w:rPr>
        <w:tab/>
      </w:r>
      <w:r w:rsidR="00006844">
        <w:rPr>
          <w:rFonts w:ascii="Arial" w:hAnsi="Arial" w:cs="Arial"/>
          <w:sz w:val="18"/>
          <w:szCs w:val="18"/>
        </w:rPr>
        <w:tab/>
      </w:r>
      <w:r w:rsidR="00006844">
        <w:rPr>
          <w:rFonts w:ascii="Arial" w:hAnsi="Arial" w:cs="Arial"/>
          <w:sz w:val="18"/>
          <w:szCs w:val="18"/>
        </w:rPr>
        <w:tab/>
      </w:r>
      <w:r w:rsidR="00006844">
        <w:rPr>
          <w:rFonts w:ascii="Arial" w:hAnsi="Arial" w:cs="Arial"/>
          <w:sz w:val="18"/>
          <w:szCs w:val="18"/>
        </w:rPr>
        <w:tab/>
      </w:r>
      <w:hyperlink r:id="rId47" w:anchor="walder" w:history="1">
        <w:r w:rsidR="00006844" w:rsidRPr="00006844">
          <w:rPr>
            <w:rFonts w:ascii="Arial" w:hAnsi="Arial" w:cs="Arial"/>
            <w:i/>
            <w:sz w:val="18"/>
          </w:rPr>
          <w:t>Trina von Waldner, Pharm.D</w:t>
        </w:r>
      </w:hyperlink>
      <w:r w:rsidR="00006844">
        <w:rPr>
          <w:rFonts w:ascii="Arial" w:hAnsi="Arial" w:cs="Arial"/>
          <w:sz w:val="18"/>
          <w:szCs w:val="18"/>
        </w:rPr>
        <w:tab/>
      </w:r>
      <w:r w:rsidR="00006844">
        <w:rPr>
          <w:rFonts w:ascii="Arial" w:hAnsi="Arial" w:cs="Arial"/>
          <w:sz w:val="18"/>
          <w:szCs w:val="18"/>
        </w:rPr>
        <w:tab/>
      </w:r>
      <w:r w:rsidR="00006844">
        <w:rPr>
          <w:rFonts w:ascii="Arial" w:hAnsi="Arial" w:cs="Arial"/>
          <w:sz w:val="18"/>
          <w:szCs w:val="18"/>
        </w:rPr>
        <w:tab/>
      </w:r>
      <w:r w:rsidR="00006844">
        <w:rPr>
          <w:rFonts w:ascii="Arial" w:hAnsi="Arial" w:cs="Arial"/>
          <w:sz w:val="18"/>
          <w:szCs w:val="18"/>
        </w:rPr>
        <w:tab/>
      </w:r>
      <w:r w:rsidR="00006844">
        <w:rPr>
          <w:rFonts w:ascii="Arial" w:hAnsi="Arial" w:cs="Arial"/>
          <w:sz w:val="18"/>
          <w:szCs w:val="18"/>
        </w:rPr>
        <w:tab/>
      </w:r>
      <w:r w:rsidR="00006844">
        <w:rPr>
          <w:rFonts w:ascii="Arial" w:hAnsi="Arial" w:cs="Arial"/>
          <w:sz w:val="18"/>
          <w:szCs w:val="18"/>
        </w:rPr>
        <w:tab/>
      </w:r>
      <w:r w:rsidR="00006844">
        <w:rPr>
          <w:rFonts w:ascii="Arial" w:hAnsi="Arial" w:cs="Arial"/>
          <w:sz w:val="18"/>
          <w:szCs w:val="18"/>
        </w:rPr>
        <w:tab/>
      </w:r>
      <w:r w:rsidR="00006844">
        <w:rPr>
          <w:rFonts w:ascii="Arial" w:hAnsi="Arial" w:cs="Arial"/>
          <w:sz w:val="18"/>
          <w:szCs w:val="18"/>
        </w:rPr>
        <w:tab/>
      </w:r>
      <w:r w:rsidR="00006844">
        <w:rPr>
          <w:rFonts w:ascii="Arial" w:hAnsi="Arial" w:cs="Arial"/>
          <w:sz w:val="18"/>
          <w:szCs w:val="18"/>
        </w:rPr>
        <w:tab/>
      </w:r>
      <w:r w:rsidR="00006844">
        <w:rPr>
          <w:rFonts w:ascii="Arial" w:hAnsi="Arial" w:cs="Arial"/>
          <w:sz w:val="18"/>
          <w:szCs w:val="18"/>
        </w:rPr>
        <w:tab/>
      </w:r>
      <w:hyperlink r:id="rId48" w:anchor="walder" w:history="1">
        <w:r w:rsidR="00006844">
          <w:rPr>
            <w:rFonts w:ascii="Arial" w:hAnsi="Arial" w:cs="Arial"/>
            <w:i/>
            <w:sz w:val="18"/>
          </w:rPr>
          <w:t>Director,</w:t>
        </w:r>
        <w:r w:rsidR="00006844" w:rsidRPr="00006844">
          <w:rPr>
            <w:rFonts w:ascii="Arial" w:hAnsi="Arial" w:cs="Arial"/>
            <w:i/>
            <w:sz w:val="18"/>
          </w:rPr>
          <w:t>Continuing Education</w:t>
        </w:r>
      </w:hyperlink>
    </w:p>
    <w:p w14:paraId="121E7F3C" w14:textId="77777777" w:rsidR="00D0174F" w:rsidRPr="00006844" w:rsidRDefault="00D0174F" w:rsidP="00B23321">
      <w:pPr>
        <w:spacing w:line="240" w:lineRule="auto"/>
        <w:jc w:val="both"/>
        <w:rPr>
          <w:rFonts w:ascii="Arial" w:hAnsi="Arial" w:cs="Arial"/>
          <w:i/>
        </w:rPr>
      </w:pPr>
    </w:p>
    <w:p w14:paraId="3703EC7A" w14:textId="77777777" w:rsidR="005A0E43" w:rsidRDefault="005A0E43" w:rsidP="005A0E43">
      <w:pPr>
        <w:pStyle w:val="Subtitle"/>
        <w:tabs>
          <w:tab w:val="right" w:pos="8280"/>
        </w:tabs>
        <w:jc w:val="left"/>
        <w:rPr>
          <w:sz w:val="32"/>
        </w:rPr>
      </w:pPr>
    </w:p>
    <w:p w14:paraId="2C93C955" w14:textId="77777777" w:rsidR="005A0E43" w:rsidRPr="005A0E43" w:rsidRDefault="005A0E43" w:rsidP="005A0E43">
      <w:pPr>
        <w:pStyle w:val="Subtitle"/>
        <w:tabs>
          <w:tab w:val="right" w:pos="8280"/>
        </w:tabs>
        <w:rPr>
          <w:b/>
          <w:sz w:val="22"/>
          <w:szCs w:val="22"/>
        </w:rPr>
      </w:pPr>
      <w:r w:rsidRPr="005A0E43">
        <w:rPr>
          <w:b/>
          <w:sz w:val="22"/>
          <w:szCs w:val="22"/>
        </w:rPr>
        <w:t>Annual Meeting</w:t>
      </w:r>
    </w:p>
    <w:p w14:paraId="3C9F8085" w14:textId="77777777" w:rsidR="005A0E43" w:rsidRPr="005A0E43" w:rsidRDefault="005A0E43" w:rsidP="005A0E43">
      <w:pPr>
        <w:pStyle w:val="Subtitle"/>
        <w:tabs>
          <w:tab w:val="right" w:pos="8640"/>
        </w:tabs>
        <w:rPr>
          <w:b/>
          <w:sz w:val="22"/>
          <w:szCs w:val="22"/>
        </w:rPr>
      </w:pPr>
      <w:r w:rsidRPr="005A0E43">
        <w:rPr>
          <w:b/>
          <w:sz w:val="22"/>
          <w:szCs w:val="22"/>
        </w:rPr>
        <w:t>October 1-3, 2010</w:t>
      </w:r>
    </w:p>
    <w:p w14:paraId="4E124276" w14:textId="77777777" w:rsidR="005A0E43" w:rsidRPr="005A0E43" w:rsidRDefault="005A0E43" w:rsidP="005A0E43">
      <w:pPr>
        <w:pStyle w:val="Subtitle"/>
        <w:tabs>
          <w:tab w:val="right" w:pos="8190"/>
        </w:tabs>
        <w:rPr>
          <w:b/>
          <w:sz w:val="22"/>
          <w:szCs w:val="22"/>
        </w:rPr>
      </w:pPr>
      <w:r w:rsidRPr="005A0E43">
        <w:rPr>
          <w:b/>
          <w:sz w:val="22"/>
          <w:szCs w:val="22"/>
        </w:rPr>
        <w:t>Brasstown Valley Resort</w:t>
      </w:r>
    </w:p>
    <w:p w14:paraId="2D8C8209" w14:textId="77777777" w:rsidR="005A0E43" w:rsidRDefault="005A0E43" w:rsidP="005A0E43">
      <w:pPr>
        <w:pStyle w:val="Subtitle"/>
        <w:tabs>
          <w:tab w:val="right" w:pos="8190"/>
        </w:tabs>
        <w:rPr>
          <w:b/>
          <w:sz w:val="22"/>
          <w:szCs w:val="22"/>
        </w:rPr>
      </w:pPr>
      <w:r w:rsidRPr="005A0E43">
        <w:rPr>
          <w:b/>
          <w:sz w:val="22"/>
          <w:szCs w:val="22"/>
        </w:rPr>
        <w:t>Young Harris, GA</w:t>
      </w:r>
    </w:p>
    <w:p w14:paraId="02654C98" w14:textId="77777777" w:rsidR="004553D5" w:rsidRPr="005A0E43" w:rsidRDefault="004553D5" w:rsidP="005A0E43">
      <w:pPr>
        <w:pStyle w:val="Subtitle"/>
        <w:tabs>
          <w:tab w:val="right" w:pos="8190"/>
        </w:tabs>
        <w:rPr>
          <w:b/>
          <w:sz w:val="22"/>
          <w:szCs w:val="22"/>
        </w:rPr>
      </w:pPr>
      <w:r>
        <w:rPr>
          <w:b/>
          <w:sz w:val="22"/>
          <w:szCs w:val="22"/>
        </w:rPr>
        <w:t>17 hours</w:t>
      </w:r>
    </w:p>
    <w:p w14:paraId="033814FA" w14:textId="77777777" w:rsidR="00D0174F" w:rsidRDefault="00D0174F" w:rsidP="005A0E43">
      <w:pPr>
        <w:spacing w:line="240" w:lineRule="auto"/>
        <w:jc w:val="center"/>
        <w:rPr>
          <w:rFonts w:ascii="Arial" w:hAnsi="Arial" w:cs="Arial"/>
        </w:rPr>
      </w:pPr>
    </w:p>
    <w:p w14:paraId="19895F51" w14:textId="77777777" w:rsidR="00D0174F" w:rsidRDefault="00314D61" w:rsidP="00314D61">
      <w:pPr>
        <w:spacing w:line="240" w:lineRule="auto"/>
        <w:jc w:val="center"/>
        <w:rPr>
          <w:rFonts w:ascii="Arial" w:hAnsi="Arial" w:cs="Arial"/>
          <w:b/>
        </w:rPr>
      </w:pPr>
      <w:r w:rsidRPr="00314D61">
        <w:rPr>
          <w:rFonts w:ascii="Arial" w:hAnsi="Arial" w:cs="Arial"/>
          <w:b/>
        </w:rPr>
        <w:lastRenderedPageBreak/>
        <w:t>FRIDAY OCTOBER 1, 2010</w:t>
      </w:r>
    </w:p>
    <w:p w14:paraId="461A5C25" w14:textId="77777777" w:rsidR="00314D61" w:rsidRPr="00314D61" w:rsidRDefault="00314D61" w:rsidP="00314D61">
      <w:pPr>
        <w:spacing w:line="240" w:lineRule="auto"/>
        <w:jc w:val="center"/>
        <w:rPr>
          <w:rFonts w:ascii="Arial" w:hAnsi="Arial" w:cs="Arial"/>
          <w:b/>
        </w:rPr>
      </w:pPr>
    </w:p>
    <w:p w14:paraId="7C4DD2B8" w14:textId="77777777" w:rsidR="005B595E" w:rsidRPr="005B595E" w:rsidRDefault="00314D61" w:rsidP="000E23C3">
      <w:pPr>
        <w:spacing w:line="255" w:lineRule="atLeast"/>
        <w:jc w:val="center"/>
        <w:rPr>
          <w:rFonts w:ascii="Arial" w:hAnsi="Arial" w:cs="Arial"/>
          <w:b/>
          <w:i/>
          <w:color w:val="000000"/>
          <w:sz w:val="18"/>
          <w:szCs w:val="18"/>
        </w:rPr>
      </w:pPr>
      <w:r w:rsidRPr="00314D61">
        <w:rPr>
          <w:rFonts w:ascii="Arial" w:hAnsi="Arial" w:cs="Arial"/>
          <w:b/>
          <w:color w:val="000000"/>
          <w:sz w:val="18"/>
          <w:szCs w:val="18"/>
        </w:rPr>
        <w:t>Improving Outcomes in Hyponatremia</w:t>
      </w:r>
      <w:r w:rsidRPr="00314D61">
        <w:rPr>
          <w:rFonts w:ascii="Arial" w:hAnsi="Arial" w:cs="Arial"/>
          <w:color w:val="000000"/>
          <w:sz w:val="18"/>
          <w:szCs w:val="18"/>
        </w:rPr>
        <w:t>: The Role of the Health-System Pharmacist</w:t>
      </w:r>
      <w:r>
        <w:rPr>
          <w:rFonts w:ascii="Arial" w:hAnsi="Arial" w:cs="Arial"/>
          <w:color w:val="000000"/>
          <w:sz w:val="18"/>
          <w:szCs w:val="18"/>
        </w:rPr>
        <w:tab/>
      </w:r>
      <w:r w:rsidRPr="00314D61">
        <w:rPr>
          <w:rFonts w:ascii="Calibri" w:hAnsi="Calibri"/>
          <w:i/>
          <w:sz w:val="20"/>
        </w:rPr>
        <w:t>James Kalus, Pharm.BCPS</w:t>
      </w:r>
      <w:r w:rsidRPr="00314D61">
        <w:rPr>
          <w:rFonts w:ascii="Arial" w:hAnsi="Arial" w:cs="Arial"/>
          <w:i/>
          <w:color w:val="000000"/>
          <w:sz w:val="18"/>
          <w:szCs w:val="18"/>
        </w:rPr>
        <w:tab/>
      </w:r>
      <w:r w:rsidRPr="00314D61">
        <w:rPr>
          <w:rFonts w:ascii="Arial" w:hAnsi="Arial" w:cs="Arial"/>
          <w:i/>
          <w:color w:val="000000"/>
          <w:sz w:val="18"/>
          <w:szCs w:val="18"/>
        </w:rPr>
        <w:tab/>
      </w:r>
      <w:r w:rsidRPr="00314D61">
        <w:rPr>
          <w:rFonts w:ascii="Arial" w:hAnsi="Arial" w:cs="Arial"/>
          <w:i/>
          <w:color w:val="000000"/>
          <w:sz w:val="18"/>
          <w:szCs w:val="18"/>
        </w:rPr>
        <w:tab/>
      </w:r>
      <w:r w:rsidRPr="00314D61">
        <w:rPr>
          <w:rFonts w:ascii="Arial" w:hAnsi="Arial" w:cs="Arial"/>
          <w:i/>
          <w:color w:val="000000"/>
          <w:sz w:val="18"/>
          <w:szCs w:val="18"/>
        </w:rPr>
        <w:tab/>
      </w:r>
      <w:r w:rsidRPr="00314D61">
        <w:rPr>
          <w:rFonts w:ascii="Arial" w:hAnsi="Arial" w:cs="Arial"/>
          <w:i/>
          <w:color w:val="000000"/>
          <w:sz w:val="18"/>
          <w:szCs w:val="18"/>
        </w:rPr>
        <w:tab/>
      </w:r>
      <w:r w:rsidRPr="00314D61">
        <w:rPr>
          <w:rFonts w:ascii="Arial" w:hAnsi="Arial" w:cs="Arial"/>
          <w:i/>
          <w:color w:val="000000"/>
          <w:sz w:val="18"/>
          <w:szCs w:val="18"/>
        </w:rPr>
        <w:tab/>
      </w:r>
      <w:r w:rsidRPr="00314D61">
        <w:rPr>
          <w:rFonts w:ascii="Arial" w:hAnsi="Arial" w:cs="Arial"/>
          <w:i/>
          <w:color w:val="000000"/>
          <w:sz w:val="18"/>
          <w:szCs w:val="18"/>
        </w:rPr>
        <w:tab/>
      </w:r>
      <w:r w:rsidRPr="00314D61">
        <w:rPr>
          <w:rFonts w:ascii="Arial" w:hAnsi="Arial" w:cs="Arial"/>
          <w:i/>
          <w:color w:val="000000"/>
          <w:sz w:val="18"/>
          <w:szCs w:val="18"/>
        </w:rPr>
        <w:tab/>
      </w:r>
      <w:r w:rsidRPr="00314D61">
        <w:rPr>
          <w:rFonts w:ascii="Arial" w:hAnsi="Arial" w:cs="Arial"/>
          <w:i/>
          <w:color w:val="000000"/>
          <w:sz w:val="18"/>
          <w:szCs w:val="18"/>
        </w:rPr>
        <w:tab/>
      </w:r>
      <w:r w:rsidRPr="00314D61">
        <w:rPr>
          <w:rFonts w:ascii="Arial" w:hAnsi="Arial" w:cs="Arial"/>
          <w:i/>
          <w:color w:val="000000"/>
          <w:sz w:val="18"/>
          <w:szCs w:val="18"/>
        </w:rPr>
        <w:tab/>
      </w:r>
      <w:r w:rsidRPr="00314D61">
        <w:rPr>
          <w:rFonts w:ascii="Calibri" w:hAnsi="Calibri"/>
          <w:i/>
          <w:sz w:val="20"/>
        </w:rPr>
        <w:t>Herbert Patterson </w:t>
      </w:r>
      <w:r w:rsidRPr="00314D61">
        <w:rPr>
          <w:rFonts w:ascii="Calibri" w:hAnsi="Calibri"/>
          <w:i/>
          <w:sz w:val="20"/>
        </w:rPr>
        <w:br/>
      </w:r>
      <w:r w:rsidR="005B595E" w:rsidRPr="005B595E">
        <w:rPr>
          <w:rFonts w:ascii="Calibri" w:hAnsi="Calibri"/>
          <w:b/>
          <w:color w:val="000000"/>
          <w:sz w:val="20"/>
        </w:rPr>
        <w:t>Building an Organizational Culture of Safety</w:t>
      </w:r>
      <w:r w:rsidR="005B595E">
        <w:rPr>
          <w:rFonts w:ascii="Calibri" w:hAnsi="Calibri"/>
          <w:b/>
          <w:color w:val="000000"/>
          <w:sz w:val="20"/>
        </w:rPr>
        <w:tab/>
      </w:r>
      <w:r w:rsidR="005B595E">
        <w:rPr>
          <w:rFonts w:ascii="Calibri" w:hAnsi="Calibri"/>
          <w:b/>
          <w:color w:val="000000"/>
          <w:sz w:val="20"/>
        </w:rPr>
        <w:tab/>
      </w:r>
      <w:r w:rsidR="005B595E">
        <w:rPr>
          <w:rFonts w:ascii="Calibri" w:hAnsi="Calibri"/>
          <w:b/>
          <w:color w:val="000000"/>
          <w:sz w:val="20"/>
        </w:rPr>
        <w:tab/>
      </w:r>
      <w:r w:rsidR="005B595E">
        <w:rPr>
          <w:rFonts w:ascii="Calibri" w:hAnsi="Calibri"/>
          <w:b/>
          <w:color w:val="000000"/>
          <w:sz w:val="20"/>
        </w:rPr>
        <w:tab/>
      </w:r>
      <w:hyperlink r:id="rId49" w:anchor="bartel" w:history="1">
        <w:r w:rsidR="005B595E" w:rsidRPr="005B595E">
          <w:rPr>
            <w:rFonts w:ascii="Arial" w:hAnsi="Arial" w:cs="Arial"/>
            <w:i/>
            <w:sz w:val="18"/>
            <w:szCs w:val="18"/>
          </w:rPr>
          <w:t>Sylvia Bartel, M.P.H., B.S.Pharm.</w:t>
        </w:r>
      </w:hyperlink>
    </w:p>
    <w:p w14:paraId="5099DE52" w14:textId="77777777" w:rsidR="004074C0" w:rsidRPr="004074C0" w:rsidRDefault="004074C0" w:rsidP="00826EE6">
      <w:pPr>
        <w:spacing w:line="240" w:lineRule="auto"/>
        <w:rPr>
          <w:rFonts w:ascii="Arial" w:hAnsi="Arial" w:cs="Arial"/>
          <w:b/>
          <w:color w:val="000000"/>
          <w:sz w:val="18"/>
          <w:szCs w:val="18"/>
        </w:rPr>
      </w:pPr>
      <w:r w:rsidRPr="004074C0">
        <w:rPr>
          <w:rFonts w:ascii="Arial" w:hAnsi="Arial" w:cs="Arial"/>
          <w:b/>
          <w:color w:val="000000"/>
          <w:sz w:val="18"/>
          <w:szCs w:val="18"/>
        </w:rPr>
        <w:t>Transforming the Practice of Clinical Pharmacy with an Electronic Surveillance and Documentation Application</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hyperlink r:id="rId50" w:anchor="bridgers" w:history="1">
        <w:r w:rsidRPr="004074C0">
          <w:rPr>
            <w:rFonts w:ascii="Arial" w:hAnsi="Arial" w:cs="Arial"/>
            <w:i/>
            <w:sz w:val="18"/>
            <w:szCs w:val="18"/>
          </w:rPr>
          <w:t>Christopher Bridgers, PharmD</w:t>
        </w:r>
      </w:hyperlink>
    </w:p>
    <w:p w14:paraId="39F2C4D5" w14:textId="77777777" w:rsidR="00826EE6" w:rsidRPr="00826EE6" w:rsidRDefault="00826EE6" w:rsidP="00826EE6">
      <w:pPr>
        <w:spacing w:line="240" w:lineRule="auto"/>
        <w:rPr>
          <w:rFonts w:ascii="Arial" w:hAnsi="Arial" w:cs="Arial"/>
          <w:color w:val="000000"/>
        </w:rPr>
      </w:pPr>
      <w:r w:rsidRPr="00826EE6">
        <w:rPr>
          <w:rFonts w:ascii="Arial" w:hAnsi="Arial" w:cs="Arial"/>
          <w:b/>
          <w:color w:val="000000"/>
          <w:sz w:val="18"/>
          <w:szCs w:val="18"/>
        </w:rPr>
        <w:t xml:space="preserve">Sedation Education Demonstrating Advanced in the Intensive Care and Perioperative Settings: </w:t>
      </w:r>
      <w:r w:rsidRPr="00826EE6">
        <w:rPr>
          <w:rFonts w:ascii="Arial" w:hAnsi="Arial" w:cs="Arial"/>
          <w:color w:val="000000"/>
          <w:sz w:val="18"/>
          <w:szCs w:val="18"/>
        </w:rPr>
        <w:t>2010 CME Curriculum</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hyperlink r:id="rId51" w:anchor="brophy" w:history="1">
        <w:r w:rsidRPr="00826EE6">
          <w:rPr>
            <w:rFonts w:ascii="Arial" w:hAnsi="Arial" w:cs="Arial"/>
            <w:i/>
            <w:sz w:val="18"/>
            <w:szCs w:val="18"/>
          </w:rPr>
          <w:t>Gretchen Brophy, PharmD, BCPS, FCCP, FCCM</w:t>
        </w:r>
      </w:hyperlink>
      <w:r w:rsidRPr="00AB1277">
        <w:rPr>
          <w:rFonts w:ascii="Calibri" w:hAnsi="Calibri"/>
          <w:sz w:val="20"/>
        </w:rPr>
        <w:t> </w:t>
      </w:r>
    </w:p>
    <w:p w14:paraId="3175FF70" w14:textId="77777777" w:rsidR="00C62380" w:rsidRDefault="00B91079" w:rsidP="00314D61">
      <w:pPr>
        <w:spacing w:line="240" w:lineRule="auto"/>
        <w:rPr>
          <w:rFonts w:ascii="Arial" w:hAnsi="Arial" w:cs="Arial"/>
          <w:b/>
          <w:i/>
          <w:sz w:val="18"/>
          <w:szCs w:val="18"/>
        </w:rPr>
      </w:pPr>
      <w:r w:rsidRPr="00B91079">
        <w:rPr>
          <w:rFonts w:ascii="Arial" w:hAnsi="Arial" w:cs="Arial"/>
          <w:b/>
          <w:color w:val="000000"/>
          <w:sz w:val="18"/>
          <w:szCs w:val="18"/>
        </w:rPr>
        <w:t xml:space="preserve">Hazardous Drug Compounding: </w:t>
      </w:r>
      <w:r w:rsidRPr="00B91079">
        <w:rPr>
          <w:rFonts w:ascii="Arial" w:hAnsi="Arial" w:cs="Arial"/>
          <w:color w:val="000000"/>
          <w:sz w:val="18"/>
          <w:szCs w:val="18"/>
        </w:rPr>
        <w:t>Healthcare's Dirty Little Secre</w:t>
      </w:r>
      <w:r w:rsidR="00C62380">
        <w:rPr>
          <w:rFonts w:ascii="Arial" w:hAnsi="Arial" w:cs="Arial"/>
          <w:color w:val="000000"/>
          <w:sz w:val="18"/>
          <w:szCs w:val="18"/>
        </w:rPr>
        <w:t xml:space="preserve">t        </w:t>
      </w:r>
      <w:hyperlink r:id="rId52" w:anchor="massoomi" w:history="1">
        <w:r w:rsidR="00C62380" w:rsidRPr="00C62380">
          <w:rPr>
            <w:rFonts w:ascii="Arial" w:hAnsi="Arial" w:cs="Arial"/>
            <w:i/>
            <w:sz w:val="18"/>
            <w:szCs w:val="18"/>
          </w:rPr>
          <w:t>Firouzan "Fred" Massoomi, Pharm.D., FASHP</w:t>
        </w:r>
      </w:hyperlink>
      <w:r w:rsidR="00C62380" w:rsidRPr="00C62380">
        <w:rPr>
          <w:rFonts w:ascii="Arial" w:hAnsi="Arial" w:cs="Arial"/>
          <w:i/>
          <w:sz w:val="18"/>
          <w:szCs w:val="18"/>
        </w:rPr>
        <w:t> </w:t>
      </w:r>
      <w:r w:rsidR="00C62380" w:rsidRPr="00C62380">
        <w:rPr>
          <w:rFonts w:ascii="Arial" w:hAnsi="Arial" w:cs="Arial"/>
          <w:i/>
          <w:sz w:val="18"/>
          <w:szCs w:val="18"/>
        </w:rPr>
        <w:br/>
      </w:r>
    </w:p>
    <w:p w14:paraId="16D54049" w14:textId="77777777" w:rsidR="006C0DC0" w:rsidRPr="006C0DC0" w:rsidRDefault="00FD735C" w:rsidP="006C0DC0">
      <w:pPr>
        <w:spacing w:line="255" w:lineRule="atLeast"/>
        <w:rPr>
          <w:rFonts w:ascii="Arial" w:hAnsi="Arial" w:cs="Arial"/>
          <w:i/>
          <w:sz w:val="18"/>
          <w:szCs w:val="18"/>
        </w:rPr>
      </w:pPr>
      <w:r w:rsidRPr="00FD735C">
        <w:rPr>
          <w:rFonts w:ascii="Arial" w:hAnsi="Arial" w:cs="Arial"/>
          <w:b/>
          <w:color w:val="000000"/>
          <w:sz w:val="18"/>
          <w:szCs w:val="18"/>
        </w:rPr>
        <w:t>Ensuring the Safe Use of Botulinum Toxin</w:t>
      </w:r>
      <w:r w:rsidR="006C0DC0">
        <w:rPr>
          <w:rFonts w:ascii="Arial" w:hAnsi="Arial" w:cs="Arial"/>
          <w:b/>
          <w:color w:val="000000"/>
          <w:sz w:val="18"/>
          <w:szCs w:val="18"/>
        </w:rPr>
        <w:tab/>
      </w:r>
      <w:r w:rsidR="006C0DC0">
        <w:rPr>
          <w:rFonts w:ascii="Arial" w:hAnsi="Arial" w:cs="Arial"/>
          <w:b/>
          <w:color w:val="000000"/>
          <w:sz w:val="18"/>
          <w:szCs w:val="18"/>
        </w:rPr>
        <w:tab/>
      </w:r>
      <w:r w:rsidR="006C0DC0">
        <w:rPr>
          <w:rFonts w:ascii="Arial" w:hAnsi="Arial" w:cs="Arial"/>
          <w:b/>
          <w:color w:val="000000"/>
          <w:sz w:val="18"/>
          <w:szCs w:val="18"/>
        </w:rPr>
        <w:tab/>
      </w:r>
      <w:hyperlink r:id="rId53" w:anchor="generali" w:history="1">
        <w:r w:rsidR="006C0DC0" w:rsidRPr="006C0DC0">
          <w:rPr>
            <w:rFonts w:ascii="Arial" w:hAnsi="Arial" w:cs="Arial"/>
            <w:i/>
            <w:sz w:val="18"/>
            <w:szCs w:val="18"/>
          </w:rPr>
          <w:t>Joyce Generali, M.S., B.S. Pharm., FASHP</w:t>
        </w:r>
      </w:hyperlink>
    </w:p>
    <w:p w14:paraId="0E0FE6C5" w14:textId="77777777" w:rsidR="00C62380" w:rsidRPr="00471ED4" w:rsidRDefault="00471ED4" w:rsidP="00471ED4">
      <w:pPr>
        <w:spacing w:line="255" w:lineRule="atLeast"/>
        <w:rPr>
          <w:rFonts w:ascii="Arial" w:hAnsi="Arial" w:cs="Arial"/>
          <w:b/>
          <w:i/>
          <w:color w:val="000000"/>
          <w:sz w:val="18"/>
          <w:szCs w:val="18"/>
        </w:rPr>
      </w:pPr>
      <w:r w:rsidRPr="00471ED4">
        <w:rPr>
          <w:rFonts w:ascii="Arial" w:hAnsi="Arial" w:cs="Arial"/>
          <w:b/>
          <w:color w:val="000000"/>
          <w:sz w:val="18"/>
          <w:szCs w:val="18"/>
        </w:rPr>
        <w:t>Health Reform and Integrated Medicine</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hyperlink r:id="rId54" w:anchor="roof" w:history="1">
        <w:r w:rsidRPr="00471ED4">
          <w:rPr>
            <w:rFonts w:ascii="Arial" w:hAnsi="Arial" w:cs="Arial"/>
            <w:i/>
            <w:sz w:val="18"/>
            <w:szCs w:val="18"/>
          </w:rPr>
          <w:t>Pruett Roof</w:t>
        </w:r>
      </w:hyperlink>
      <w:r w:rsidRPr="00471ED4">
        <w:rPr>
          <w:rFonts w:ascii="Arial" w:hAnsi="Arial" w:cs="Arial"/>
          <w:i/>
          <w:sz w:val="18"/>
          <w:szCs w:val="18"/>
        </w:rPr>
        <w:t>, R.Ph., MBA</w:t>
      </w:r>
    </w:p>
    <w:p w14:paraId="1314DA87" w14:textId="77777777" w:rsidR="00471ED4" w:rsidRPr="00FD735C" w:rsidRDefault="00471ED4" w:rsidP="00314D61">
      <w:pPr>
        <w:spacing w:line="240" w:lineRule="auto"/>
        <w:rPr>
          <w:rFonts w:ascii="Arial" w:hAnsi="Arial" w:cs="Arial"/>
          <w:b/>
          <w:i/>
          <w:sz w:val="18"/>
          <w:szCs w:val="18"/>
        </w:rPr>
      </w:pPr>
    </w:p>
    <w:p w14:paraId="2210210C" w14:textId="77777777" w:rsidR="00E753B1" w:rsidRDefault="00E753B1" w:rsidP="00C34BF1">
      <w:pPr>
        <w:spacing w:line="240" w:lineRule="auto"/>
        <w:jc w:val="center"/>
        <w:rPr>
          <w:rFonts w:ascii="Arial" w:hAnsi="Arial" w:cs="Arial"/>
          <w:b/>
          <w:bCs/>
          <w:color w:val="000000"/>
        </w:rPr>
      </w:pPr>
      <w:r w:rsidRPr="00E753B1">
        <w:rPr>
          <w:rFonts w:ascii="Arial" w:hAnsi="Arial" w:cs="Arial"/>
          <w:b/>
          <w:bCs/>
          <w:color w:val="000000"/>
        </w:rPr>
        <w:t>SATURDAY</w:t>
      </w:r>
      <w:r>
        <w:rPr>
          <w:rFonts w:ascii="Arial" w:hAnsi="Arial" w:cs="Arial"/>
          <w:b/>
          <w:bCs/>
          <w:color w:val="000000"/>
        </w:rPr>
        <w:t xml:space="preserve"> OCTOBER 2, 2010</w:t>
      </w:r>
    </w:p>
    <w:p w14:paraId="5FD07F15" w14:textId="77777777" w:rsidR="00C34BF1" w:rsidRPr="00C34BF1" w:rsidRDefault="00C34BF1" w:rsidP="00C34BF1">
      <w:pPr>
        <w:spacing w:line="240" w:lineRule="auto"/>
        <w:jc w:val="center"/>
        <w:rPr>
          <w:rFonts w:ascii="Arial" w:hAnsi="Arial" w:cs="Arial"/>
          <w:b/>
          <w:bCs/>
          <w:color w:val="000000"/>
        </w:rPr>
      </w:pPr>
    </w:p>
    <w:p w14:paraId="5CA82B88" w14:textId="77777777" w:rsidR="00E753B1" w:rsidRPr="00C34BF1" w:rsidRDefault="00E753B1" w:rsidP="00C34BF1">
      <w:pPr>
        <w:spacing w:line="240" w:lineRule="auto"/>
        <w:ind w:left="7200" w:hanging="7200"/>
        <w:rPr>
          <w:rFonts w:ascii="Arial" w:hAnsi="Arial" w:cs="Arial"/>
          <w:i/>
          <w:color w:val="000000"/>
          <w:sz w:val="18"/>
          <w:szCs w:val="18"/>
        </w:rPr>
      </w:pPr>
      <w:r w:rsidRPr="00E753B1">
        <w:rPr>
          <w:rFonts w:ascii="Arial" w:hAnsi="Arial" w:cs="Arial"/>
          <w:b/>
          <w:color w:val="000000"/>
          <w:sz w:val="18"/>
          <w:szCs w:val="18"/>
        </w:rPr>
        <w:t>Vaccines</w:t>
      </w:r>
      <w:r w:rsidRPr="00E753B1">
        <w:rPr>
          <w:rFonts w:ascii="Arial" w:hAnsi="Arial" w:cs="Arial"/>
          <w:color w:val="000000"/>
          <w:sz w:val="18"/>
          <w:szCs w:val="18"/>
        </w:rPr>
        <w:t>-Shoot Your Patients and Save Their Life (A Focus on a New Flu Shot)</w:t>
      </w:r>
      <w:r>
        <w:rPr>
          <w:rFonts w:ascii="Arial" w:hAnsi="Arial" w:cs="Arial"/>
          <w:color w:val="000000"/>
          <w:sz w:val="18"/>
          <w:szCs w:val="18"/>
        </w:rPr>
        <w:tab/>
      </w:r>
      <w:hyperlink r:id="rId55" w:anchor="marquess" w:history="1">
        <w:r w:rsidRPr="00E753B1">
          <w:rPr>
            <w:rFonts w:ascii="Arial" w:hAnsi="Arial" w:cs="Arial"/>
            <w:i/>
            <w:sz w:val="18"/>
            <w:szCs w:val="18"/>
          </w:rPr>
          <w:t>Jonathan Marquess</w:t>
        </w:r>
      </w:hyperlink>
      <w:r w:rsidRPr="00E753B1">
        <w:rPr>
          <w:rFonts w:ascii="Arial" w:hAnsi="Arial" w:cs="Arial"/>
          <w:i/>
          <w:sz w:val="18"/>
          <w:szCs w:val="18"/>
        </w:rPr>
        <w:t>, PharmD, CDE, CPT</w:t>
      </w:r>
    </w:p>
    <w:p w14:paraId="3A9AF79E" w14:textId="77777777" w:rsidR="00C34BF1" w:rsidRDefault="00D14517" w:rsidP="00D14517">
      <w:pPr>
        <w:spacing w:line="255" w:lineRule="atLeast"/>
      </w:pPr>
      <w:r w:rsidRPr="00D14517">
        <w:rPr>
          <w:rFonts w:ascii="Arial" w:hAnsi="Arial" w:cs="Arial"/>
          <w:b/>
          <w:bCs/>
          <w:color w:val="000000"/>
          <w:sz w:val="18"/>
          <w:szCs w:val="18"/>
        </w:rPr>
        <w:t>Keynote: </w:t>
      </w:r>
      <w:r w:rsidRPr="00D14517">
        <w:rPr>
          <w:rFonts w:ascii="Arial" w:hAnsi="Arial" w:cs="Arial"/>
          <w:color w:val="000000"/>
          <w:sz w:val="18"/>
          <w:szCs w:val="18"/>
        </w:rPr>
        <w:t>Insulin Best Practices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hyperlink r:id="rId56" w:anchor="knauss" w:history="1">
        <w:r w:rsidRPr="00D14517">
          <w:rPr>
            <w:rFonts w:ascii="Arial" w:hAnsi="Arial" w:cs="Arial"/>
            <w:i/>
            <w:sz w:val="18"/>
            <w:szCs w:val="18"/>
          </w:rPr>
          <w:t>Amy Knauss, PharmD, BCPS</w:t>
        </w:r>
      </w:hyperlink>
      <w:r w:rsidRPr="00D14517">
        <w:rPr>
          <w:rFonts w:ascii="Arial" w:hAnsi="Arial" w:cs="Arial"/>
          <w:i/>
          <w:sz w:val="18"/>
          <w:szCs w:val="18"/>
        </w:rPr>
        <w:tab/>
      </w:r>
      <w:r w:rsidRPr="00D14517">
        <w:rPr>
          <w:rFonts w:ascii="Arial" w:hAnsi="Arial" w:cs="Arial"/>
          <w:i/>
          <w:sz w:val="18"/>
          <w:szCs w:val="18"/>
        </w:rPr>
        <w:tab/>
      </w:r>
      <w:r w:rsidRPr="00D14517">
        <w:rPr>
          <w:rFonts w:ascii="Arial" w:hAnsi="Arial" w:cs="Arial"/>
          <w:i/>
          <w:sz w:val="18"/>
          <w:szCs w:val="18"/>
        </w:rPr>
        <w:tab/>
      </w:r>
      <w:r w:rsidRPr="00D14517">
        <w:rPr>
          <w:rFonts w:ascii="Arial" w:hAnsi="Arial" w:cs="Arial"/>
          <w:i/>
          <w:sz w:val="18"/>
          <w:szCs w:val="18"/>
        </w:rPr>
        <w:tab/>
      </w:r>
      <w:r w:rsidRPr="00D14517">
        <w:rPr>
          <w:rFonts w:ascii="Arial" w:hAnsi="Arial" w:cs="Arial"/>
          <w:i/>
          <w:sz w:val="18"/>
          <w:szCs w:val="18"/>
        </w:rPr>
        <w:tab/>
      </w:r>
      <w:r w:rsidRPr="00D14517">
        <w:rPr>
          <w:rFonts w:ascii="Arial" w:hAnsi="Arial" w:cs="Arial"/>
          <w:i/>
          <w:sz w:val="18"/>
          <w:szCs w:val="18"/>
        </w:rPr>
        <w:tab/>
      </w:r>
      <w:r w:rsidRPr="00D14517">
        <w:rPr>
          <w:rFonts w:ascii="Arial" w:hAnsi="Arial" w:cs="Arial"/>
          <w:i/>
          <w:sz w:val="18"/>
          <w:szCs w:val="18"/>
        </w:rPr>
        <w:tab/>
      </w:r>
      <w:r w:rsidRPr="00D14517">
        <w:rPr>
          <w:rFonts w:ascii="Arial" w:hAnsi="Arial" w:cs="Arial"/>
          <w:i/>
          <w:sz w:val="18"/>
          <w:szCs w:val="18"/>
        </w:rPr>
        <w:tab/>
      </w:r>
      <w:r w:rsidRPr="00D14517">
        <w:rPr>
          <w:rFonts w:ascii="Arial" w:hAnsi="Arial" w:cs="Arial"/>
          <w:i/>
          <w:sz w:val="18"/>
          <w:szCs w:val="18"/>
        </w:rPr>
        <w:tab/>
      </w:r>
      <w:r w:rsidRPr="00D14517">
        <w:rPr>
          <w:rFonts w:ascii="Arial" w:hAnsi="Arial" w:cs="Arial"/>
          <w:i/>
          <w:sz w:val="18"/>
          <w:szCs w:val="18"/>
        </w:rPr>
        <w:tab/>
      </w:r>
      <w:hyperlink r:id="rId57" w:anchor="moye" w:history="1">
        <w:r w:rsidRPr="00D14517">
          <w:rPr>
            <w:rFonts w:ascii="Arial" w:hAnsi="Arial" w:cs="Arial"/>
            <w:i/>
            <w:sz w:val="18"/>
            <w:szCs w:val="18"/>
          </w:rPr>
          <w:t>Pamela M. Moye, PharmD, BCPS</w:t>
        </w:r>
      </w:hyperlink>
    </w:p>
    <w:p w14:paraId="661A41DC" w14:textId="77777777" w:rsidR="008566B1" w:rsidRDefault="008566B1" w:rsidP="008566B1">
      <w:pPr>
        <w:spacing w:line="240" w:lineRule="auto"/>
        <w:rPr>
          <w:rFonts w:ascii="Arial" w:hAnsi="Arial" w:cs="Arial"/>
          <w:b/>
          <w:i/>
          <w:sz w:val="18"/>
          <w:szCs w:val="18"/>
        </w:rPr>
      </w:pPr>
      <w:r w:rsidRPr="008566B1">
        <w:rPr>
          <w:rFonts w:ascii="Arial" w:hAnsi="Arial" w:cs="Arial"/>
          <w:b/>
          <w:sz w:val="18"/>
          <w:szCs w:val="18"/>
        </w:rPr>
        <w:t>TRACK A</w:t>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p>
    <w:p w14:paraId="185D907B" w14:textId="77777777" w:rsidR="00C34BF1" w:rsidRPr="008566B1" w:rsidRDefault="00000000" w:rsidP="008566B1">
      <w:pPr>
        <w:spacing w:line="240" w:lineRule="auto"/>
        <w:rPr>
          <w:rFonts w:ascii="Arial" w:hAnsi="Arial" w:cs="Arial"/>
          <w:b/>
          <w:i/>
          <w:sz w:val="18"/>
          <w:szCs w:val="18"/>
        </w:rPr>
      </w:pPr>
      <w:hyperlink r:id="rId58" w:anchor="emergency" w:history="1">
        <w:r w:rsidR="00C34BF1" w:rsidRPr="00D0174F">
          <w:rPr>
            <w:rFonts w:ascii="Arial" w:hAnsi="Arial" w:cs="Arial"/>
            <w:b/>
            <w:sz w:val="18"/>
          </w:rPr>
          <w:t xml:space="preserve">Emergency Preparedness for Pharmacy:   </w:t>
        </w:r>
        <w:r w:rsidR="00C34BF1" w:rsidRPr="00D0174F">
          <w:rPr>
            <w:rFonts w:ascii="Arial" w:hAnsi="Arial" w:cs="Arial"/>
            <w:sz w:val="18"/>
          </w:rPr>
          <w:t>Preparing Pharmacist to Respond</w:t>
        </w:r>
      </w:hyperlink>
      <w:r w:rsidR="00C34BF1">
        <w:rPr>
          <w:rFonts w:ascii="Arial" w:hAnsi="Arial" w:cs="Arial"/>
          <w:sz w:val="18"/>
          <w:szCs w:val="18"/>
        </w:rPr>
        <w:t xml:space="preserve">  </w:t>
      </w:r>
      <w:r w:rsidR="00C34BF1" w:rsidRPr="00D0174F">
        <w:rPr>
          <w:rFonts w:ascii="Arial" w:hAnsi="Arial" w:cs="Arial"/>
          <w:sz w:val="18"/>
          <w:szCs w:val="18"/>
        </w:rPr>
        <w:t>(meets GABOP requirements)</w:t>
      </w:r>
      <w:r w:rsidR="00C34BF1">
        <w:rPr>
          <w:rFonts w:ascii="Arial" w:hAnsi="Arial" w:cs="Arial"/>
          <w:sz w:val="18"/>
          <w:szCs w:val="18"/>
        </w:rPr>
        <w:tab/>
      </w:r>
      <w:r w:rsidR="00C34BF1">
        <w:rPr>
          <w:rFonts w:ascii="Arial" w:hAnsi="Arial" w:cs="Arial"/>
          <w:sz w:val="18"/>
          <w:szCs w:val="18"/>
        </w:rPr>
        <w:tab/>
      </w:r>
      <w:r w:rsidR="00C34BF1">
        <w:rPr>
          <w:rFonts w:ascii="Arial" w:hAnsi="Arial" w:cs="Arial"/>
          <w:sz w:val="18"/>
          <w:szCs w:val="18"/>
        </w:rPr>
        <w:tab/>
      </w:r>
      <w:r w:rsidR="00C34BF1">
        <w:rPr>
          <w:rFonts w:ascii="Arial" w:hAnsi="Arial" w:cs="Arial"/>
          <w:sz w:val="18"/>
          <w:szCs w:val="18"/>
        </w:rPr>
        <w:tab/>
      </w:r>
      <w:r w:rsidR="00C34BF1">
        <w:rPr>
          <w:rFonts w:ascii="Arial" w:hAnsi="Arial" w:cs="Arial"/>
          <w:sz w:val="18"/>
          <w:szCs w:val="18"/>
        </w:rPr>
        <w:tab/>
      </w:r>
      <w:r w:rsidR="00C34BF1">
        <w:rPr>
          <w:rFonts w:ascii="Arial" w:hAnsi="Arial" w:cs="Arial"/>
          <w:sz w:val="18"/>
          <w:szCs w:val="18"/>
        </w:rPr>
        <w:tab/>
      </w:r>
      <w:r w:rsidR="00C34BF1">
        <w:rPr>
          <w:rFonts w:ascii="Arial" w:hAnsi="Arial" w:cs="Arial"/>
          <w:sz w:val="18"/>
          <w:szCs w:val="18"/>
        </w:rPr>
        <w:tab/>
      </w:r>
      <w:r w:rsidR="00C34BF1">
        <w:rPr>
          <w:rFonts w:ascii="Arial" w:hAnsi="Arial" w:cs="Arial"/>
          <w:sz w:val="18"/>
          <w:szCs w:val="18"/>
        </w:rPr>
        <w:tab/>
      </w:r>
      <w:r w:rsidR="00C34BF1">
        <w:rPr>
          <w:rFonts w:ascii="Arial" w:hAnsi="Arial" w:cs="Arial"/>
          <w:sz w:val="18"/>
          <w:szCs w:val="18"/>
        </w:rPr>
        <w:tab/>
      </w:r>
      <w:r w:rsidR="00C34BF1">
        <w:rPr>
          <w:rFonts w:ascii="Arial" w:hAnsi="Arial" w:cs="Arial"/>
          <w:sz w:val="18"/>
          <w:szCs w:val="18"/>
        </w:rPr>
        <w:tab/>
      </w:r>
      <w:hyperlink r:id="rId59" w:anchor="shepherd" w:history="1">
        <w:r w:rsidR="00C34BF1" w:rsidRPr="00006844">
          <w:rPr>
            <w:rFonts w:ascii="Arial" w:hAnsi="Arial" w:cs="Arial"/>
            <w:i/>
            <w:sz w:val="18"/>
          </w:rPr>
          <w:t>Greene Shepherd, Pharm.D.</w:t>
        </w:r>
      </w:hyperlink>
      <w:r w:rsidR="00C34BF1">
        <w:rPr>
          <w:rFonts w:ascii="Arial" w:hAnsi="Arial" w:cs="Arial"/>
          <w:sz w:val="18"/>
          <w:szCs w:val="18"/>
        </w:rPr>
        <w:tab/>
      </w:r>
      <w:r w:rsidR="00C34BF1">
        <w:rPr>
          <w:rFonts w:ascii="Arial" w:hAnsi="Arial" w:cs="Arial"/>
          <w:sz w:val="18"/>
          <w:szCs w:val="18"/>
        </w:rPr>
        <w:tab/>
      </w:r>
      <w:r w:rsidR="00C34BF1">
        <w:rPr>
          <w:rFonts w:ascii="Arial" w:hAnsi="Arial" w:cs="Arial"/>
          <w:sz w:val="18"/>
          <w:szCs w:val="18"/>
        </w:rPr>
        <w:tab/>
      </w:r>
      <w:r w:rsidR="00C34BF1">
        <w:rPr>
          <w:rFonts w:ascii="Arial" w:hAnsi="Arial" w:cs="Arial"/>
          <w:sz w:val="18"/>
          <w:szCs w:val="18"/>
        </w:rPr>
        <w:tab/>
      </w:r>
      <w:r w:rsidR="00C34BF1">
        <w:rPr>
          <w:rFonts w:ascii="Arial" w:hAnsi="Arial" w:cs="Arial"/>
          <w:sz w:val="18"/>
          <w:szCs w:val="18"/>
        </w:rPr>
        <w:tab/>
      </w:r>
      <w:r w:rsidR="00C34BF1">
        <w:rPr>
          <w:rFonts w:ascii="Arial" w:hAnsi="Arial" w:cs="Arial"/>
          <w:sz w:val="18"/>
          <w:szCs w:val="18"/>
        </w:rPr>
        <w:tab/>
      </w:r>
      <w:r w:rsidR="00C34BF1">
        <w:rPr>
          <w:rFonts w:ascii="Arial" w:hAnsi="Arial" w:cs="Arial"/>
          <w:sz w:val="18"/>
          <w:szCs w:val="18"/>
        </w:rPr>
        <w:tab/>
      </w:r>
      <w:r w:rsidR="00C34BF1">
        <w:rPr>
          <w:rFonts w:ascii="Arial" w:hAnsi="Arial" w:cs="Arial"/>
          <w:sz w:val="18"/>
          <w:szCs w:val="18"/>
        </w:rPr>
        <w:tab/>
      </w:r>
      <w:r w:rsidR="00C34BF1">
        <w:rPr>
          <w:rFonts w:ascii="Arial" w:hAnsi="Arial" w:cs="Arial"/>
          <w:sz w:val="18"/>
          <w:szCs w:val="18"/>
        </w:rPr>
        <w:tab/>
      </w:r>
      <w:r w:rsidR="00C34BF1">
        <w:rPr>
          <w:rFonts w:ascii="Arial" w:hAnsi="Arial" w:cs="Arial"/>
          <w:sz w:val="18"/>
          <w:szCs w:val="18"/>
        </w:rPr>
        <w:tab/>
      </w:r>
      <w:hyperlink r:id="rId60" w:anchor="shepherd" w:history="1">
        <w:r w:rsidR="00C34BF1" w:rsidRPr="00006844">
          <w:rPr>
            <w:rFonts w:ascii="Arial" w:hAnsi="Arial" w:cs="Arial"/>
            <w:i/>
            <w:sz w:val="18"/>
          </w:rPr>
          <w:t>Clinical Professor</w:t>
        </w:r>
      </w:hyperlink>
      <w:r w:rsidR="00C34BF1">
        <w:rPr>
          <w:rFonts w:ascii="Arial" w:hAnsi="Arial" w:cs="Arial"/>
          <w:sz w:val="18"/>
          <w:szCs w:val="18"/>
        </w:rPr>
        <w:tab/>
      </w:r>
      <w:r w:rsidR="00C34BF1">
        <w:rPr>
          <w:rFonts w:ascii="Arial" w:hAnsi="Arial" w:cs="Arial"/>
          <w:sz w:val="18"/>
          <w:szCs w:val="18"/>
        </w:rPr>
        <w:tab/>
      </w:r>
      <w:r w:rsidR="00C34BF1">
        <w:rPr>
          <w:rFonts w:ascii="Arial" w:hAnsi="Arial" w:cs="Arial"/>
          <w:sz w:val="18"/>
          <w:szCs w:val="18"/>
        </w:rPr>
        <w:tab/>
      </w:r>
      <w:r w:rsidR="00C34BF1">
        <w:rPr>
          <w:rFonts w:ascii="Arial" w:hAnsi="Arial" w:cs="Arial"/>
          <w:sz w:val="18"/>
          <w:szCs w:val="18"/>
        </w:rPr>
        <w:tab/>
      </w:r>
      <w:r w:rsidR="00C34BF1">
        <w:rPr>
          <w:rFonts w:ascii="Arial" w:hAnsi="Arial" w:cs="Arial"/>
          <w:sz w:val="18"/>
          <w:szCs w:val="18"/>
        </w:rPr>
        <w:tab/>
      </w:r>
      <w:r w:rsidR="00C34BF1">
        <w:rPr>
          <w:rFonts w:ascii="Arial" w:hAnsi="Arial" w:cs="Arial"/>
          <w:sz w:val="18"/>
          <w:szCs w:val="18"/>
        </w:rPr>
        <w:tab/>
      </w:r>
      <w:r w:rsidR="00C34BF1">
        <w:rPr>
          <w:rFonts w:ascii="Arial" w:hAnsi="Arial" w:cs="Arial"/>
          <w:sz w:val="18"/>
          <w:szCs w:val="18"/>
        </w:rPr>
        <w:tab/>
      </w:r>
      <w:r w:rsidR="00C34BF1">
        <w:rPr>
          <w:rFonts w:ascii="Arial" w:hAnsi="Arial" w:cs="Arial"/>
          <w:sz w:val="18"/>
          <w:szCs w:val="18"/>
        </w:rPr>
        <w:tab/>
      </w:r>
      <w:r w:rsidR="00C34BF1">
        <w:rPr>
          <w:rFonts w:ascii="Arial" w:hAnsi="Arial" w:cs="Arial"/>
          <w:sz w:val="18"/>
          <w:szCs w:val="18"/>
        </w:rPr>
        <w:tab/>
      </w:r>
      <w:r w:rsidR="00C34BF1">
        <w:rPr>
          <w:rFonts w:ascii="Arial" w:hAnsi="Arial" w:cs="Arial"/>
          <w:sz w:val="18"/>
          <w:szCs w:val="18"/>
        </w:rPr>
        <w:tab/>
      </w:r>
      <w:r w:rsidR="00C34BF1">
        <w:rPr>
          <w:rFonts w:ascii="Arial" w:hAnsi="Arial" w:cs="Arial"/>
          <w:sz w:val="18"/>
          <w:szCs w:val="18"/>
        </w:rPr>
        <w:tab/>
      </w:r>
      <w:r w:rsidR="00C34BF1">
        <w:rPr>
          <w:rFonts w:ascii="Arial" w:hAnsi="Arial" w:cs="Arial"/>
          <w:sz w:val="18"/>
          <w:szCs w:val="18"/>
        </w:rPr>
        <w:tab/>
      </w:r>
      <w:hyperlink r:id="rId61" w:anchor="white" w:history="1">
        <w:r w:rsidR="00C34BF1" w:rsidRPr="00006844">
          <w:rPr>
            <w:rFonts w:ascii="Arial" w:hAnsi="Arial" w:cs="Arial"/>
            <w:i/>
            <w:sz w:val="18"/>
          </w:rPr>
          <w:t>Catherine White, Ph.D.</w:t>
        </w:r>
      </w:hyperlink>
      <w:r w:rsidR="00C34BF1">
        <w:rPr>
          <w:rFonts w:ascii="Arial" w:hAnsi="Arial" w:cs="Arial"/>
          <w:sz w:val="18"/>
          <w:szCs w:val="18"/>
        </w:rPr>
        <w:tab/>
      </w:r>
      <w:r w:rsidR="00C34BF1">
        <w:rPr>
          <w:rFonts w:ascii="Arial" w:hAnsi="Arial" w:cs="Arial"/>
          <w:sz w:val="18"/>
          <w:szCs w:val="18"/>
        </w:rPr>
        <w:tab/>
      </w:r>
      <w:r w:rsidR="00C34BF1">
        <w:rPr>
          <w:rFonts w:ascii="Arial" w:hAnsi="Arial" w:cs="Arial"/>
          <w:sz w:val="18"/>
          <w:szCs w:val="18"/>
        </w:rPr>
        <w:tab/>
      </w:r>
      <w:r w:rsidR="00C34BF1">
        <w:rPr>
          <w:rFonts w:ascii="Arial" w:hAnsi="Arial" w:cs="Arial"/>
          <w:sz w:val="18"/>
          <w:szCs w:val="18"/>
        </w:rPr>
        <w:tab/>
      </w:r>
      <w:r w:rsidR="00C34BF1">
        <w:rPr>
          <w:rFonts w:ascii="Arial" w:hAnsi="Arial" w:cs="Arial"/>
          <w:sz w:val="18"/>
          <w:szCs w:val="18"/>
        </w:rPr>
        <w:tab/>
      </w:r>
      <w:r w:rsidR="00C34BF1">
        <w:rPr>
          <w:rFonts w:ascii="Arial" w:hAnsi="Arial" w:cs="Arial"/>
          <w:sz w:val="18"/>
          <w:szCs w:val="18"/>
        </w:rPr>
        <w:tab/>
      </w:r>
      <w:r w:rsidR="00C34BF1">
        <w:rPr>
          <w:rFonts w:ascii="Arial" w:hAnsi="Arial" w:cs="Arial"/>
          <w:sz w:val="18"/>
          <w:szCs w:val="18"/>
        </w:rPr>
        <w:tab/>
      </w:r>
      <w:r w:rsidR="00C34BF1">
        <w:rPr>
          <w:rFonts w:ascii="Arial" w:hAnsi="Arial" w:cs="Arial"/>
          <w:sz w:val="18"/>
          <w:szCs w:val="18"/>
        </w:rPr>
        <w:tab/>
      </w:r>
      <w:r w:rsidR="00C34BF1">
        <w:rPr>
          <w:rFonts w:ascii="Arial" w:hAnsi="Arial" w:cs="Arial"/>
          <w:sz w:val="18"/>
          <w:szCs w:val="18"/>
        </w:rPr>
        <w:tab/>
      </w:r>
      <w:r w:rsidR="008566B1">
        <w:rPr>
          <w:rFonts w:ascii="Arial" w:hAnsi="Arial" w:cs="Arial"/>
          <w:sz w:val="18"/>
          <w:szCs w:val="18"/>
        </w:rPr>
        <w:t xml:space="preserve">     </w:t>
      </w:r>
      <w:r w:rsidR="008566B1">
        <w:rPr>
          <w:rFonts w:ascii="Arial" w:hAnsi="Arial" w:cs="Arial"/>
          <w:sz w:val="18"/>
          <w:szCs w:val="18"/>
        </w:rPr>
        <w:tab/>
      </w:r>
      <w:r w:rsidR="008566B1">
        <w:rPr>
          <w:rFonts w:ascii="Arial" w:hAnsi="Arial" w:cs="Arial"/>
          <w:sz w:val="18"/>
          <w:szCs w:val="18"/>
        </w:rPr>
        <w:tab/>
      </w:r>
      <w:hyperlink r:id="rId62" w:anchor="white" w:history="1">
        <w:r w:rsidR="00C34BF1" w:rsidRPr="00006844">
          <w:rPr>
            <w:rFonts w:ascii="Arial" w:hAnsi="Arial" w:cs="Arial"/>
            <w:i/>
            <w:sz w:val="18"/>
          </w:rPr>
          <w:t>Associate Professor</w:t>
        </w:r>
      </w:hyperlink>
      <w:r w:rsidR="00C34BF1">
        <w:rPr>
          <w:rFonts w:ascii="Arial" w:hAnsi="Arial" w:cs="Arial"/>
          <w:sz w:val="18"/>
          <w:szCs w:val="18"/>
        </w:rPr>
        <w:tab/>
      </w:r>
      <w:r w:rsidR="00C34BF1">
        <w:rPr>
          <w:rFonts w:ascii="Arial" w:hAnsi="Arial" w:cs="Arial"/>
          <w:sz w:val="18"/>
          <w:szCs w:val="18"/>
        </w:rPr>
        <w:tab/>
      </w:r>
      <w:r w:rsidR="00C34BF1">
        <w:rPr>
          <w:rFonts w:ascii="Arial" w:hAnsi="Arial" w:cs="Arial"/>
          <w:sz w:val="18"/>
          <w:szCs w:val="18"/>
        </w:rPr>
        <w:tab/>
      </w:r>
      <w:r w:rsidR="00C34BF1">
        <w:rPr>
          <w:rFonts w:ascii="Arial" w:hAnsi="Arial" w:cs="Arial"/>
          <w:sz w:val="18"/>
          <w:szCs w:val="18"/>
        </w:rPr>
        <w:tab/>
      </w:r>
      <w:r w:rsidR="00C34BF1">
        <w:rPr>
          <w:rFonts w:ascii="Arial" w:hAnsi="Arial" w:cs="Arial"/>
          <w:sz w:val="18"/>
          <w:szCs w:val="18"/>
        </w:rPr>
        <w:tab/>
      </w:r>
      <w:r w:rsidR="00C34BF1">
        <w:rPr>
          <w:rFonts w:ascii="Arial" w:hAnsi="Arial" w:cs="Arial"/>
          <w:sz w:val="18"/>
          <w:szCs w:val="18"/>
        </w:rPr>
        <w:tab/>
      </w:r>
      <w:r w:rsidR="00C34BF1">
        <w:rPr>
          <w:rFonts w:ascii="Arial" w:hAnsi="Arial" w:cs="Arial"/>
          <w:sz w:val="18"/>
          <w:szCs w:val="18"/>
        </w:rPr>
        <w:tab/>
      </w:r>
      <w:r w:rsidR="00C34BF1">
        <w:rPr>
          <w:rFonts w:ascii="Arial" w:hAnsi="Arial" w:cs="Arial"/>
          <w:sz w:val="18"/>
          <w:szCs w:val="18"/>
        </w:rPr>
        <w:tab/>
      </w:r>
      <w:r w:rsidR="00C34BF1">
        <w:rPr>
          <w:rFonts w:ascii="Arial" w:hAnsi="Arial" w:cs="Arial"/>
          <w:sz w:val="18"/>
          <w:szCs w:val="18"/>
        </w:rPr>
        <w:tab/>
      </w:r>
      <w:r w:rsidR="00C34BF1">
        <w:rPr>
          <w:rFonts w:ascii="Arial" w:hAnsi="Arial" w:cs="Arial"/>
          <w:sz w:val="18"/>
          <w:szCs w:val="18"/>
        </w:rPr>
        <w:tab/>
      </w:r>
      <w:r w:rsidR="00C34BF1">
        <w:rPr>
          <w:rFonts w:ascii="Arial" w:hAnsi="Arial" w:cs="Arial"/>
          <w:sz w:val="18"/>
          <w:szCs w:val="18"/>
        </w:rPr>
        <w:tab/>
      </w:r>
      <w:hyperlink r:id="rId63" w:anchor="walder" w:history="1">
        <w:r w:rsidR="00C34BF1" w:rsidRPr="00006844">
          <w:rPr>
            <w:rFonts w:ascii="Arial" w:hAnsi="Arial" w:cs="Arial"/>
            <w:i/>
            <w:sz w:val="18"/>
          </w:rPr>
          <w:t>Trina von Waldner, Pharm.D</w:t>
        </w:r>
      </w:hyperlink>
      <w:r w:rsidR="00C34BF1">
        <w:rPr>
          <w:rFonts w:ascii="Arial" w:hAnsi="Arial" w:cs="Arial"/>
          <w:sz w:val="18"/>
          <w:szCs w:val="18"/>
        </w:rPr>
        <w:tab/>
      </w:r>
      <w:r w:rsidR="00C34BF1">
        <w:rPr>
          <w:rFonts w:ascii="Arial" w:hAnsi="Arial" w:cs="Arial"/>
          <w:sz w:val="18"/>
          <w:szCs w:val="18"/>
        </w:rPr>
        <w:tab/>
      </w:r>
      <w:r w:rsidR="00C34BF1">
        <w:rPr>
          <w:rFonts w:ascii="Arial" w:hAnsi="Arial" w:cs="Arial"/>
          <w:sz w:val="18"/>
          <w:szCs w:val="18"/>
        </w:rPr>
        <w:tab/>
      </w:r>
      <w:r w:rsidR="00C34BF1">
        <w:rPr>
          <w:rFonts w:ascii="Arial" w:hAnsi="Arial" w:cs="Arial"/>
          <w:sz w:val="18"/>
          <w:szCs w:val="18"/>
        </w:rPr>
        <w:tab/>
      </w:r>
      <w:r w:rsidR="00C34BF1">
        <w:rPr>
          <w:rFonts w:ascii="Arial" w:hAnsi="Arial" w:cs="Arial"/>
          <w:sz w:val="18"/>
          <w:szCs w:val="18"/>
        </w:rPr>
        <w:tab/>
      </w:r>
      <w:r w:rsidR="00C34BF1">
        <w:rPr>
          <w:rFonts w:ascii="Arial" w:hAnsi="Arial" w:cs="Arial"/>
          <w:sz w:val="18"/>
          <w:szCs w:val="18"/>
        </w:rPr>
        <w:tab/>
      </w:r>
      <w:r w:rsidR="00C34BF1">
        <w:rPr>
          <w:rFonts w:ascii="Arial" w:hAnsi="Arial" w:cs="Arial"/>
          <w:sz w:val="18"/>
          <w:szCs w:val="18"/>
        </w:rPr>
        <w:tab/>
      </w:r>
      <w:r w:rsidR="00C34BF1">
        <w:rPr>
          <w:rFonts w:ascii="Arial" w:hAnsi="Arial" w:cs="Arial"/>
          <w:sz w:val="18"/>
          <w:szCs w:val="18"/>
        </w:rPr>
        <w:tab/>
      </w:r>
      <w:r w:rsidR="00C34BF1">
        <w:rPr>
          <w:rFonts w:ascii="Arial" w:hAnsi="Arial" w:cs="Arial"/>
          <w:sz w:val="18"/>
          <w:szCs w:val="18"/>
        </w:rPr>
        <w:tab/>
      </w:r>
      <w:r w:rsidR="00C34BF1">
        <w:rPr>
          <w:rFonts w:ascii="Arial" w:hAnsi="Arial" w:cs="Arial"/>
          <w:sz w:val="18"/>
          <w:szCs w:val="18"/>
        </w:rPr>
        <w:tab/>
      </w:r>
      <w:hyperlink r:id="rId64" w:anchor="walder" w:history="1">
        <w:r w:rsidR="00C34BF1">
          <w:rPr>
            <w:rFonts w:ascii="Arial" w:hAnsi="Arial" w:cs="Arial"/>
            <w:i/>
            <w:sz w:val="18"/>
          </w:rPr>
          <w:t>Director,</w:t>
        </w:r>
        <w:r w:rsidR="00C34BF1" w:rsidRPr="00006844">
          <w:rPr>
            <w:rFonts w:ascii="Arial" w:hAnsi="Arial" w:cs="Arial"/>
            <w:i/>
            <w:sz w:val="18"/>
          </w:rPr>
          <w:t>Continuing Education</w:t>
        </w:r>
      </w:hyperlink>
    </w:p>
    <w:p w14:paraId="587C8650" w14:textId="77777777" w:rsidR="00C34BF1" w:rsidRDefault="00C34BF1" w:rsidP="00C34BF1">
      <w:pPr>
        <w:spacing w:after="120" w:line="255" w:lineRule="atLeast"/>
        <w:rPr>
          <w:rFonts w:ascii="Arial" w:hAnsi="Arial" w:cs="Arial"/>
          <w:i/>
          <w:sz w:val="18"/>
          <w:szCs w:val="18"/>
        </w:rPr>
      </w:pPr>
      <w:r w:rsidRPr="00C34BF1">
        <w:rPr>
          <w:rFonts w:ascii="Arial" w:hAnsi="Arial" w:cs="Arial"/>
          <w:b/>
          <w:bCs/>
          <w:color w:val="000000"/>
          <w:sz w:val="18"/>
          <w:szCs w:val="18"/>
        </w:rPr>
        <w:t>TRACK B</w:t>
      </w:r>
      <w:r w:rsidRPr="00C34BF1">
        <w:rPr>
          <w:rFonts w:ascii="Arial" w:hAnsi="Arial" w:cs="Arial"/>
          <w:color w:val="000000"/>
          <w:sz w:val="18"/>
          <w:szCs w:val="18"/>
        </w:rPr>
        <w:t>:</w:t>
      </w:r>
      <w:r w:rsidR="008566B1">
        <w:rPr>
          <w:rFonts w:ascii="Arial" w:hAnsi="Arial" w:cs="Arial"/>
          <w:color w:val="000000"/>
          <w:sz w:val="18"/>
          <w:szCs w:val="18"/>
        </w:rPr>
        <w:tab/>
      </w:r>
      <w:r w:rsidR="008566B1">
        <w:rPr>
          <w:rFonts w:ascii="Arial" w:hAnsi="Arial" w:cs="Arial"/>
          <w:color w:val="000000"/>
          <w:sz w:val="18"/>
          <w:szCs w:val="18"/>
        </w:rPr>
        <w:tab/>
      </w:r>
      <w:r w:rsidR="008566B1">
        <w:rPr>
          <w:rFonts w:ascii="Arial" w:hAnsi="Arial" w:cs="Arial"/>
          <w:color w:val="000000"/>
          <w:sz w:val="18"/>
          <w:szCs w:val="18"/>
        </w:rPr>
        <w:tab/>
      </w:r>
      <w:r w:rsidR="008566B1">
        <w:rPr>
          <w:rFonts w:ascii="Arial" w:hAnsi="Arial" w:cs="Arial"/>
          <w:color w:val="000000"/>
          <w:sz w:val="18"/>
          <w:szCs w:val="18"/>
        </w:rPr>
        <w:tab/>
      </w:r>
      <w:r w:rsidR="008566B1">
        <w:rPr>
          <w:rFonts w:ascii="Arial" w:hAnsi="Arial" w:cs="Arial"/>
          <w:color w:val="000000"/>
          <w:sz w:val="18"/>
          <w:szCs w:val="18"/>
        </w:rPr>
        <w:tab/>
      </w:r>
      <w:r w:rsidR="008566B1">
        <w:rPr>
          <w:rFonts w:ascii="Arial" w:hAnsi="Arial" w:cs="Arial"/>
          <w:color w:val="000000"/>
          <w:sz w:val="18"/>
          <w:szCs w:val="18"/>
        </w:rPr>
        <w:tab/>
      </w:r>
      <w:r w:rsidR="008566B1">
        <w:rPr>
          <w:rFonts w:ascii="Arial" w:hAnsi="Arial" w:cs="Arial"/>
          <w:color w:val="000000"/>
          <w:sz w:val="18"/>
          <w:szCs w:val="18"/>
        </w:rPr>
        <w:tab/>
      </w:r>
      <w:r w:rsidR="008566B1">
        <w:rPr>
          <w:rFonts w:ascii="Arial" w:hAnsi="Arial" w:cs="Arial"/>
          <w:color w:val="000000"/>
          <w:sz w:val="18"/>
          <w:szCs w:val="18"/>
        </w:rPr>
        <w:tab/>
      </w:r>
      <w:r w:rsidR="008566B1">
        <w:rPr>
          <w:rFonts w:ascii="Arial" w:hAnsi="Arial" w:cs="Arial"/>
          <w:color w:val="000000"/>
          <w:sz w:val="18"/>
          <w:szCs w:val="18"/>
        </w:rPr>
        <w:tab/>
      </w:r>
      <w:r w:rsidR="008566B1">
        <w:rPr>
          <w:rFonts w:ascii="Arial" w:hAnsi="Arial" w:cs="Arial"/>
          <w:color w:val="000000"/>
          <w:sz w:val="18"/>
          <w:szCs w:val="18"/>
        </w:rPr>
        <w:tab/>
      </w:r>
      <w:r w:rsidR="008566B1">
        <w:rPr>
          <w:rFonts w:ascii="Arial" w:hAnsi="Arial" w:cs="Arial"/>
          <w:color w:val="000000"/>
          <w:sz w:val="18"/>
          <w:szCs w:val="18"/>
        </w:rPr>
        <w:tab/>
      </w:r>
      <w:r w:rsidR="008566B1">
        <w:rPr>
          <w:rFonts w:ascii="Arial" w:hAnsi="Arial" w:cs="Arial"/>
          <w:color w:val="000000"/>
          <w:sz w:val="18"/>
          <w:szCs w:val="18"/>
        </w:rPr>
        <w:tab/>
      </w:r>
      <w:r w:rsidR="008566B1">
        <w:rPr>
          <w:rFonts w:ascii="Arial" w:hAnsi="Arial" w:cs="Arial"/>
          <w:color w:val="000000"/>
          <w:sz w:val="18"/>
          <w:szCs w:val="18"/>
        </w:rPr>
        <w:tab/>
      </w:r>
      <w:r w:rsidRPr="00C34BF1">
        <w:rPr>
          <w:rFonts w:ascii="Arial" w:hAnsi="Arial" w:cs="Arial"/>
          <w:color w:val="000000"/>
          <w:sz w:val="18"/>
          <w:szCs w:val="18"/>
        </w:rPr>
        <w:t xml:space="preserve"> New Drug Update 2010: A Formulary Approach</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hyperlink r:id="rId65" w:anchor="may" w:history="1">
        <w:r w:rsidRPr="00C34BF1">
          <w:rPr>
            <w:rFonts w:ascii="Arial" w:hAnsi="Arial" w:cs="Arial"/>
            <w:i/>
            <w:sz w:val="18"/>
            <w:szCs w:val="18"/>
          </w:rPr>
          <w:t>Rusty May, PharmD</w:t>
        </w:r>
      </w:hyperlink>
    </w:p>
    <w:p w14:paraId="3C399DC7" w14:textId="77777777" w:rsidR="00786EA6" w:rsidRPr="00786EA6" w:rsidRDefault="00786EA6" w:rsidP="00786EA6">
      <w:pPr>
        <w:spacing w:line="240" w:lineRule="auto"/>
        <w:rPr>
          <w:rFonts w:ascii="Arial" w:hAnsi="Arial" w:cs="Arial"/>
          <w:color w:val="000000"/>
          <w:sz w:val="18"/>
          <w:szCs w:val="18"/>
        </w:rPr>
      </w:pPr>
      <w:r w:rsidRPr="00786EA6">
        <w:rPr>
          <w:rFonts w:ascii="Arial" w:hAnsi="Arial" w:cs="Arial"/>
          <w:b/>
          <w:bCs/>
          <w:color w:val="000000"/>
          <w:sz w:val="18"/>
          <w:szCs w:val="18"/>
        </w:rPr>
        <w:t>TRACK B:</w:t>
      </w:r>
      <w:r w:rsidR="008566B1">
        <w:rPr>
          <w:rFonts w:ascii="Arial" w:hAnsi="Arial" w:cs="Arial"/>
          <w:b/>
          <w:bCs/>
          <w:color w:val="000000"/>
          <w:sz w:val="18"/>
          <w:szCs w:val="18"/>
        </w:rPr>
        <w:tab/>
      </w:r>
      <w:r w:rsidR="008566B1">
        <w:rPr>
          <w:rFonts w:ascii="Arial" w:hAnsi="Arial" w:cs="Arial"/>
          <w:b/>
          <w:bCs/>
          <w:color w:val="000000"/>
          <w:sz w:val="18"/>
          <w:szCs w:val="18"/>
        </w:rPr>
        <w:tab/>
      </w:r>
      <w:r w:rsidR="008566B1">
        <w:rPr>
          <w:rFonts w:ascii="Arial" w:hAnsi="Arial" w:cs="Arial"/>
          <w:b/>
          <w:bCs/>
          <w:color w:val="000000"/>
          <w:sz w:val="18"/>
          <w:szCs w:val="18"/>
        </w:rPr>
        <w:tab/>
      </w:r>
      <w:r w:rsidR="008566B1">
        <w:rPr>
          <w:rFonts w:ascii="Arial" w:hAnsi="Arial" w:cs="Arial"/>
          <w:b/>
          <w:bCs/>
          <w:color w:val="000000"/>
          <w:sz w:val="18"/>
          <w:szCs w:val="18"/>
        </w:rPr>
        <w:tab/>
      </w:r>
      <w:r w:rsidR="008566B1">
        <w:rPr>
          <w:rFonts w:ascii="Arial" w:hAnsi="Arial" w:cs="Arial"/>
          <w:b/>
          <w:bCs/>
          <w:color w:val="000000"/>
          <w:sz w:val="18"/>
          <w:szCs w:val="18"/>
        </w:rPr>
        <w:tab/>
      </w:r>
      <w:r w:rsidR="008566B1">
        <w:rPr>
          <w:rFonts w:ascii="Arial" w:hAnsi="Arial" w:cs="Arial"/>
          <w:b/>
          <w:bCs/>
          <w:color w:val="000000"/>
          <w:sz w:val="18"/>
          <w:szCs w:val="18"/>
        </w:rPr>
        <w:tab/>
      </w:r>
      <w:r w:rsidR="008566B1">
        <w:rPr>
          <w:rFonts w:ascii="Arial" w:hAnsi="Arial" w:cs="Arial"/>
          <w:b/>
          <w:bCs/>
          <w:color w:val="000000"/>
          <w:sz w:val="18"/>
          <w:szCs w:val="18"/>
        </w:rPr>
        <w:tab/>
      </w:r>
      <w:r w:rsidR="008566B1">
        <w:rPr>
          <w:rFonts w:ascii="Arial" w:hAnsi="Arial" w:cs="Arial"/>
          <w:b/>
          <w:bCs/>
          <w:color w:val="000000"/>
          <w:sz w:val="18"/>
          <w:szCs w:val="18"/>
        </w:rPr>
        <w:tab/>
      </w:r>
      <w:r w:rsidR="008566B1">
        <w:rPr>
          <w:rFonts w:ascii="Arial" w:hAnsi="Arial" w:cs="Arial"/>
          <w:b/>
          <w:bCs/>
          <w:color w:val="000000"/>
          <w:sz w:val="18"/>
          <w:szCs w:val="18"/>
        </w:rPr>
        <w:tab/>
      </w:r>
      <w:r w:rsidR="008566B1">
        <w:rPr>
          <w:rFonts w:ascii="Arial" w:hAnsi="Arial" w:cs="Arial"/>
          <w:b/>
          <w:bCs/>
          <w:color w:val="000000"/>
          <w:sz w:val="18"/>
          <w:szCs w:val="18"/>
        </w:rPr>
        <w:tab/>
      </w:r>
      <w:r w:rsidR="008566B1">
        <w:rPr>
          <w:rFonts w:ascii="Arial" w:hAnsi="Arial" w:cs="Arial"/>
          <w:b/>
          <w:bCs/>
          <w:color w:val="000000"/>
          <w:sz w:val="18"/>
          <w:szCs w:val="18"/>
        </w:rPr>
        <w:tab/>
      </w:r>
      <w:r w:rsidR="008566B1">
        <w:rPr>
          <w:rFonts w:ascii="Arial" w:hAnsi="Arial" w:cs="Arial"/>
          <w:b/>
          <w:bCs/>
          <w:color w:val="000000"/>
          <w:sz w:val="18"/>
          <w:szCs w:val="18"/>
        </w:rPr>
        <w:tab/>
      </w:r>
      <w:r w:rsidR="008566B1">
        <w:rPr>
          <w:rFonts w:ascii="Arial" w:hAnsi="Arial" w:cs="Arial"/>
          <w:b/>
          <w:bCs/>
          <w:color w:val="000000"/>
          <w:sz w:val="18"/>
          <w:szCs w:val="18"/>
        </w:rPr>
        <w:tab/>
      </w:r>
      <w:r w:rsidRPr="00786EA6">
        <w:rPr>
          <w:rFonts w:ascii="Arial" w:hAnsi="Arial" w:cs="Arial"/>
          <w:b/>
          <w:bCs/>
          <w:color w:val="000000"/>
          <w:sz w:val="18"/>
          <w:szCs w:val="18"/>
        </w:rPr>
        <w:t> </w:t>
      </w:r>
      <w:r w:rsidRPr="00786EA6">
        <w:rPr>
          <w:rFonts w:ascii="Arial" w:hAnsi="Arial" w:cs="Arial"/>
          <w:color w:val="000000"/>
          <w:sz w:val="18"/>
          <w:szCs w:val="18"/>
        </w:rPr>
        <w:t>Post-exposure Prophylaxis: What to Do Before Its Too Late</w:t>
      </w:r>
      <w:r>
        <w:rPr>
          <w:rFonts w:ascii="Arial" w:hAnsi="Arial" w:cs="Arial"/>
          <w:color w:val="000000"/>
          <w:sz w:val="18"/>
          <w:szCs w:val="18"/>
        </w:rPr>
        <w:tab/>
      </w:r>
      <w:r>
        <w:rPr>
          <w:rFonts w:ascii="Arial" w:hAnsi="Arial" w:cs="Arial"/>
          <w:color w:val="000000"/>
          <w:sz w:val="18"/>
          <w:szCs w:val="18"/>
        </w:rPr>
        <w:tab/>
      </w:r>
      <w:hyperlink r:id="rId66" w:anchor="marshall" w:history="1">
        <w:r w:rsidRPr="00786EA6">
          <w:rPr>
            <w:rFonts w:ascii="Arial" w:hAnsi="Arial" w:cs="Arial"/>
            <w:i/>
            <w:sz w:val="18"/>
            <w:szCs w:val="18"/>
          </w:rPr>
          <w:t>John Marshall, PharmD, BCPS</w:t>
        </w:r>
      </w:hyperlink>
    </w:p>
    <w:p w14:paraId="0966B8A8" w14:textId="77777777" w:rsidR="00786EA6" w:rsidRPr="00786EA6" w:rsidRDefault="00786EA6" w:rsidP="00C34BF1">
      <w:pPr>
        <w:spacing w:after="120" w:line="255" w:lineRule="atLeast"/>
        <w:rPr>
          <w:rFonts w:ascii="Arial" w:hAnsi="Arial" w:cs="Arial"/>
          <w:color w:val="000000"/>
          <w:sz w:val="18"/>
          <w:szCs w:val="18"/>
        </w:rPr>
      </w:pPr>
    </w:p>
    <w:p w14:paraId="44C6C4F2" w14:textId="77777777" w:rsidR="00C34BF1" w:rsidRPr="00FE4076" w:rsidRDefault="00FE4076" w:rsidP="00FE4076">
      <w:pPr>
        <w:spacing w:line="255" w:lineRule="atLeast"/>
        <w:jc w:val="center"/>
        <w:rPr>
          <w:rFonts w:ascii="Arial" w:hAnsi="Arial" w:cs="Arial"/>
          <w:sz w:val="18"/>
          <w:szCs w:val="18"/>
        </w:rPr>
      </w:pPr>
      <w:r w:rsidRPr="00FE4076">
        <w:rPr>
          <w:rFonts w:ascii="Arial" w:hAnsi="Arial" w:cs="Arial"/>
          <w:b/>
          <w:bCs/>
          <w:color w:val="000000"/>
        </w:rPr>
        <w:t>SUNDAY</w:t>
      </w:r>
      <w:r>
        <w:rPr>
          <w:rFonts w:ascii="Arial" w:hAnsi="Arial" w:cs="Arial"/>
          <w:b/>
          <w:bCs/>
          <w:color w:val="000000"/>
        </w:rPr>
        <w:t xml:space="preserve"> OCTOBER 3, 2010</w:t>
      </w:r>
    </w:p>
    <w:p w14:paraId="187E4F6F" w14:textId="77777777" w:rsidR="00853C97" w:rsidRPr="00853C97" w:rsidRDefault="00853C97" w:rsidP="00853C97">
      <w:pPr>
        <w:spacing w:line="255" w:lineRule="atLeast"/>
        <w:rPr>
          <w:rFonts w:ascii="Arial" w:hAnsi="Arial" w:cs="Arial"/>
          <w:color w:val="000000"/>
          <w:sz w:val="18"/>
          <w:szCs w:val="18"/>
        </w:rPr>
      </w:pPr>
      <w:r w:rsidRPr="00853C97">
        <w:rPr>
          <w:rFonts w:ascii="Arial" w:hAnsi="Arial" w:cs="Arial"/>
          <w:b/>
          <w:color w:val="000000"/>
          <w:sz w:val="18"/>
          <w:szCs w:val="18"/>
        </w:rPr>
        <w:t>Optimizing Anemia Management through Medication Reconciliation:</w:t>
      </w:r>
      <w:r w:rsidRPr="00853C97">
        <w:rPr>
          <w:rFonts w:ascii="Arial" w:hAnsi="Arial" w:cs="Arial"/>
          <w:color w:val="000000"/>
          <w:sz w:val="18"/>
          <w:szCs w:val="18"/>
        </w:rPr>
        <w:t xml:space="preserve"> Applying the Joint Commission Patient Safety Goal Requirements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hyperlink r:id="rId67" w:anchor="lew" w:history="1">
        <w:r w:rsidRPr="00853C97">
          <w:rPr>
            <w:rFonts w:ascii="Arial" w:hAnsi="Arial" w:cs="Arial"/>
            <w:i/>
            <w:sz w:val="18"/>
            <w:szCs w:val="18"/>
          </w:rPr>
          <w:t>Indu Lew, PharmD</w:t>
        </w:r>
        <w:r w:rsidRPr="00BD7BD0">
          <w:rPr>
            <w:rFonts w:ascii="Calibri" w:hAnsi="Calibri"/>
            <w:sz w:val="20"/>
          </w:rPr>
          <w:t> </w:t>
        </w:r>
      </w:hyperlink>
    </w:p>
    <w:p w14:paraId="40BA0ECB" w14:textId="77777777" w:rsidR="008566B1" w:rsidRPr="008566B1" w:rsidRDefault="00BA2501" w:rsidP="008566B1">
      <w:pPr>
        <w:spacing w:line="255" w:lineRule="atLeast"/>
        <w:ind w:left="7200" w:hanging="7200"/>
        <w:rPr>
          <w:rFonts w:ascii="Arial" w:hAnsi="Arial" w:cs="Arial"/>
          <w:color w:val="000000"/>
          <w:sz w:val="18"/>
          <w:szCs w:val="18"/>
        </w:rPr>
      </w:pPr>
      <w:r w:rsidRPr="00BA2501">
        <w:rPr>
          <w:rFonts w:ascii="Arial" w:hAnsi="Arial" w:cs="Arial"/>
          <w:b/>
          <w:color w:val="000000"/>
          <w:sz w:val="18"/>
          <w:szCs w:val="18"/>
        </w:rPr>
        <w:t>Chronic Myelogenous Leukemia</w:t>
      </w:r>
      <w:r w:rsidRPr="00BA2501">
        <w:rPr>
          <w:rFonts w:ascii="Arial" w:hAnsi="Arial" w:cs="Arial"/>
          <w:color w:val="000000"/>
          <w:sz w:val="18"/>
          <w:szCs w:val="18"/>
        </w:rPr>
        <w:t>: Considerations for Selecting and Managing Therapy</w:t>
      </w:r>
      <w:r w:rsidR="009C7152">
        <w:rPr>
          <w:rFonts w:ascii="Arial" w:hAnsi="Arial" w:cs="Arial"/>
          <w:color w:val="000000"/>
          <w:sz w:val="18"/>
          <w:szCs w:val="18"/>
        </w:rPr>
        <w:tab/>
      </w:r>
      <w:hyperlink r:id="rId68" w:anchor="harvey" w:history="1">
        <w:r w:rsidR="008566B1" w:rsidRPr="008566B1">
          <w:rPr>
            <w:rFonts w:ascii="Arial" w:hAnsi="Arial" w:cs="Arial"/>
            <w:i/>
            <w:sz w:val="18"/>
            <w:szCs w:val="18"/>
          </w:rPr>
          <w:t>R. Donald Harvey, PharmD, FCCP, BCPS, BCOP</w:t>
        </w:r>
      </w:hyperlink>
    </w:p>
    <w:p w14:paraId="3CD667CD" w14:textId="77777777" w:rsidR="009C7152" w:rsidRDefault="009C7152" w:rsidP="009C7152">
      <w:pPr>
        <w:spacing w:line="255" w:lineRule="atLeast"/>
        <w:ind w:left="7200" w:hanging="7200"/>
        <w:rPr>
          <w:rFonts w:ascii="Arial" w:hAnsi="Arial" w:cs="Arial"/>
          <w:b/>
          <w:color w:val="000000"/>
          <w:sz w:val="18"/>
          <w:szCs w:val="18"/>
        </w:rPr>
      </w:pPr>
      <w:r w:rsidRPr="009C7152">
        <w:rPr>
          <w:rFonts w:ascii="Arial" w:hAnsi="Arial" w:cs="Arial"/>
          <w:b/>
          <w:color w:val="000000"/>
          <w:sz w:val="18"/>
          <w:szCs w:val="18"/>
        </w:rPr>
        <w:lastRenderedPageBreak/>
        <w:t>Leadership Lessons from the Dance Floor</w:t>
      </w:r>
      <w:r>
        <w:rPr>
          <w:rFonts w:ascii="Arial" w:hAnsi="Arial" w:cs="Arial"/>
          <w:b/>
          <w:color w:val="000000"/>
          <w:sz w:val="18"/>
          <w:szCs w:val="18"/>
        </w:rPr>
        <w:t xml:space="preserve">                                                        </w:t>
      </w:r>
      <w:hyperlink r:id="rId69" w:anchor="kubus" w:history="1">
        <w:r w:rsidRPr="009C7152">
          <w:rPr>
            <w:rFonts w:ascii="Arial" w:hAnsi="Arial" w:cs="Arial"/>
            <w:i/>
            <w:sz w:val="18"/>
            <w:szCs w:val="18"/>
          </w:rPr>
          <w:t>Patty Kubus, RN, MBA, Ph.D</w:t>
        </w:r>
      </w:hyperlink>
      <w:r>
        <w:rPr>
          <w:rFonts w:ascii="Arial" w:hAnsi="Arial" w:cs="Arial"/>
          <w:b/>
          <w:color w:val="000000"/>
          <w:sz w:val="18"/>
          <w:szCs w:val="18"/>
        </w:rPr>
        <w:tab/>
      </w:r>
    </w:p>
    <w:p w14:paraId="0858E616" w14:textId="77777777" w:rsidR="00A82F1D" w:rsidRPr="009C7152" w:rsidRDefault="00A82F1D" w:rsidP="009C7152">
      <w:pPr>
        <w:spacing w:line="255" w:lineRule="atLeast"/>
        <w:ind w:left="7200" w:hanging="7200"/>
        <w:rPr>
          <w:rFonts w:ascii="Arial" w:hAnsi="Arial" w:cs="Arial"/>
          <w:b/>
          <w:i/>
          <w:color w:val="000000"/>
          <w:sz w:val="18"/>
          <w:szCs w:val="18"/>
        </w:rPr>
      </w:pPr>
    </w:p>
    <w:p w14:paraId="557F9FD3" w14:textId="77777777" w:rsidR="008566B1" w:rsidRPr="008566B1" w:rsidRDefault="008566B1" w:rsidP="00A82F1D">
      <w:pPr>
        <w:rPr>
          <w:rFonts w:ascii="Arial" w:eastAsia="Calibri" w:hAnsi="Arial" w:cs="Arial"/>
          <w:sz w:val="18"/>
          <w:szCs w:val="18"/>
        </w:rPr>
      </w:pPr>
      <w:r w:rsidRPr="008566B1">
        <w:rPr>
          <w:rFonts w:ascii="Arial" w:eastAsia="Calibri" w:hAnsi="Arial" w:cs="Arial"/>
          <w:b/>
          <w:sz w:val="18"/>
          <w:szCs w:val="18"/>
        </w:rPr>
        <w:t>2010 Balance Sheet</w:t>
      </w:r>
      <w:r w:rsidRPr="008566B1">
        <w:rPr>
          <w:rFonts w:ascii="Arial" w:eastAsia="Calibri" w:hAnsi="Arial" w:cs="Arial"/>
          <w:b/>
          <w:sz w:val="18"/>
          <w:szCs w:val="18"/>
        </w:rPr>
        <w:tab/>
      </w:r>
      <w:r w:rsidRPr="008566B1">
        <w:rPr>
          <w:rFonts w:ascii="Arial" w:eastAsia="Calibri" w:hAnsi="Arial" w:cs="Arial"/>
          <w:sz w:val="18"/>
          <w:szCs w:val="18"/>
        </w:rPr>
        <w:t xml:space="preserve"> The total income shown in this statement is $483,120 which is significantly different from the proposed budget from last year which was $308,500 and can be explained by the special educational funding for special projects which the organization did this year which was a total of $110,000( inflow and outflow).  And with this consideration in mind, the net income for the organization came to $27,052.88 (including figures from the special projects)</w:t>
      </w:r>
      <w:r w:rsidRPr="008566B1">
        <w:rPr>
          <w:rFonts w:ascii="Arial" w:eastAsia="Calibri" w:hAnsi="Arial" w:cs="Arial"/>
          <w:sz w:val="18"/>
          <w:szCs w:val="18"/>
        </w:rPr>
        <w:tab/>
        <w:t>(This is an unaudited figure)</w:t>
      </w:r>
    </w:p>
    <w:p w14:paraId="1C234695" w14:textId="77777777" w:rsidR="007061B6" w:rsidRPr="007061B6" w:rsidRDefault="007061B6" w:rsidP="007061B6">
      <w:pPr>
        <w:spacing w:line="240" w:lineRule="auto"/>
        <w:rPr>
          <w:rFonts w:ascii="Arial" w:eastAsia="Calibri" w:hAnsi="Arial" w:cs="Arial"/>
          <w:b/>
          <w:sz w:val="18"/>
          <w:szCs w:val="18"/>
        </w:rPr>
      </w:pPr>
      <w:r w:rsidRPr="007061B6">
        <w:rPr>
          <w:rFonts w:ascii="Arial" w:hAnsi="Arial" w:cs="Arial"/>
          <w:b/>
          <w:sz w:val="18"/>
          <w:szCs w:val="18"/>
        </w:rPr>
        <w:t xml:space="preserve">2010 Membership Report - </w:t>
      </w:r>
      <w:r w:rsidRPr="007061B6">
        <w:rPr>
          <w:rFonts w:ascii="Arial" w:eastAsia="Calibri" w:hAnsi="Arial" w:cs="Arial"/>
          <w:sz w:val="18"/>
          <w:szCs w:val="18"/>
        </w:rPr>
        <w:t xml:space="preserve">Several years of data is provided in the summary, in looking at the 2009 vs 2010 data , we had 1375 members in 2009 and 1532 members in 2010.  There was a 23% increase in members, a 17% increase in associate members, a 7% increase in residents for a total of 12% increase in overall membership.  </w:t>
      </w:r>
    </w:p>
    <w:p w14:paraId="10578F4F" w14:textId="77777777" w:rsidR="008566B1" w:rsidRPr="001F1AE1" w:rsidRDefault="001F1AE1" w:rsidP="001F1AE1">
      <w:pPr>
        <w:widowControl w:val="0"/>
        <w:spacing w:after="0" w:line="240" w:lineRule="auto"/>
        <w:rPr>
          <w:rFonts w:ascii="Arial" w:hAnsi="Arial" w:cs="Arial"/>
          <w:b/>
          <w:bCs/>
          <w:color w:val="000000"/>
          <w:sz w:val="18"/>
          <w:szCs w:val="18"/>
        </w:rPr>
      </w:pPr>
      <w:r w:rsidRPr="001F1AE1">
        <w:rPr>
          <w:rFonts w:ascii="Arial" w:hAnsi="Arial" w:cs="Arial"/>
          <w:b/>
          <w:sz w:val="18"/>
          <w:szCs w:val="18"/>
        </w:rPr>
        <w:t xml:space="preserve">Set dues rate for 2011 </w:t>
      </w:r>
      <w:r>
        <w:rPr>
          <w:rFonts w:ascii="Arial" w:hAnsi="Arial" w:cs="Arial"/>
          <w:b/>
          <w:sz w:val="18"/>
          <w:szCs w:val="18"/>
        </w:rPr>
        <w:t xml:space="preserve"> - </w:t>
      </w:r>
      <w:r w:rsidRPr="001F1AE1">
        <w:rPr>
          <w:rFonts w:ascii="Arial" w:hAnsi="Arial" w:cs="Arial"/>
          <w:sz w:val="18"/>
          <w:szCs w:val="18"/>
        </w:rPr>
        <w:t>For planning purposes it is necessary to go ahead and set the rates for dues for the membership and exhibitors for the next year’s budget.  There has also been a recommendation to keep the membership dues at $75.00 for regular membership, $30 for residents, $20 for students and $25 for technicians.</w:t>
      </w:r>
    </w:p>
    <w:p w14:paraId="0A2180A0" w14:textId="77777777" w:rsidR="007061B6" w:rsidRDefault="007061B6" w:rsidP="00E753B1">
      <w:pPr>
        <w:spacing w:line="240" w:lineRule="auto"/>
        <w:rPr>
          <w:rFonts w:ascii="Arial" w:hAnsi="Arial" w:cs="Arial"/>
          <w:b/>
          <w:bCs/>
          <w:color w:val="000000"/>
          <w:sz w:val="18"/>
          <w:szCs w:val="18"/>
        </w:rPr>
      </w:pPr>
    </w:p>
    <w:p w14:paraId="42503312" w14:textId="77777777" w:rsidR="00F9256C" w:rsidRDefault="00F9256C" w:rsidP="00F9256C">
      <w:pPr>
        <w:jc w:val="center"/>
        <w:rPr>
          <w:sz w:val="36"/>
          <w:szCs w:val="36"/>
        </w:rPr>
      </w:pPr>
      <w:r>
        <w:rPr>
          <w:sz w:val="36"/>
          <w:szCs w:val="36"/>
        </w:rPr>
        <w:t>2011</w:t>
      </w:r>
    </w:p>
    <w:p w14:paraId="19C4152E" w14:textId="77777777" w:rsidR="008566B1" w:rsidRPr="008566B1" w:rsidRDefault="008566B1" w:rsidP="00F9256C">
      <w:pPr>
        <w:jc w:val="center"/>
      </w:pPr>
    </w:p>
    <w:p w14:paraId="126D3ECF" w14:textId="77777777" w:rsidR="00266E0D" w:rsidRPr="00266E0D" w:rsidRDefault="00266E0D" w:rsidP="00266E0D">
      <w:pPr>
        <w:pStyle w:val="Subtitle"/>
        <w:tabs>
          <w:tab w:val="right" w:pos="8280"/>
        </w:tabs>
        <w:rPr>
          <w:rFonts w:cs="Arial"/>
          <w:b/>
          <w:sz w:val="22"/>
          <w:szCs w:val="22"/>
        </w:rPr>
      </w:pPr>
      <w:r w:rsidRPr="00266E0D">
        <w:rPr>
          <w:rFonts w:cs="Arial"/>
          <w:b/>
          <w:sz w:val="22"/>
          <w:szCs w:val="22"/>
        </w:rPr>
        <w:t>Spring Meeting</w:t>
      </w:r>
    </w:p>
    <w:p w14:paraId="040F4E6A" w14:textId="77777777" w:rsidR="00266E0D" w:rsidRPr="00266E0D" w:rsidRDefault="00266E0D" w:rsidP="00266E0D">
      <w:pPr>
        <w:pStyle w:val="Subtitle"/>
        <w:tabs>
          <w:tab w:val="right" w:pos="8640"/>
        </w:tabs>
        <w:rPr>
          <w:rFonts w:cs="Arial"/>
          <w:b/>
          <w:sz w:val="22"/>
          <w:szCs w:val="22"/>
        </w:rPr>
      </w:pPr>
      <w:r w:rsidRPr="00266E0D">
        <w:rPr>
          <w:rFonts w:cs="Arial"/>
          <w:b/>
          <w:sz w:val="22"/>
          <w:szCs w:val="22"/>
        </w:rPr>
        <w:t>March 11-13, 2011</w:t>
      </w:r>
    </w:p>
    <w:p w14:paraId="5A3FE95C" w14:textId="77777777" w:rsidR="00266E0D" w:rsidRPr="00266E0D" w:rsidRDefault="00266E0D" w:rsidP="00266E0D">
      <w:pPr>
        <w:pStyle w:val="Subtitle"/>
        <w:tabs>
          <w:tab w:val="right" w:pos="8640"/>
        </w:tabs>
        <w:rPr>
          <w:rFonts w:cs="Arial"/>
          <w:b/>
          <w:sz w:val="22"/>
          <w:szCs w:val="22"/>
        </w:rPr>
      </w:pPr>
      <w:r w:rsidRPr="00266E0D">
        <w:rPr>
          <w:rFonts w:cs="Arial"/>
          <w:b/>
          <w:sz w:val="22"/>
          <w:szCs w:val="22"/>
        </w:rPr>
        <w:t>Mountain Creek Inn</w:t>
      </w:r>
    </w:p>
    <w:p w14:paraId="60E858BE" w14:textId="77777777" w:rsidR="00266E0D" w:rsidRPr="00266E0D" w:rsidRDefault="00266E0D" w:rsidP="00266E0D">
      <w:pPr>
        <w:pStyle w:val="Subtitle"/>
        <w:tabs>
          <w:tab w:val="right" w:pos="8190"/>
        </w:tabs>
        <w:rPr>
          <w:rFonts w:cs="Arial"/>
          <w:b/>
          <w:sz w:val="22"/>
          <w:szCs w:val="22"/>
        </w:rPr>
      </w:pPr>
      <w:r w:rsidRPr="00266E0D">
        <w:rPr>
          <w:rFonts w:cs="Arial"/>
          <w:b/>
          <w:sz w:val="22"/>
          <w:szCs w:val="22"/>
        </w:rPr>
        <w:t>Callaway Gardens</w:t>
      </w:r>
    </w:p>
    <w:p w14:paraId="4CA1678F" w14:textId="77777777" w:rsidR="0040403C" w:rsidRDefault="0040403C" w:rsidP="0040403C">
      <w:pPr>
        <w:spacing w:line="240" w:lineRule="auto"/>
        <w:ind w:left="2160" w:firstLine="720"/>
        <w:rPr>
          <w:rFonts w:ascii="Arial" w:eastAsia="Calibri" w:hAnsi="Arial" w:cs="Arial"/>
          <w:b/>
        </w:rPr>
      </w:pPr>
      <w:r>
        <w:rPr>
          <w:rFonts w:ascii="Arial" w:eastAsia="Calibri" w:hAnsi="Arial" w:cs="Arial"/>
          <w:b/>
        </w:rPr>
        <w:t xml:space="preserve">              P</w:t>
      </w:r>
      <w:r w:rsidR="00266E0D" w:rsidRPr="00266E0D">
        <w:rPr>
          <w:rFonts w:ascii="Arial" w:eastAsia="Calibri" w:hAnsi="Arial" w:cs="Arial"/>
          <w:b/>
        </w:rPr>
        <w:t>ine Mountain, GA</w:t>
      </w:r>
    </w:p>
    <w:p w14:paraId="670EC06C" w14:textId="77777777" w:rsidR="0040403C" w:rsidRDefault="0040403C" w:rsidP="0040403C">
      <w:pPr>
        <w:spacing w:line="240" w:lineRule="auto"/>
        <w:ind w:left="3600" w:firstLine="720"/>
        <w:rPr>
          <w:rFonts w:ascii="Arial" w:hAnsi="Arial" w:cs="Arial"/>
          <w:b/>
        </w:rPr>
      </w:pPr>
      <w:r>
        <w:rPr>
          <w:rFonts w:ascii="Arial" w:hAnsi="Arial" w:cs="Arial"/>
          <w:b/>
        </w:rPr>
        <w:t>16.5 hours</w:t>
      </w:r>
    </w:p>
    <w:p w14:paraId="3BF8E985" w14:textId="77777777" w:rsidR="004A5C39" w:rsidRDefault="004A5C39" w:rsidP="00266E0D">
      <w:pPr>
        <w:spacing w:line="240" w:lineRule="auto"/>
        <w:jc w:val="center"/>
        <w:rPr>
          <w:rFonts w:ascii="Arial" w:hAnsi="Arial" w:cs="Arial"/>
          <w:b/>
        </w:rPr>
      </w:pPr>
    </w:p>
    <w:p w14:paraId="57235793" w14:textId="77777777" w:rsidR="00266E0D" w:rsidRDefault="004A5C39" w:rsidP="00266E0D">
      <w:pPr>
        <w:spacing w:line="240" w:lineRule="auto"/>
        <w:jc w:val="center"/>
        <w:rPr>
          <w:rFonts w:ascii="Arial" w:hAnsi="Arial" w:cs="Arial"/>
          <w:b/>
        </w:rPr>
      </w:pPr>
      <w:r>
        <w:rPr>
          <w:rFonts w:ascii="Arial" w:hAnsi="Arial"/>
          <w:b/>
          <w:szCs w:val="24"/>
        </w:rPr>
        <w:t>FRIDAY MARCH 11, 2011</w:t>
      </w:r>
    </w:p>
    <w:p w14:paraId="01E38E74" w14:textId="77777777" w:rsidR="00266E0D" w:rsidRDefault="00266E0D" w:rsidP="004A5C39">
      <w:pPr>
        <w:spacing w:line="240" w:lineRule="auto"/>
        <w:rPr>
          <w:rFonts w:ascii="Arial" w:hAnsi="Arial" w:cs="Arial"/>
          <w:b/>
        </w:rPr>
      </w:pPr>
    </w:p>
    <w:p w14:paraId="11DCA8C6" w14:textId="77777777" w:rsidR="003E188A" w:rsidRDefault="003E188A" w:rsidP="001234D9">
      <w:pPr>
        <w:spacing w:line="240" w:lineRule="auto"/>
        <w:rPr>
          <w:rFonts w:ascii="Arial" w:hAnsi="Arial" w:cs="Arial"/>
          <w:i/>
          <w:sz w:val="18"/>
          <w:szCs w:val="18"/>
        </w:rPr>
      </w:pPr>
      <w:r>
        <w:rPr>
          <w:rFonts w:ascii="Arial" w:eastAsia="Calibri" w:hAnsi="Arial" w:cs="Arial"/>
          <w:b/>
          <w:sz w:val="18"/>
          <w:szCs w:val="18"/>
        </w:rPr>
        <w:t>REMS Implementation</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eastAsia="Calibri" w:hAnsi="Arial" w:cs="Arial"/>
          <w:i/>
          <w:sz w:val="18"/>
          <w:szCs w:val="18"/>
        </w:rPr>
        <w:t>Terri Madison, PhD, MPH</w:t>
      </w:r>
    </w:p>
    <w:p w14:paraId="594362FC" w14:textId="77777777" w:rsidR="00950F68" w:rsidRDefault="00950F68" w:rsidP="001234D9">
      <w:pPr>
        <w:spacing w:line="240" w:lineRule="auto"/>
        <w:rPr>
          <w:rFonts w:ascii="Arial" w:hAnsi="Arial" w:cs="Arial"/>
          <w:i/>
          <w:sz w:val="18"/>
          <w:szCs w:val="18"/>
        </w:rPr>
      </w:pPr>
      <w:r>
        <w:rPr>
          <w:rFonts w:ascii="Arial" w:eastAsia="Calibri" w:hAnsi="Arial" w:cs="Times New Roman"/>
          <w:b/>
          <w:sz w:val="18"/>
          <w:szCs w:val="18"/>
        </w:rPr>
        <w:t>REMS Implementation Discussion</w:t>
      </w:r>
      <w:r w:rsidRPr="00950F68">
        <w:rPr>
          <w:rFonts w:ascii="Arial" w:hAnsi="Arial" w:cs="Arial"/>
          <w:i/>
          <w:sz w:val="18"/>
          <w:szCs w:val="18"/>
        </w:rPr>
        <w:t xml:space="preserve"> </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eastAsia="Calibri" w:hAnsi="Arial" w:cs="Arial"/>
          <w:i/>
          <w:sz w:val="18"/>
          <w:szCs w:val="18"/>
        </w:rPr>
        <w:t>Terri Madison, PhD, MPH</w:t>
      </w:r>
    </w:p>
    <w:p w14:paraId="09395117" w14:textId="77777777" w:rsidR="003E2168" w:rsidRDefault="003E2168" w:rsidP="001234D9">
      <w:pPr>
        <w:spacing w:line="240" w:lineRule="auto"/>
        <w:rPr>
          <w:rFonts w:ascii="Arial" w:hAnsi="Arial"/>
          <w:i/>
          <w:sz w:val="18"/>
          <w:szCs w:val="18"/>
        </w:rPr>
      </w:pPr>
      <w:r>
        <w:rPr>
          <w:rFonts w:ascii="Arial" w:eastAsia="Calibri" w:hAnsi="Arial" w:cs="Times New Roman"/>
          <w:b/>
          <w:sz w:val="18"/>
          <w:szCs w:val="18"/>
        </w:rPr>
        <w:t>GDNA Update and Technician Registration</w:t>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eastAsia="Calibri" w:hAnsi="Arial" w:cs="Times New Roman"/>
          <w:i/>
          <w:sz w:val="18"/>
          <w:szCs w:val="18"/>
        </w:rPr>
        <w:t>Rick Allen, R.Ph.</w:t>
      </w:r>
    </w:p>
    <w:p w14:paraId="76E89646" w14:textId="77777777" w:rsidR="0050476D" w:rsidRPr="0050476D" w:rsidRDefault="0050476D" w:rsidP="001234D9">
      <w:pPr>
        <w:spacing w:line="240" w:lineRule="auto"/>
        <w:rPr>
          <w:rFonts w:ascii="Arial" w:eastAsia="Calibri" w:hAnsi="Arial" w:cs="Arial"/>
          <w:b/>
          <w:sz w:val="18"/>
          <w:szCs w:val="18"/>
        </w:rPr>
      </w:pPr>
      <w:r>
        <w:rPr>
          <w:rFonts w:ascii="Arial" w:eastAsia="Calibri" w:hAnsi="Arial" w:cs="Arial"/>
          <w:b/>
          <w:sz w:val="18"/>
          <w:szCs w:val="18"/>
        </w:rPr>
        <w:t xml:space="preserve">VTE Prevention: </w:t>
      </w:r>
      <w:r w:rsidRPr="0050476D">
        <w:rPr>
          <w:rFonts w:ascii="Arial" w:eastAsia="Calibri" w:hAnsi="Arial" w:cs="Arial"/>
          <w:sz w:val="18"/>
          <w:szCs w:val="18"/>
        </w:rPr>
        <w:t>What It Is and How to Succeed</w:t>
      </w:r>
      <w:r w:rsidRPr="00290D7F" w:rsidDel="00290D7F">
        <w:rPr>
          <w:rFonts w:ascii="Arial" w:eastAsia="Calibri"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eastAsia="Calibri" w:hAnsi="Arial" w:cs="Arial"/>
          <w:i/>
          <w:sz w:val="18"/>
          <w:szCs w:val="18"/>
        </w:rPr>
        <w:t>Saba Gidey, Pharm.D</w:t>
      </w:r>
    </w:p>
    <w:p w14:paraId="53DA011A" w14:textId="77777777" w:rsidR="004A69CD" w:rsidRPr="004A69CD" w:rsidRDefault="004A69CD" w:rsidP="001234D9">
      <w:pPr>
        <w:spacing w:line="240" w:lineRule="auto"/>
        <w:rPr>
          <w:rFonts w:ascii="Arial" w:eastAsia="Calibri" w:hAnsi="Arial" w:cs="Arial"/>
          <w:b/>
          <w:sz w:val="18"/>
          <w:szCs w:val="18"/>
        </w:rPr>
      </w:pPr>
      <w:r>
        <w:rPr>
          <w:rFonts w:ascii="Arial" w:eastAsia="Calibri" w:hAnsi="Arial" w:cs="Arial"/>
          <w:b/>
          <w:sz w:val="18"/>
          <w:szCs w:val="18"/>
        </w:rPr>
        <w:t xml:space="preserve">Pharmacogenomics: </w:t>
      </w:r>
      <w:r w:rsidRPr="004A69CD">
        <w:rPr>
          <w:rFonts w:ascii="Arial" w:eastAsia="Calibri" w:hAnsi="Arial" w:cs="Arial"/>
          <w:sz w:val="18"/>
          <w:szCs w:val="18"/>
        </w:rPr>
        <w:t>A Primer</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eastAsia="Calibri" w:hAnsi="Arial" w:cs="Arial"/>
          <w:i/>
          <w:sz w:val="18"/>
          <w:szCs w:val="18"/>
          <w:lang w:val="da-DK"/>
        </w:rPr>
        <w:t>Kathryn Momary, Pharm.D., BCPS</w:t>
      </w:r>
    </w:p>
    <w:p w14:paraId="6D691E15" w14:textId="77777777" w:rsidR="00A22D25" w:rsidRDefault="00A22D25" w:rsidP="001234D9">
      <w:pPr>
        <w:spacing w:line="240" w:lineRule="auto"/>
        <w:rPr>
          <w:rFonts w:ascii="Arial" w:hAnsi="Arial" w:cs="Arial"/>
          <w:i/>
          <w:sz w:val="18"/>
          <w:szCs w:val="18"/>
        </w:rPr>
      </w:pPr>
      <w:r>
        <w:rPr>
          <w:rFonts w:ascii="Arial" w:eastAsia="Calibri" w:hAnsi="Arial" w:cs="Arial"/>
          <w:b/>
          <w:sz w:val="18"/>
          <w:szCs w:val="18"/>
        </w:rPr>
        <w:t>Joint Commission Update 2011</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eastAsia="Calibri" w:hAnsi="Arial" w:cs="Arial"/>
          <w:i/>
          <w:sz w:val="18"/>
          <w:szCs w:val="18"/>
        </w:rPr>
        <w:t>Patti Kienle, RPh, MPA, FASHP</w:t>
      </w:r>
    </w:p>
    <w:p w14:paraId="74B3EB16" w14:textId="77777777" w:rsidR="001234D9" w:rsidRDefault="001234D9" w:rsidP="001234D9">
      <w:pPr>
        <w:spacing w:line="240" w:lineRule="auto"/>
        <w:rPr>
          <w:rFonts w:ascii="Arial" w:hAnsi="Arial"/>
          <w:i/>
          <w:sz w:val="18"/>
          <w:szCs w:val="18"/>
        </w:rPr>
      </w:pPr>
      <w:r>
        <w:rPr>
          <w:rFonts w:ascii="Arial" w:eastAsia="Calibri" w:hAnsi="Arial" w:cs="Times New Roman"/>
          <w:b/>
          <w:sz w:val="18"/>
          <w:szCs w:val="18"/>
        </w:rPr>
        <w:t xml:space="preserve">Pharmacy Practice Experiences: </w:t>
      </w:r>
      <w:r w:rsidRPr="001234D9">
        <w:rPr>
          <w:rFonts w:ascii="Arial" w:eastAsia="Calibri" w:hAnsi="Arial" w:cs="Times New Roman"/>
          <w:sz w:val="18"/>
          <w:szCs w:val="18"/>
        </w:rPr>
        <w:t>Opportunities and Challenges</w:t>
      </w:r>
      <w:r w:rsidRPr="001234D9">
        <w:rPr>
          <w:rFonts w:ascii="Arial" w:hAnsi="Arial"/>
          <w:sz w:val="18"/>
          <w:szCs w:val="18"/>
        </w:rPr>
        <w:tab/>
      </w:r>
      <w:r>
        <w:rPr>
          <w:rFonts w:ascii="Arial" w:hAnsi="Arial"/>
          <w:b/>
          <w:sz w:val="18"/>
          <w:szCs w:val="18"/>
        </w:rPr>
        <w:tab/>
      </w:r>
      <w:r>
        <w:rPr>
          <w:rFonts w:ascii="Arial" w:eastAsia="Calibri" w:hAnsi="Arial" w:cs="Times New Roman"/>
          <w:i/>
          <w:sz w:val="18"/>
          <w:szCs w:val="18"/>
        </w:rPr>
        <w:t xml:space="preserve">Lea Bonner, Pharm.D. </w:t>
      </w:r>
    </w:p>
    <w:p w14:paraId="354E94B8" w14:textId="77777777" w:rsidR="001234D9" w:rsidRDefault="001234D9" w:rsidP="001234D9">
      <w:pPr>
        <w:spacing w:line="240" w:lineRule="auto"/>
        <w:rPr>
          <w:rFonts w:ascii="Arial" w:hAnsi="Arial"/>
          <w:i/>
          <w:sz w:val="18"/>
          <w:szCs w:val="18"/>
        </w:rPr>
      </w:pPr>
    </w:p>
    <w:p w14:paraId="22AC15B6" w14:textId="77777777" w:rsidR="001234D9" w:rsidRPr="001234D9" w:rsidRDefault="001234D9" w:rsidP="001234D9">
      <w:pPr>
        <w:spacing w:line="240" w:lineRule="auto"/>
        <w:jc w:val="center"/>
        <w:rPr>
          <w:rFonts w:ascii="Arial" w:eastAsia="Calibri" w:hAnsi="Arial" w:cs="Times New Roman"/>
          <w:b/>
          <w:sz w:val="18"/>
          <w:szCs w:val="18"/>
        </w:rPr>
      </w:pPr>
      <w:r>
        <w:rPr>
          <w:rFonts w:ascii="Arial" w:hAnsi="Arial"/>
          <w:b/>
          <w:szCs w:val="24"/>
        </w:rPr>
        <w:t>SATURDAY, MARCH</w:t>
      </w:r>
      <w:r>
        <w:rPr>
          <w:rFonts w:ascii="Arial" w:eastAsia="Calibri" w:hAnsi="Arial" w:cs="Times New Roman"/>
          <w:b/>
          <w:szCs w:val="24"/>
        </w:rPr>
        <w:t xml:space="preserve"> 12</w:t>
      </w:r>
      <w:r>
        <w:rPr>
          <w:rFonts w:ascii="Arial" w:hAnsi="Arial"/>
          <w:b/>
          <w:szCs w:val="24"/>
        </w:rPr>
        <w:t>, 2011</w:t>
      </w:r>
    </w:p>
    <w:p w14:paraId="3EC9A9CE" w14:textId="77777777" w:rsidR="001234D9" w:rsidRDefault="001234D9" w:rsidP="00A22D25">
      <w:pPr>
        <w:rPr>
          <w:rFonts w:ascii="Arial" w:hAnsi="Arial" w:cs="Arial"/>
          <w:b/>
          <w:sz w:val="18"/>
          <w:szCs w:val="18"/>
        </w:rPr>
      </w:pPr>
    </w:p>
    <w:p w14:paraId="598410A3" w14:textId="77777777" w:rsidR="00E339A5" w:rsidRDefault="00E339A5" w:rsidP="00E339A5">
      <w:pPr>
        <w:rPr>
          <w:rFonts w:ascii="Arial" w:hAnsi="Arial"/>
          <w:i/>
          <w:sz w:val="18"/>
          <w:szCs w:val="18"/>
        </w:rPr>
      </w:pPr>
      <w:r w:rsidRPr="00E339A5">
        <w:rPr>
          <w:rFonts w:ascii="Arial" w:eastAsia="Calibri" w:hAnsi="Arial" w:cs="Times New Roman"/>
          <w:b/>
          <w:sz w:val="18"/>
          <w:szCs w:val="18"/>
        </w:rPr>
        <w:lastRenderedPageBreak/>
        <w:t xml:space="preserve">Medication Safety in Anesthesia: </w:t>
      </w:r>
      <w:r w:rsidRPr="00E339A5">
        <w:rPr>
          <w:rFonts w:ascii="Arial" w:eastAsia="Calibri" w:hAnsi="Arial" w:cs="Times New Roman"/>
          <w:sz w:val="18"/>
          <w:szCs w:val="18"/>
        </w:rPr>
        <w:t>Beyond the OR Doors</w:t>
      </w:r>
      <w:r>
        <w:rPr>
          <w:rFonts w:ascii="Arial" w:hAnsi="Arial"/>
          <w:b/>
          <w:sz w:val="18"/>
          <w:szCs w:val="18"/>
        </w:rPr>
        <w:tab/>
      </w:r>
      <w:r>
        <w:rPr>
          <w:rFonts w:ascii="Arial" w:hAnsi="Arial"/>
          <w:b/>
          <w:sz w:val="18"/>
          <w:szCs w:val="18"/>
        </w:rPr>
        <w:tab/>
      </w:r>
      <w:r>
        <w:rPr>
          <w:rFonts w:ascii="Arial" w:hAnsi="Arial"/>
          <w:b/>
          <w:sz w:val="18"/>
          <w:szCs w:val="18"/>
        </w:rPr>
        <w:tab/>
      </w:r>
      <w:r>
        <w:rPr>
          <w:rFonts w:ascii="Arial" w:eastAsia="Calibri" w:hAnsi="Arial" w:cs="Times New Roman"/>
          <w:i/>
          <w:sz w:val="18"/>
          <w:szCs w:val="18"/>
        </w:rPr>
        <w:t>Patti Kienle, RPh, MPA, FASHP</w:t>
      </w:r>
    </w:p>
    <w:p w14:paraId="3A7F1E06" w14:textId="77777777" w:rsidR="00B56E74" w:rsidRDefault="00B56E74" w:rsidP="00B56E74">
      <w:pPr>
        <w:spacing w:line="240" w:lineRule="auto"/>
        <w:rPr>
          <w:rFonts w:ascii="Arial" w:hAnsi="Arial"/>
          <w:i/>
          <w:sz w:val="18"/>
          <w:szCs w:val="18"/>
        </w:rPr>
      </w:pPr>
      <w:r w:rsidRPr="00B56E74">
        <w:rPr>
          <w:rFonts w:ascii="Arial" w:eastAsia="Calibri" w:hAnsi="Arial" w:cs="Times New Roman"/>
          <w:b/>
          <w:sz w:val="18"/>
          <w:szCs w:val="18"/>
        </w:rPr>
        <w:t>Use of Acid Suppression Medication in Infants</w:t>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eastAsia="Calibri" w:hAnsi="Arial" w:cs="Times New Roman"/>
          <w:i/>
          <w:sz w:val="18"/>
          <w:szCs w:val="18"/>
        </w:rPr>
        <w:t>Sherika Haire, Pharm.D</w:t>
      </w:r>
    </w:p>
    <w:p w14:paraId="39AF99BB" w14:textId="77777777" w:rsidR="001B2ED5" w:rsidRDefault="001B2ED5" w:rsidP="001B2ED5">
      <w:pPr>
        <w:pStyle w:val="Heading1"/>
        <w:tabs>
          <w:tab w:val="clear" w:pos="327"/>
        </w:tabs>
        <w:ind w:left="0" w:hanging="9"/>
        <w:jc w:val="left"/>
        <w:rPr>
          <w:rFonts w:ascii="Arial" w:hAnsi="Arial" w:cs="Arial"/>
          <w:b w:val="0"/>
          <w:i/>
          <w:sz w:val="18"/>
          <w:szCs w:val="18"/>
        </w:rPr>
      </w:pPr>
      <w:r>
        <w:rPr>
          <w:rFonts w:ascii="Arial" w:hAnsi="Arial" w:cs="Arial"/>
          <w:sz w:val="18"/>
          <w:szCs w:val="18"/>
        </w:rPr>
        <w:t>Statistics</w:t>
      </w:r>
      <w:r w:rsidRPr="001B2ED5">
        <w:rPr>
          <w:rFonts w:ascii="Arial" w:hAnsi="Arial" w:cs="Arial"/>
          <w:b w:val="0"/>
          <w:sz w:val="18"/>
          <w:szCs w:val="18"/>
        </w:rPr>
        <w:t>: Critical Evaluation of the Literature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val="0"/>
          <w:i/>
          <w:sz w:val="18"/>
          <w:szCs w:val="18"/>
        </w:rPr>
        <w:t>Collin Lee, Pharm.D.</w:t>
      </w:r>
    </w:p>
    <w:p w14:paraId="20A974B3" w14:textId="77777777" w:rsidR="00220EA4" w:rsidRDefault="00220EA4" w:rsidP="00220EA4">
      <w:pPr>
        <w:pStyle w:val="Heading1"/>
        <w:tabs>
          <w:tab w:val="clear" w:pos="327"/>
        </w:tabs>
        <w:ind w:left="0" w:firstLine="14"/>
        <w:jc w:val="left"/>
        <w:rPr>
          <w:rFonts w:ascii="Arial" w:hAnsi="Arial" w:cs="Arial"/>
          <w:sz w:val="18"/>
          <w:szCs w:val="18"/>
        </w:rPr>
      </w:pPr>
    </w:p>
    <w:p w14:paraId="1FEEC1BC" w14:textId="77777777" w:rsidR="00220EA4" w:rsidRPr="00220EA4" w:rsidRDefault="00220EA4" w:rsidP="002B194D">
      <w:pPr>
        <w:pStyle w:val="Heading1"/>
        <w:tabs>
          <w:tab w:val="clear" w:pos="327"/>
        </w:tabs>
        <w:spacing w:line="240" w:lineRule="auto"/>
        <w:ind w:left="0" w:firstLine="14"/>
        <w:jc w:val="left"/>
        <w:rPr>
          <w:rFonts w:ascii="Arial" w:hAnsi="Arial" w:cs="Arial"/>
          <w:b w:val="0"/>
          <w:sz w:val="18"/>
          <w:szCs w:val="18"/>
        </w:rPr>
      </w:pPr>
      <w:r>
        <w:rPr>
          <w:rFonts w:ascii="Arial" w:hAnsi="Arial" w:cs="Arial"/>
          <w:sz w:val="18"/>
          <w:szCs w:val="18"/>
        </w:rPr>
        <w:t>Graft vs Host Disease in Transplantation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20EA4">
        <w:rPr>
          <w:rFonts w:ascii="Arial" w:hAnsi="Arial" w:cs="Arial"/>
          <w:b w:val="0"/>
          <w:i/>
          <w:sz w:val="18"/>
          <w:szCs w:val="18"/>
        </w:rPr>
        <w:t>Mindy Leech, Pharm.D.</w:t>
      </w:r>
    </w:p>
    <w:p w14:paraId="258B0072" w14:textId="77777777" w:rsidR="002B194D" w:rsidRDefault="002B194D" w:rsidP="002B194D">
      <w:pPr>
        <w:pStyle w:val="Heading1"/>
        <w:tabs>
          <w:tab w:val="clear" w:pos="327"/>
        </w:tabs>
        <w:ind w:left="0" w:firstLine="14"/>
        <w:jc w:val="left"/>
        <w:rPr>
          <w:rFonts w:ascii="Arial" w:hAnsi="Arial" w:cs="Arial"/>
          <w:sz w:val="18"/>
          <w:szCs w:val="18"/>
        </w:rPr>
      </w:pPr>
    </w:p>
    <w:p w14:paraId="609CE343" w14:textId="77777777" w:rsidR="002B194D" w:rsidRPr="004B6079" w:rsidRDefault="002B194D" w:rsidP="002B194D">
      <w:pPr>
        <w:pStyle w:val="Heading1"/>
        <w:tabs>
          <w:tab w:val="clear" w:pos="327"/>
        </w:tabs>
        <w:ind w:left="0" w:firstLine="14"/>
        <w:jc w:val="left"/>
        <w:rPr>
          <w:rFonts w:ascii="Arial" w:hAnsi="Arial" w:cs="Arial"/>
          <w:sz w:val="18"/>
          <w:szCs w:val="18"/>
        </w:rPr>
      </w:pPr>
      <w:r>
        <w:rPr>
          <w:rFonts w:ascii="Arial" w:hAnsi="Arial" w:cs="Arial"/>
          <w:sz w:val="18"/>
          <w:szCs w:val="18"/>
        </w:rPr>
        <w:t>Eliminating Illusions of Implementing Extended-Infusions of Beta-lactams</w:t>
      </w:r>
    </w:p>
    <w:p w14:paraId="7DC776F9" w14:textId="77777777" w:rsidR="002B194D" w:rsidRDefault="002B194D" w:rsidP="002B194D">
      <w:pPr>
        <w:spacing w:line="240" w:lineRule="auto"/>
        <w:ind w:left="5760"/>
        <w:rPr>
          <w:rFonts w:ascii="Arial" w:hAnsi="Arial" w:cs="Arial"/>
          <w:i/>
          <w:sz w:val="18"/>
          <w:szCs w:val="18"/>
        </w:rPr>
      </w:pPr>
      <w:r>
        <w:rPr>
          <w:rFonts w:ascii="Arial" w:eastAsia="Calibri" w:hAnsi="Arial" w:cs="Arial"/>
          <w:i/>
          <w:sz w:val="18"/>
          <w:szCs w:val="18"/>
        </w:rPr>
        <w:t>Christopher Bland, Pharm.D., BCPS</w:t>
      </w:r>
    </w:p>
    <w:p w14:paraId="682C3567" w14:textId="77777777" w:rsidR="002B194D" w:rsidRDefault="002B194D" w:rsidP="002B194D">
      <w:pPr>
        <w:spacing w:line="240" w:lineRule="auto"/>
        <w:ind w:left="5760"/>
        <w:rPr>
          <w:rFonts w:ascii="Arial" w:hAnsi="Arial" w:cs="Arial"/>
          <w:i/>
          <w:sz w:val="18"/>
          <w:szCs w:val="18"/>
        </w:rPr>
      </w:pPr>
      <w:r>
        <w:rPr>
          <w:rFonts w:ascii="Arial" w:eastAsia="Calibri" w:hAnsi="Arial" w:cs="Arial"/>
          <w:i/>
          <w:sz w:val="18"/>
          <w:szCs w:val="18"/>
        </w:rPr>
        <w:t>Whitney Jones, Pharm.D.</w:t>
      </w:r>
    </w:p>
    <w:p w14:paraId="03098F82" w14:textId="77777777" w:rsidR="00220EA4" w:rsidRDefault="00220EA4" w:rsidP="00F12AEC">
      <w:pPr>
        <w:spacing w:line="240" w:lineRule="auto"/>
        <w:jc w:val="center"/>
      </w:pPr>
    </w:p>
    <w:p w14:paraId="20D30E99" w14:textId="77777777" w:rsidR="00F12AEC" w:rsidRDefault="00F12AEC" w:rsidP="00F12AEC">
      <w:pPr>
        <w:spacing w:line="240" w:lineRule="auto"/>
        <w:jc w:val="center"/>
      </w:pPr>
      <w:r>
        <w:rPr>
          <w:rFonts w:ascii="Arial" w:eastAsia="Calibri" w:hAnsi="Arial" w:cs="Times New Roman"/>
          <w:b/>
          <w:szCs w:val="24"/>
        </w:rPr>
        <w:t>S</w:t>
      </w:r>
      <w:r>
        <w:rPr>
          <w:rFonts w:ascii="Arial" w:hAnsi="Arial"/>
          <w:b/>
          <w:szCs w:val="24"/>
        </w:rPr>
        <w:t>UNDAY</w:t>
      </w:r>
      <w:r>
        <w:rPr>
          <w:rFonts w:ascii="Arial" w:eastAsia="Calibri" w:hAnsi="Arial" w:cs="Times New Roman"/>
          <w:b/>
          <w:szCs w:val="24"/>
        </w:rPr>
        <w:t>, M</w:t>
      </w:r>
      <w:r>
        <w:rPr>
          <w:rFonts w:ascii="Arial" w:hAnsi="Arial"/>
          <w:b/>
          <w:szCs w:val="24"/>
        </w:rPr>
        <w:t>ARCH</w:t>
      </w:r>
      <w:r>
        <w:rPr>
          <w:rFonts w:ascii="Arial" w:eastAsia="Calibri" w:hAnsi="Arial" w:cs="Times New Roman"/>
          <w:b/>
          <w:szCs w:val="24"/>
        </w:rPr>
        <w:t xml:space="preserve"> 13</w:t>
      </w:r>
      <w:r>
        <w:rPr>
          <w:rFonts w:ascii="Arial" w:hAnsi="Arial"/>
          <w:b/>
          <w:szCs w:val="24"/>
        </w:rPr>
        <w:t>, 2011</w:t>
      </w:r>
    </w:p>
    <w:p w14:paraId="5BE3C90B" w14:textId="77777777" w:rsidR="00266CCD" w:rsidRDefault="00266CCD" w:rsidP="00266CCD">
      <w:pPr>
        <w:rPr>
          <w:rFonts w:ascii="Arial" w:hAnsi="Arial"/>
          <w:b/>
          <w:sz w:val="18"/>
          <w:szCs w:val="18"/>
        </w:rPr>
      </w:pPr>
    </w:p>
    <w:p w14:paraId="4CA48416" w14:textId="77777777" w:rsidR="00266CCD" w:rsidRDefault="00266CCD" w:rsidP="00266CCD">
      <w:pPr>
        <w:rPr>
          <w:rFonts w:ascii="Arial" w:hAnsi="Arial"/>
          <w:i/>
          <w:sz w:val="18"/>
          <w:szCs w:val="18"/>
        </w:rPr>
      </w:pPr>
      <w:r>
        <w:rPr>
          <w:rFonts w:ascii="Arial" w:eastAsia="Calibri" w:hAnsi="Arial" w:cs="Times New Roman"/>
          <w:b/>
          <w:sz w:val="18"/>
          <w:szCs w:val="18"/>
        </w:rPr>
        <w:t>Making Opioid Conversion Calculations  Easy</w:t>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eastAsia="Calibri" w:hAnsi="Arial" w:cs="Times New Roman"/>
          <w:i/>
          <w:sz w:val="18"/>
          <w:szCs w:val="18"/>
        </w:rPr>
        <w:t>John Bridges, R.Ph.</w:t>
      </w:r>
    </w:p>
    <w:p w14:paraId="5E6C18B5" w14:textId="77777777" w:rsidR="007116E8" w:rsidRPr="007116E8" w:rsidRDefault="007116E8" w:rsidP="007116E8">
      <w:pPr>
        <w:pStyle w:val="HTMLPreformatted"/>
        <w:rPr>
          <w:rFonts w:ascii="Arial" w:hAnsi="Arial" w:cs="Arial"/>
          <w:b/>
          <w:sz w:val="18"/>
          <w:szCs w:val="18"/>
        </w:rPr>
      </w:pPr>
      <w:r>
        <w:rPr>
          <w:rFonts w:ascii="Arial" w:hAnsi="Arial" w:cs="Arial"/>
          <w:b/>
          <w:sz w:val="18"/>
          <w:szCs w:val="18"/>
        </w:rPr>
        <w:t xml:space="preserve">ASHP Pharmacy Practice Model Initiative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i/>
          <w:sz w:val="18"/>
          <w:szCs w:val="18"/>
        </w:rPr>
        <w:t>Burnis Breland,  Pharm.D.</w:t>
      </w:r>
    </w:p>
    <w:p w14:paraId="73FCB3FD" w14:textId="77777777" w:rsidR="007116E8" w:rsidRDefault="007116E8" w:rsidP="007116E8">
      <w:pPr>
        <w:ind w:left="5760"/>
        <w:rPr>
          <w:rFonts w:ascii="Arial" w:eastAsia="Calibri" w:hAnsi="Arial" w:cs="Arial"/>
          <w:i/>
          <w:sz w:val="18"/>
          <w:szCs w:val="18"/>
        </w:rPr>
      </w:pPr>
      <w:r>
        <w:rPr>
          <w:rFonts w:ascii="Arial" w:hAnsi="Arial" w:cs="Arial"/>
          <w:i/>
          <w:sz w:val="18"/>
          <w:szCs w:val="18"/>
        </w:rPr>
        <w:t xml:space="preserve">            </w:t>
      </w:r>
      <w:r>
        <w:rPr>
          <w:rFonts w:ascii="Arial" w:eastAsia="Calibri" w:hAnsi="Arial" w:cs="Arial"/>
          <w:i/>
          <w:sz w:val="18"/>
          <w:szCs w:val="18"/>
        </w:rPr>
        <w:t>Marjorie Phillips, MS, FASHP</w:t>
      </w:r>
    </w:p>
    <w:p w14:paraId="4091E1C1" w14:textId="77777777" w:rsidR="007116E8" w:rsidRDefault="007116E8" w:rsidP="00266CCD">
      <w:pPr>
        <w:rPr>
          <w:rFonts w:ascii="Arial" w:eastAsia="Calibri" w:hAnsi="Arial" w:cs="Times New Roman"/>
          <w:b/>
          <w:sz w:val="18"/>
          <w:szCs w:val="18"/>
        </w:rPr>
      </w:pPr>
    </w:p>
    <w:p w14:paraId="378E71DF" w14:textId="77777777" w:rsidR="00B72312" w:rsidRDefault="00B72312" w:rsidP="00266CCD">
      <w:pPr>
        <w:rPr>
          <w:rFonts w:ascii="Arial" w:eastAsia="Calibri" w:hAnsi="Arial" w:cs="Times New Roman"/>
          <w:b/>
          <w:sz w:val="18"/>
          <w:szCs w:val="18"/>
        </w:rPr>
      </w:pPr>
    </w:p>
    <w:p w14:paraId="6EB339CC" w14:textId="77777777" w:rsidR="00B72312" w:rsidRPr="00752E32" w:rsidRDefault="00B72312" w:rsidP="00752E32">
      <w:pPr>
        <w:pStyle w:val="Subtitle"/>
        <w:tabs>
          <w:tab w:val="right" w:pos="8280"/>
        </w:tabs>
        <w:rPr>
          <w:rFonts w:cs="Arial"/>
          <w:b/>
          <w:sz w:val="22"/>
          <w:szCs w:val="22"/>
        </w:rPr>
      </w:pPr>
      <w:r w:rsidRPr="00752E32">
        <w:rPr>
          <w:rFonts w:cs="Arial"/>
          <w:b/>
          <w:sz w:val="22"/>
          <w:szCs w:val="22"/>
        </w:rPr>
        <w:t>Summer Meeting</w:t>
      </w:r>
    </w:p>
    <w:p w14:paraId="6CBD3361" w14:textId="77777777" w:rsidR="00B72312" w:rsidRPr="00752E32" w:rsidRDefault="00B72312" w:rsidP="00752E32">
      <w:pPr>
        <w:pStyle w:val="Subtitle"/>
        <w:tabs>
          <w:tab w:val="right" w:pos="8280"/>
        </w:tabs>
        <w:rPr>
          <w:rFonts w:cs="Arial"/>
          <w:b/>
          <w:sz w:val="22"/>
          <w:szCs w:val="22"/>
        </w:rPr>
      </w:pPr>
      <w:r w:rsidRPr="00752E32">
        <w:rPr>
          <w:rFonts w:cs="Arial"/>
          <w:b/>
          <w:sz w:val="22"/>
          <w:szCs w:val="22"/>
        </w:rPr>
        <w:t>July 22 - 24, 2011</w:t>
      </w:r>
    </w:p>
    <w:p w14:paraId="3168FC36" w14:textId="77777777" w:rsidR="00B72312" w:rsidRPr="00752E32" w:rsidRDefault="00B72312" w:rsidP="00752E32">
      <w:pPr>
        <w:pStyle w:val="Subtitle"/>
        <w:tabs>
          <w:tab w:val="right" w:pos="8190"/>
        </w:tabs>
        <w:rPr>
          <w:rFonts w:cs="Arial"/>
          <w:b/>
          <w:sz w:val="22"/>
          <w:szCs w:val="22"/>
        </w:rPr>
      </w:pPr>
      <w:r w:rsidRPr="00752E32">
        <w:rPr>
          <w:rFonts w:cs="Arial"/>
          <w:b/>
          <w:sz w:val="22"/>
          <w:szCs w:val="22"/>
        </w:rPr>
        <w:t>Amelia Island Plantation</w:t>
      </w:r>
    </w:p>
    <w:p w14:paraId="23A073B8" w14:textId="77777777" w:rsidR="00B72312" w:rsidRDefault="00B72312" w:rsidP="00752E32">
      <w:pPr>
        <w:pStyle w:val="Subtitle"/>
        <w:tabs>
          <w:tab w:val="right" w:pos="8190"/>
        </w:tabs>
        <w:rPr>
          <w:rFonts w:cs="Arial"/>
          <w:b/>
          <w:sz w:val="22"/>
          <w:szCs w:val="22"/>
        </w:rPr>
      </w:pPr>
      <w:r w:rsidRPr="00752E32">
        <w:rPr>
          <w:rFonts w:cs="Arial"/>
          <w:b/>
          <w:sz w:val="22"/>
          <w:szCs w:val="22"/>
        </w:rPr>
        <w:t>Amelia Island, FL</w:t>
      </w:r>
    </w:p>
    <w:p w14:paraId="5D8413FD" w14:textId="77777777" w:rsidR="00C93344" w:rsidRPr="00752E32" w:rsidRDefault="00C93344" w:rsidP="00752E32">
      <w:pPr>
        <w:pStyle w:val="Subtitle"/>
        <w:tabs>
          <w:tab w:val="right" w:pos="8190"/>
        </w:tabs>
        <w:rPr>
          <w:rFonts w:cs="Arial"/>
          <w:b/>
          <w:sz w:val="22"/>
          <w:szCs w:val="22"/>
        </w:rPr>
      </w:pPr>
      <w:r>
        <w:rPr>
          <w:rFonts w:cs="Arial"/>
          <w:b/>
          <w:sz w:val="22"/>
          <w:szCs w:val="22"/>
        </w:rPr>
        <w:t>13 hours</w:t>
      </w:r>
    </w:p>
    <w:p w14:paraId="2EFFA8F4" w14:textId="77777777" w:rsidR="00752E32" w:rsidRPr="00752E32" w:rsidRDefault="00752E32" w:rsidP="00752E32">
      <w:pPr>
        <w:pStyle w:val="Subtitle"/>
        <w:tabs>
          <w:tab w:val="right" w:pos="8190"/>
        </w:tabs>
        <w:rPr>
          <w:rFonts w:cs="Arial"/>
          <w:b/>
          <w:sz w:val="22"/>
          <w:szCs w:val="22"/>
        </w:rPr>
      </w:pPr>
    </w:p>
    <w:p w14:paraId="21015C87" w14:textId="77777777" w:rsidR="00752E32" w:rsidRDefault="00752E32" w:rsidP="00752E32">
      <w:pPr>
        <w:ind w:left="720" w:firstLine="720"/>
        <w:rPr>
          <w:rFonts w:ascii="Arial" w:hAnsi="Arial" w:cs="Arial"/>
          <w:b/>
          <w:bCs/>
          <w:color w:val="000000"/>
        </w:rPr>
      </w:pPr>
      <w:r w:rsidRPr="00752E32">
        <w:rPr>
          <w:rFonts w:ascii="Arial" w:hAnsi="Arial" w:cs="Arial"/>
          <w:b/>
          <w:bCs/>
          <w:color w:val="000000"/>
        </w:rPr>
        <w:t xml:space="preserve">                                    </w:t>
      </w:r>
      <w:r>
        <w:rPr>
          <w:rFonts w:ascii="Arial" w:hAnsi="Arial" w:cs="Arial"/>
          <w:b/>
          <w:bCs/>
          <w:color w:val="000000"/>
        </w:rPr>
        <w:t>FRIDAY</w:t>
      </w:r>
      <w:r w:rsidRPr="00752E32">
        <w:rPr>
          <w:rFonts w:ascii="Arial" w:hAnsi="Arial" w:cs="Arial"/>
          <w:b/>
          <w:bCs/>
          <w:color w:val="000000"/>
        </w:rPr>
        <w:t xml:space="preserve"> J</w:t>
      </w:r>
      <w:r>
        <w:rPr>
          <w:rFonts w:ascii="Arial" w:hAnsi="Arial" w:cs="Arial"/>
          <w:b/>
          <w:bCs/>
          <w:color w:val="000000"/>
        </w:rPr>
        <w:t>ULY</w:t>
      </w:r>
      <w:r w:rsidRPr="00752E32">
        <w:rPr>
          <w:rFonts w:ascii="Arial" w:hAnsi="Arial" w:cs="Arial"/>
          <w:b/>
          <w:bCs/>
          <w:color w:val="000000"/>
        </w:rPr>
        <w:t xml:space="preserve"> 22</w:t>
      </w:r>
      <w:r>
        <w:rPr>
          <w:rFonts w:ascii="Arial" w:hAnsi="Arial" w:cs="Arial"/>
          <w:b/>
          <w:bCs/>
          <w:color w:val="000000"/>
        </w:rPr>
        <w:t>, 2011</w:t>
      </w:r>
    </w:p>
    <w:p w14:paraId="4C47703F" w14:textId="77777777" w:rsidR="00752E32" w:rsidRDefault="00752E32" w:rsidP="00752E32">
      <w:pPr>
        <w:rPr>
          <w:rFonts w:ascii="Arial" w:hAnsi="Arial" w:cs="Arial"/>
          <w:b/>
          <w:bCs/>
          <w:color w:val="000000"/>
        </w:rPr>
      </w:pPr>
    </w:p>
    <w:p w14:paraId="6BAA0C7B" w14:textId="77777777" w:rsidR="00D3354E" w:rsidRPr="00D3354E" w:rsidRDefault="00877C3F" w:rsidP="00D3354E">
      <w:pPr>
        <w:spacing w:line="240" w:lineRule="auto"/>
        <w:rPr>
          <w:rFonts w:ascii="Arial" w:hAnsi="Arial" w:cs="Arial"/>
          <w:sz w:val="18"/>
          <w:szCs w:val="18"/>
        </w:rPr>
      </w:pPr>
      <w:r w:rsidRPr="00D3354E">
        <w:rPr>
          <w:rFonts w:ascii="Arial" w:hAnsi="Arial" w:cs="Arial"/>
          <w:b/>
          <w:sz w:val="18"/>
        </w:rPr>
        <w:t>A Pharmacist’s Roadmap to Pain Management:</w:t>
      </w:r>
      <w:r w:rsidRPr="00D3354E">
        <w:rPr>
          <w:rFonts w:ascii="Arial" w:hAnsi="Arial" w:cs="Arial"/>
          <w:sz w:val="18"/>
        </w:rPr>
        <w:t xml:space="preserve"> New Directions to Improved Patient Care</w:t>
      </w:r>
      <w:r w:rsidR="00D3354E" w:rsidRPr="00D3354E">
        <w:rPr>
          <w:rFonts w:ascii="Arial" w:hAnsi="Arial" w:cs="Arial"/>
          <w:sz w:val="18"/>
          <w:szCs w:val="18"/>
        </w:rPr>
        <w:tab/>
      </w:r>
      <w:r w:rsidR="00D3354E" w:rsidRPr="00D3354E">
        <w:rPr>
          <w:rFonts w:ascii="Arial" w:hAnsi="Arial" w:cs="Arial"/>
          <w:sz w:val="18"/>
          <w:szCs w:val="18"/>
        </w:rPr>
        <w:tab/>
      </w:r>
      <w:r w:rsidR="00D3354E" w:rsidRPr="00D3354E">
        <w:rPr>
          <w:rFonts w:ascii="Arial" w:hAnsi="Arial" w:cs="Arial"/>
          <w:sz w:val="18"/>
          <w:szCs w:val="18"/>
        </w:rPr>
        <w:tab/>
      </w:r>
      <w:r w:rsidR="00D3354E" w:rsidRPr="00D3354E">
        <w:rPr>
          <w:rFonts w:ascii="Arial" w:hAnsi="Arial" w:cs="Arial"/>
          <w:sz w:val="18"/>
          <w:szCs w:val="18"/>
        </w:rPr>
        <w:tab/>
      </w:r>
      <w:r w:rsidR="00D3354E" w:rsidRPr="00D3354E">
        <w:rPr>
          <w:rFonts w:ascii="Arial" w:hAnsi="Arial" w:cs="Arial"/>
          <w:sz w:val="18"/>
          <w:szCs w:val="18"/>
        </w:rPr>
        <w:tab/>
      </w:r>
      <w:r w:rsidR="00D3354E" w:rsidRPr="00D3354E">
        <w:rPr>
          <w:rFonts w:ascii="Arial" w:hAnsi="Arial" w:cs="Arial"/>
          <w:sz w:val="18"/>
          <w:szCs w:val="18"/>
        </w:rPr>
        <w:tab/>
      </w:r>
      <w:r w:rsidR="00D3354E" w:rsidRPr="00D3354E">
        <w:rPr>
          <w:rFonts w:ascii="Arial" w:hAnsi="Arial" w:cs="Arial"/>
          <w:sz w:val="18"/>
          <w:szCs w:val="18"/>
        </w:rPr>
        <w:tab/>
      </w:r>
      <w:r w:rsidR="00D3354E" w:rsidRPr="00D3354E">
        <w:rPr>
          <w:rFonts w:ascii="Arial" w:hAnsi="Arial" w:cs="Arial"/>
          <w:sz w:val="18"/>
          <w:szCs w:val="18"/>
        </w:rPr>
        <w:tab/>
      </w:r>
      <w:r w:rsidR="00D3354E" w:rsidRPr="00D3354E">
        <w:rPr>
          <w:rFonts w:ascii="Arial" w:hAnsi="Arial" w:cs="Arial"/>
          <w:sz w:val="18"/>
          <w:szCs w:val="18"/>
        </w:rPr>
        <w:tab/>
      </w:r>
      <w:r w:rsidR="00D3354E" w:rsidRPr="00D3354E">
        <w:rPr>
          <w:rFonts w:ascii="Arial" w:hAnsi="Arial" w:cs="Arial"/>
          <w:sz w:val="18"/>
          <w:szCs w:val="18"/>
        </w:rPr>
        <w:tab/>
      </w:r>
      <w:hyperlink r:id="rId70" w:anchor="nicolau" w:history="1">
        <w:r w:rsidR="00D3354E" w:rsidRPr="00D3354E">
          <w:rPr>
            <w:rFonts w:ascii="Arial" w:hAnsi="Arial" w:cs="Arial"/>
            <w:bCs/>
            <w:i/>
            <w:sz w:val="18"/>
          </w:rPr>
          <w:t>Christopher Herndon, PharmD, BCPS</w:t>
        </w:r>
      </w:hyperlink>
      <w:r w:rsidR="00D3354E" w:rsidRPr="00D3354E">
        <w:rPr>
          <w:rFonts w:ascii="Arial" w:hAnsi="Arial" w:cs="Arial"/>
          <w:sz w:val="18"/>
          <w:szCs w:val="18"/>
        </w:rPr>
        <w:tab/>
      </w:r>
      <w:r w:rsidR="00D3354E" w:rsidRPr="00D3354E">
        <w:rPr>
          <w:rFonts w:ascii="Arial" w:hAnsi="Arial" w:cs="Arial"/>
          <w:sz w:val="18"/>
          <w:szCs w:val="18"/>
        </w:rPr>
        <w:tab/>
      </w:r>
      <w:r w:rsidR="00D3354E" w:rsidRPr="00D3354E">
        <w:rPr>
          <w:rFonts w:ascii="Arial" w:hAnsi="Arial" w:cs="Arial"/>
          <w:sz w:val="18"/>
          <w:szCs w:val="18"/>
        </w:rPr>
        <w:tab/>
      </w:r>
      <w:r w:rsidR="00D3354E" w:rsidRPr="00D3354E">
        <w:rPr>
          <w:rFonts w:ascii="Arial" w:hAnsi="Arial" w:cs="Arial"/>
          <w:sz w:val="18"/>
          <w:szCs w:val="18"/>
        </w:rPr>
        <w:tab/>
      </w:r>
      <w:r w:rsidR="00D3354E" w:rsidRPr="00D3354E">
        <w:rPr>
          <w:rFonts w:ascii="Arial" w:hAnsi="Arial" w:cs="Arial"/>
          <w:sz w:val="18"/>
          <w:szCs w:val="18"/>
        </w:rPr>
        <w:tab/>
      </w:r>
      <w:r w:rsidR="00D3354E" w:rsidRPr="00D3354E">
        <w:rPr>
          <w:rFonts w:ascii="Arial" w:hAnsi="Arial" w:cs="Arial"/>
          <w:sz w:val="18"/>
          <w:szCs w:val="18"/>
        </w:rPr>
        <w:tab/>
      </w:r>
      <w:r w:rsidR="00D3354E" w:rsidRPr="00D3354E">
        <w:rPr>
          <w:rFonts w:ascii="Arial" w:hAnsi="Arial" w:cs="Arial"/>
          <w:sz w:val="18"/>
          <w:szCs w:val="18"/>
        </w:rPr>
        <w:tab/>
      </w:r>
      <w:r w:rsidR="00D3354E" w:rsidRPr="00D3354E">
        <w:rPr>
          <w:rFonts w:ascii="Arial" w:hAnsi="Arial" w:cs="Arial"/>
          <w:sz w:val="18"/>
          <w:szCs w:val="18"/>
        </w:rPr>
        <w:tab/>
      </w:r>
      <w:r w:rsidR="00D3354E" w:rsidRPr="00D3354E">
        <w:rPr>
          <w:rFonts w:ascii="Arial" w:hAnsi="Arial" w:cs="Arial"/>
          <w:sz w:val="18"/>
          <w:szCs w:val="18"/>
        </w:rPr>
        <w:tab/>
      </w:r>
      <w:hyperlink r:id="rId71" w:anchor="gallagher" w:history="1">
        <w:r w:rsidR="00D3354E" w:rsidRPr="00D3354E">
          <w:rPr>
            <w:rFonts w:ascii="Arial" w:hAnsi="Arial" w:cs="Arial"/>
            <w:bCs/>
            <w:i/>
            <w:sz w:val="18"/>
          </w:rPr>
          <w:t>Joseph B. Straton, MD, MSCE</w:t>
        </w:r>
      </w:hyperlink>
      <w:r w:rsidR="00D3354E" w:rsidRPr="00D3354E">
        <w:rPr>
          <w:rFonts w:ascii="Arial" w:hAnsi="Arial" w:cs="Arial"/>
          <w:sz w:val="18"/>
          <w:szCs w:val="18"/>
        </w:rPr>
        <w:tab/>
      </w:r>
      <w:r w:rsidR="00D3354E" w:rsidRPr="00D3354E">
        <w:rPr>
          <w:rFonts w:ascii="Arial" w:hAnsi="Arial" w:cs="Arial"/>
          <w:sz w:val="18"/>
          <w:szCs w:val="18"/>
        </w:rPr>
        <w:tab/>
      </w:r>
      <w:r w:rsidR="00D3354E" w:rsidRPr="00D3354E">
        <w:rPr>
          <w:rFonts w:ascii="Arial" w:hAnsi="Arial" w:cs="Arial"/>
          <w:sz w:val="18"/>
          <w:szCs w:val="18"/>
        </w:rPr>
        <w:tab/>
      </w:r>
      <w:r w:rsidR="00D3354E" w:rsidRPr="00D3354E">
        <w:rPr>
          <w:rFonts w:ascii="Arial" w:hAnsi="Arial" w:cs="Arial"/>
          <w:sz w:val="18"/>
          <w:szCs w:val="18"/>
        </w:rPr>
        <w:tab/>
      </w:r>
      <w:r w:rsidR="00D3354E" w:rsidRPr="00D3354E">
        <w:rPr>
          <w:rFonts w:ascii="Arial" w:hAnsi="Arial" w:cs="Arial"/>
          <w:sz w:val="18"/>
          <w:szCs w:val="18"/>
        </w:rPr>
        <w:tab/>
      </w:r>
      <w:r w:rsidR="00D3354E" w:rsidRPr="00D3354E">
        <w:rPr>
          <w:rFonts w:ascii="Arial" w:hAnsi="Arial" w:cs="Arial"/>
          <w:sz w:val="18"/>
          <w:szCs w:val="18"/>
        </w:rPr>
        <w:tab/>
      </w:r>
      <w:r w:rsidR="00D3354E" w:rsidRPr="00D3354E">
        <w:rPr>
          <w:rFonts w:ascii="Arial" w:hAnsi="Arial" w:cs="Arial"/>
          <w:sz w:val="18"/>
          <w:szCs w:val="18"/>
        </w:rPr>
        <w:tab/>
      </w:r>
      <w:r w:rsidR="00D3354E" w:rsidRPr="00D3354E">
        <w:rPr>
          <w:rFonts w:ascii="Arial" w:hAnsi="Arial" w:cs="Arial"/>
          <w:sz w:val="18"/>
          <w:szCs w:val="18"/>
        </w:rPr>
        <w:tab/>
      </w:r>
      <w:r w:rsidR="00D3354E" w:rsidRPr="00D3354E">
        <w:rPr>
          <w:rFonts w:ascii="Arial" w:hAnsi="Arial" w:cs="Arial"/>
          <w:sz w:val="18"/>
          <w:szCs w:val="18"/>
        </w:rPr>
        <w:tab/>
      </w:r>
      <w:r w:rsidR="00D3354E" w:rsidRPr="00D3354E">
        <w:rPr>
          <w:rFonts w:ascii="Arial" w:hAnsi="Arial" w:cs="Arial"/>
          <w:sz w:val="18"/>
          <w:szCs w:val="18"/>
        </w:rPr>
        <w:tab/>
      </w:r>
      <w:r w:rsidR="00D3354E" w:rsidRPr="00D3354E">
        <w:rPr>
          <w:rFonts w:ascii="Arial" w:hAnsi="Arial" w:cs="Arial"/>
          <w:i/>
          <w:sz w:val="18"/>
          <w:szCs w:val="18"/>
        </w:rPr>
        <w:t>Mary Lynn McPherson, PharmD, BCPS,  CPE</w:t>
      </w:r>
    </w:p>
    <w:p w14:paraId="75ADC497" w14:textId="77777777" w:rsidR="00752E32" w:rsidRPr="0029521B" w:rsidRDefault="00000000" w:rsidP="0029521B">
      <w:pPr>
        <w:spacing w:line="240" w:lineRule="auto"/>
        <w:rPr>
          <w:rFonts w:ascii="Arial" w:hAnsi="Arial" w:cs="Arial"/>
          <w:sz w:val="18"/>
          <w:szCs w:val="18"/>
        </w:rPr>
      </w:pPr>
      <w:hyperlink r:id="rId72" w:anchor="mahaney" w:history="1">
        <w:r w:rsidR="0029521B" w:rsidRPr="0029521B">
          <w:rPr>
            <w:rFonts w:ascii="Arial" w:hAnsi="Arial" w:cs="Arial"/>
            <w:b/>
            <w:sz w:val="18"/>
          </w:rPr>
          <w:t>Preventing Stroke in Atrial Fibrillation</w:t>
        </w:r>
        <w:r w:rsidR="0029521B" w:rsidRPr="0029521B">
          <w:rPr>
            <w:rFonts w:ascii="Arial" w:hAnsi="Arial" w:cs="Arial"/>
            <w:sz w:val="18"/>
          </w:rPr>
          <w:t xml:space="preserve">: Overview of Emerging Agents and Roles for Pharmacists </w:t>
        </w:r>
      </w:hyperlink>
      <w:r w:rsidR="0029521B">
        <w:rPr>
          <w:rFonts w:ascii="Arial" w:hAnsi="Arial" w:cs="Arial"/>
          <w:sz w:val="18"/>
          <w:szCs w:val="18"/>
        </w:rPr>
        <w:tab/>
      </w:r>
      <w:r w:rsidR="0029521B">
        <w:rPr>
          <w:rFonts w:ascii="Arial" w:hAnsi="Arial" w:cs="Arial"/>
          <w:sz w:val="18"/>
          <w:szCs w:val="18"/>
        </w:rPr>
        <w:tab/>
      </w:r>
      <w:r w:rsidR="0029521B">
        <w:rPr>
          <w:rFonts w:ascii="Arial" w:hAnsi="Arial" w:cs="Arial"/>
          <w:sz w:val="18"/>
          <w:szCs w:val="18"/>
        </w:rPr>
        <w:tab/>
      </w:r>
      <w:r w:rsidR="0029521B">
        <w:rPr>
          <w:rFonts w:ascii="Arial" w:hAnsi="Arial" w:cs="Arial"/>
          <w:sz w:val="18"/>
          <w:szCs w:val="18"/>
        </w:rPr>
        <w:tab/>
      </w:r>
      <w:r w:rsidR="0029521B">
        <w:rPr>
          <w:rFonts w:ascii="Arial" w:hAnsi="Arial" w:cs="Arial"/>
          <w:sz w:val="18"/>
          <w:szCs w:val="18"/>
        </w:rPr>
        <w:tab/>
      </w:r>
      <w:r w:rsidR="0029521B">
        <w:rPr>
          <w:rFonts w:ascii="Arial" w:hAnsi="Arial" w:cs="Arial"/>
          <w:sz w:val="18"/>
          <w:szCs w:val="18"/>
        </w:rPr>
        <w:tab/>
      </w:r>
      <w:r w:rsidR="0029521B">
        <w:rPr>
          <w:rFonts w:ascii="Arial" w:hAnsi="Arial" w:cs="Arial"/>
          <w:sz w:val="18"/>
          <w:szCs w:val="18"/>
        </w:rPr>
        <w:tab/>
      </w:r>
      <w:r w:rsidR="0029521B">
        <w:rPr>
          <w:rFonts w:ascii="Arial" w:hAnsi="Arial" w:cs="Arial"/>
          <w:sz w:val="18"/>
          <w:szCs w:val="18"/>
        </w:rPr>
        <w:tab/>
      </w:r>
      <w:r w:rsidR="0029521B">
        <w:rPr>
          <w:rFonts w:ascii="Arial" w:hAnsi="Arial" w:cs="Arial"/>
          <w:sz w:val="18"/>
          <w:szCs w:val="18"/>
        </w:rPr>
        <w:tab/>
      </w:r>
      <w:r w:rsidR="0029521B" w:rsidRPr="0029521B">
        <w:rPr>
          <w:rFonts w:ascii="Arial" w:hAnsi="Arial" w:cs="Arial"/>
          <w:i/>
          <w:sz w:val="18"/>
          <w:szCs w:val="18"/>
        </w:rPr>
        <w:t>Cynthia A. Sanoski, PharmD, FCCP,        BCPS</w:t>
      </w:r>
    </w:p>
    <w:p w14:paraId="265BC314" w14:textId="77777777" w:rsidR="002B194D" w:rsidRPr="00E33DBA" w:rsidRDefault="003711C9" w:rsidP="00E33DBA">
      <w:pPr>
        <w:spacing w:line="240" w:lineRule="auto"/>
        <w:rPr>
          <w:rFonts w:ascii="Arial" w:hAnsi="Arial" w:cs="Arial"/>
          <w:bCs/>
          <w:sz w:val="18"/>
          <w:szCs w:val="18"/>
        </w:rPr>
      </w:pPr>
      <w:r w:rsidRPr="003711C9">
        <w:rPr>
          <w:rFonts w:ascii="Arial" w:hAnsi="Arial" w:cs="Arial"/>
          <w:b/>
          <w:bCs/>
          <w:sz w:val="18"/>
          <w:szCs w:val="18"/>
        </w:rPr>
        <w:t>Keynote Address:</w:t>
      </w:r>
      <w:r>
        <w:rPr>
          <w:rFonts w:ascii="Arial" w:hAnsi="Arial" w:cs="Arial"/>
          <w:b/>
          <w:bCs/>
          <w:sz w:val="18"/>
          <w:szCs w:val="18"/>
        </w:rPr>
        <w:t xml:space="preserve">  </w:t>
      </w:r>
      <w:r w:rsidRPr="003711C9">
        <w:rPr>
          <w:rFonts w:ascii="Arial" w:hAnsi="Arial" w:cs="Arial"/>
          <w:bCs/>
          <w:sz w:val="18"/>
          <w:szCs w:val="18"/>
        </w:rPr>
        <w:t>Redefining the Practice Model: Shaping the Future for Pharmacy Practice</w:t>
      </w:r>
      <w:r w:rsidR="00E33DBA">
        <w:rPr>
          <w:rFonts w:ascii="Arial" w:hAnsi="Arial" w:cs="Arial"/>
          <w:bCs/>
          <w:sz w:val="18"/>
          <w:szCs w:val="18"/>
        </w:rPr>
        <w:tab/>
      </w:r>
      <w:r w:rsidR="00E33DBA">
        <w:rPr>
          <w:rFonts w:ascii="Arial" w:hAnsi="Arial" w:cs="Arial"/>
          <w:bCs/>
          <w:sz w:val="18"/>
          <w:szCs w:val="18"/>
        </w:rPr>
        <w:tab/>
      </w:r>
      <w:r w:rsidR="00E33DBA">
        <w:rPr>
          <w:rFonts w:ascii="Arial" w:hAnsi="Arial" w:cs="Arial"/>
          <w:bCs/>
          <w:sz w:val="18"/>
          <w:szCs w:val="18"/>
        </w:rPr>
        <w:tab/>
      </w:r>
      <w:r w:rsidR="00E33DBA">
        <w:rPr>
          <w:rFonts w:ascii="Arial" w:hAnsi="Arial" w:cs="Arial"/>
          <w:bCs/>
          <w:sz w:val="18"/>
          <w:szCs w:val="18"/>
        </w:rPr>
        <w:tab/>
      </w:r>
      <w:r w:rsidR="00E33DBA">
        <w:rPr>
          <w:rFonts w:ascii="Arial" w:hAnsi="Arial" w:cs="Arial"/>
          <w:bCs/>
          <w:sz w:val="18"/>
          <w:szCs w:val="18"/>
        </w:rPr>
        <w:tab/>
      </w:r>
      <w:r w:rsidR="00E33DBA">
        <w:rPr>
          <w:rFonts w:ascii="Arial" w:hAnsi="Arial" w:cs="Arial"/>
          <w:bCs/>
          <w:sz w:val="18"/>
          <w:szCs w:val="18"/>
        </w:rPr>
        <w:tab/>
      </w:r>
      <w:r w:rsidR="00E33DBA">
        <w:rPr>
          <w:rFonts w:ascii="Arial" w:hAnsi="Arial" w:cs="Arial"/>
          <w:bCs/>
          <w:sz w:val="18"/>
          <w:szCs w:val="18"/>
        </w:rPr>
        <w:tab/>
      </w:r>
      <w:r w:rsidR="00E33DBA">
        <w:rPr>
          <w:rFonts w:ascii="Arial" w:hAnsi="Arial" w:cs="Arial"/>
          <w:bCs/>
          <w:sz w:val="18"/>
          <w:szCs w:val="18"/>
        </w:rPr>
        <w:tab/>
      </w:r>
      <w:r w:rsidR="00E33DBA">
        <w:rPr>
          <w:rFonts w:ascii="Arial" w:hAnsi="Arial" w:cs="Arial"/>
          <w:bCs/>
          <w:sz w:val="18"/>
          <w:szCs w:val="18"/>
        </w:rPr>
        <w:tab/>
      </w:r>
      <w:r w:rsidR="00E33DBA">
        <w:rPr>
          <w:rFonts w:ascii="Arial" w:hAnsi="Arial" w:cs="Arial"/>
          <w:bCs/>
          <w:sz w:val="18"/>
          <w:szCs w:val="18"/>
        </w:rPr>
        <w:tab/>
      </w:r>
      <w:r w:rsidR="00E33DBA">
        <w:rPr>
          <w:rFonts w:ascii="Arial" w:hAnsi="Arial" w:cs="Arial"/>
          <w:bCs/>
          <w:sz w:val="18"/>
          <w:szCs w:val="18"/>
        </w:rPr>
        <w:tab/>
      </w:r>
      <w:r w:rsidRPr="003711C9">
        <w:rPr>
          <w:rFonts w:ascii="Arial" w:hAnsi="Arial" w:cs="Arial"/>
          <w:i/>
          <w:sz w:val="18"/>
          <w:szCs w:val="18"/>
        </w:rPr>
        <w:t>Stanley A. Kent, MS, RPh, FASHP</w:t>
      </w:r>
    </w:p>
    <w:p w14:paraId="2957913C" w14:textId="77777777" w:rsidR="003711C9" w:rsidRPr="003711C9" w:rsidRDefault="003711C9" w:rsidP="008F4966">
      <w:pPr>
        <w:spacing w:after="0" w:line="240" w:lineRule="auto"/>
        <w:rPr>
          <w:rFonts w:ascii="Arial" w:eastAsia="Calibri" w:hAnsi="Arial" w:cs="Arial"/>
          <w:i/>
        </w:rPr>
      </w:pPr>
    </w:p>
    <w:p w14:paraId="1F6B82C4" w14:textId="77777777" w:rsidR="008F4966" w:rsidRPr="008F4966" w:rsidRDefault="008F4966" w:rsidP="00E33DBA">
      <w:pPr>
        <w:spacing w:line="240" w:lineRule="auto"/>
        <w:rPr>
          <w:rFonts w:ascii="Verdana" w:hAnsi="Verdana"/>
          <w:sz w:val="18"/>
          <w:szCs w:val="18"/>
        </w:rPr>
      </w:pPr>
      <w:r w:rsidRPr="00AA20CA">
        <w:rPr>
          <w:rFonts w:ascii="Verdana" w:hAnsi="Verdana"/>
          <w:b/>
          <w:bCs/>
          <w:sz w:val="18"/>
          <w:szCs w:val="18"/>
        </w:rPr>
        <w:t>Open Forum:</w:t>
      </w:r>
      <w:r>
        <w:rPr>
          <w:rFonts w:ascii="Verdana" w:hAnsi="Verdana"/>
          <w:b/>
          <w:bCs/>
          <w:sz w:val="18"/>
          <w:szCs w:val="18"/>
        </w:rPr>
        <w:t xml:space="preserve">  </w:t>
      </w:r>
      <w:r>
        <w:rPr>
          <w:rFonts w:ascii="Verdana" w:hAnsi="Verdana"/>
          <w:bCs/>
          <w:sz w:val="18"/>
          <w:szCs w:val="18"/>
        </w:rPr>
        <w:t>Redefining the Practice Model: Shaping the Future for Pharmacy Practice</w:t>
      </w:r>
      <w:r w:rsidRPr="00AA20CA">
        <w:rPr>
          <w:rFonts w:ascii="Verdana" w:hAnsi="Verdana"/>
          <w:sz w:val="18"/>
          <w:szCs w:val="18"/>
        </w:rPr>
        <w:t xml:space="preserve"> </w:t>
      </w:r>
      <w:r>
        <w:rPr>
          <w:rFonts w:ascii="Verdana" w:hAnsi="Verdana"/>
          <w:sz w:val="18"/>
          <w:szCs w:val="18"/>
        </w:rPr>
        <w:t>continued</w:t>
      </w:r>
      <w:r w:rsidR="00E33DBA">
        <w:rPr>
          <w:rFonts w:ascii="Verdana" w:hAnsi="Verdana"/>
          <w:sz w:val="18"/>
          <w:szCs w:val="18"/>
        </w:rPr>
        <w:tab/>
      </w:r>
      <w:r w:rsidR="00E33DBA">
        <w:rPr>
          <w:rFonts w:ascii="Verdana" w:hAnsi="Verdana"/>
          <w:sz w:val="18"/>
          <w:szCs w:val="18"/>
        </w:rPr>
        <w:tab/>
      </w:r>
      <w:r w:rsidR="00E33DBA">
        <w:rPr>
          <w:rFonts w:ascii="Verdana" w:hAnsi="Verdana"/>
          <w:sz w:val="18"/>
          <w:szCs w:val="18"/>
        </w:rPr>
        <w:tab/>
      </w:r>
      <w:r w:rsidR="00E33DBA">
        <w:rPr>
          <w:rFonts w:ascii="Verdana" w:hAnsi="Verdana"/>
          <w:sz w:val="18"/>
          <w:szCs w:val="18"/>
        </w:rPr>
        <w:tab/>
      </w:r>
      <w:r w:rsidR="00E33DBA">
        <w:rPr>
          <w:rFonts w:ascii="Verdana" w:hAnsi="Verdana"/>
          <w:sz w:val="18"/>
          <w:szCs w:val="18"/>
        </w:rPr>
        <w:tab/>
      </w:r>
      <w:r w:rsidR="00E33DBA">
        <w:rPr>
          <w:rFonts w:ascii="Verdana" w:hAnsi="Verdana"/>
          <w:sz w:val="18"/>
          <w:szCs w:val="18"/>
        </w:rPr>
        <w:tab/>
      </w:r>
      <w:r w:rsidR="00E33DBA">
        <w:rPr>
          <w:rFonts w:ascii="Verdana" w:hAnsi="Verdana"/>
          <w:sz w:val="18"/>
          <w:szCs w:val="18"/>
        </w:rPr>
        <w:tab/>
      </w:r>
      <w:r w:rsidR="00E33DBA">
        <w:rPr>
          <w:rFonts w:ascii="Verdana" w:hAnsi="Verdana"/>
          <w:sz w:val="18"/>
          <w:szCs w:val="18"/>
        </w:rPr>
        <w:tab/>
      </w:r>
      <w:r w:rsidR="00E33DBA">
        <w:rPr>
          <w:rFonts w:ascii="Verdana" w:hAnsi="Verdana"/>
          <w:sz w:val="18"/>
          <w:szCs w:val="18"/>
        </w:rPr>
        <w:tab/>
      </w:r>
      <w:r w:rsidRPr="003711C9">
        <w:rPr>
          <w:rFonts w:ascii="Arial" w:hAnsi="Arial" w:cs="Arial"/>
          <w:i/>
          <w:sz w:val="18"/>
          <w:szCs w:val="18"/>
        </w:rPr>
        <w:t>Stanley A. Kent, MS, RPh, FASHP</w:t>
      </w:r>
    </w:p>
    <w:p w14:paraId="7A84561E" w14:textId="77777777" w:rsidR="00DC4884" w:rsidRPr="00DC4884" w:rsidRDefault="00DC4884" w:rsidP="00DC4884">
      <w:pPr>
        <w:spacing w:line="240" w:lineRule="auto"/>
        <w:rPr>
          <w:rFonts w:ascii="Arial" w:hAnsi="Arial" w:cs="Arial"/>
          <w:b/>
          <w:i/>
          <w:sz w:val="18"/>
          <w:szCs w:val="18"/>
        </w:rPr>
      </w:pPr>
      <w:r w:rsidRPr="00DC4884">
        <w:rPr>
          <w:rFonts w:ascii="Arial" w:hAnsi="Arial" w:cs="Arial"/>
          <w:b/>
          <w:sz w:val="18"/>
          <w:szCs w:val="18"/>
        </w:rPr>
        <w:t>TRACK A:</w:t>
      </w:r>
      <w:r>
        <w:rPr>
          <w:rFonts w:ascii="Arial" w:hAnsi="Arial" w:cs="Arial"/>
          <w:b/>
          <w:sz w:val="18"/>
          <w:szCs w:val="18"/>
        </w:rPr>
        <w:t xml:space="preserve">    </w:t>
      </w:r>
      <w:r w:rsidRPr="00DC4884">
        <w:rPr>
          <w:rFonts w:ascii="Arial" w:hAnsi="Arial" w:cs="Arial"/>
          <w:sz w:val="18"/>
          <w:szCs w:val="18"/>
        </w:rPr>
        <w:t>Focus on Hyponatremia</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hyperlink r:id="rId73" w:anchor="weekes" w:history="1">
        <w:r w:rsidRPr="00DC4884">
          <w:rPr>
            <w:rFonts w:ascii="Arial" w:hAnsi="Arial" w:cs="Arial"/>
            <w:i/>
            <w:sz w:val="18"/>
          </w:rPr>
          <w:t>Kelly Blanchfield, PharmD</w:t>
        </w:r>
      </w:hyperlink>
    </w:p>
    <w:p w14:paraId="41E8B097" w14:textId="77777777" w:rsidR="0019425D" w:rsidRDefault="0019425D" w:rsidP="0019425D">
      <w:pPr>
        <w:spacing w:line="240" w:lineRule="auto"/>
        <w:rPr>
          <w:rFonts w:ascii="Arial" w:hAnsi="Arial" w:cs="Arial"/>
          <w:i/>
          <w:sz w:val="18"/>
          <w:szCs w:val="18"/>
        </w:rPr>
      </w:pPr>
      <w:r w:rsidRPr="0019425D">
        <w:rPr>
          <w:rFonts w:ascii="Arial" w:hAnsi="Arial" w:cs="Arial"/>
          <w:b/>
          <w:sz w:val="18"/>
          <w:szCs w:val="18"/>
        </w:rPr>
        <w:t>TRACK B:</w:t>
      </w:r>
      <w:r>
        <w:rPr>
          <w:rFonts w:ascii="Arial" w:hAnsi="Arial" w:cs="Arial"/>
          <w:sz w:val="18"/>
          <w:szCs w:val="18"/>
        </w:rPr>
        <w:t xml:space="preserve">    </w:t>
      </w:r>
      <w:r w:rsidRPr="0019425D">
        <w:rPr>
          <w:rFonts w:ascii="Arial" w:hAnsi="Arial" w:cs="Arial"/>
          <w:sz w:val="18"/>
          <w:szCs w:val="18"/>
        </w:rPr>
        <w:t>Optimizing Bone Health in Cancer Patients</w:t>
      </w:r>
      <w:r>
        <w:rPr>
          <w:rFonts w:ascii="Arial" w:hAnsi="Arial" w:cs="Arial"/>
          <w:sz w:val="18"/>
          <w:szCs w:val="18"/>
        </w:rPr>
        <w:tab/>
      </w:r>
      <w:r>
        <w:rPr>
          <w:rFonts w:ascii="Arial" w:hAnsi="Arial" w:cs="Arial"/>
          <w:sz w:val="18"/>
          <w:szCs w:val="18"/>
        </w:rPr>
        <w:tab/>
      </w:r>
      <w:r w:rsidRPr="0019425D">
        <w:rPr>
          <w:rFonts w:ascii="Arial" w:hAnsi="Arial" w:cs="Arial"/>
          <w:i/>
          <w:sz w:val="18"/>
          <w:szCs w:val="18"/>
        </w:rPr>
        <w:t>Chad Barnett, PharmD, BCOP</w:t>
      </w:r>
    </w:p>
    <w:p w14:paraId="16CB55B8" w14:textId="77777777" w:rsidR="00EA06E2" w:rsidRPr="00EA06E2" w:rsidRDefault="00EA06E2" w:rsidP="00EA06E2">
      <w:pPr>
        <w:spacing w:line="240" w:lineRule="auto"/>
        <w:rPr>
          <w:rFonts w:ascii="Arial" w:hAnsi="Arial" w:cs="Arial"/>
          <w:b/>
          <w:i/>
          <w:sz w:val="18"/>
          <w:szCs w:val="18"/>
        </w:rPr>
      </w:pPr>
      <w:r w:rsidRPr="00EA06E2">
        <w:rPr>
          <w:rFonts w:ascii="Arial" w:hAnsi="Arial" w:cs="Arial"/>
          <w:b/>
          <w:sz w:val="18"/>
          <w:szCs w:val="18"/>
        </w:rPr>
        <w:lastRenderedPageBreak/>
        <w:t>TRACK A:</w:t>
      </w:r>
      <w:r>
        <w:rPr>
          <w:rFonts w:ascii="Arial" w:hAnsi="Arial" w:cs="Arial"/>
          <w:b/>
          <w:sz w:val="18"/>
          <w:szCs w:val="18"/>
        </w:rPr>
        <w:t xml:space="preserve">    </w:t>
      </w:r>
      <w:r w:rsidRPr="00EA06E2">
        <w:rPr>
          <w:rFonts w:ascii="Arial" w:hAnsi="Arial" w:cs="Arial"/>
          <w:sz w:val="18"/>
          <w:szCs w:val="18"/>
        </w:rPr>
        <w:t xml:space="preserve">Optimizing Care for the Older Adult with Diabetes </w:t>
      </w:r>
      <w:r>
        <w:rPr>
          <w:rFonts w:ascii="Arial" w:hAnsi="Arial" w:cs="Arial"/>
          <w:sz w:val="18"/>
          <w:szCs w:val="18"/>
        </w:rPr>
        <w:tab/>
      </w:r>
      <w:r>
        <w:rPr>
          <w:rFonts w:ascii="Arial" w:hAnsi="Arial" w:cs="Arial"/>
          <w:i/>
          <w:sz w:val="18"/>
          <w:szCs w:val="18"/>
        </w:rPr>
        <w:tab/>
      </w:r>
      <w:r w:rsidRPr="00EA06E2">
        <w:rPr>
          <w:rFonts w:ascii="Arial" w:hAnsi="Arial" w:cs="Arial"/>
          <w:i/>
          <w:sz w:val="18"/>
          <w:szCs w:val="18"/>
        </w:rPr>
        <w:t>Sharon Gladden, RN, BS, CDE</w:t>
      </w:r>
    </w:p>
    <w:p w14:paraId="11A4248D" w14:textId="77777777" w:rsidR="00830B47" w:rsidRPr="00E33DBA" w:rsidRDefault="00C616F0" w:rsidP="00E33DBA">
      <w:pPr>
        <w:spacing w:line="240" w:lineRule="auto"/>
        <w:rPr>
          <w:rFonts w:ascii="Arial" w:hAnsi="Arial" w:cs="Arial"/>
          <w:b/>
          <w:sz w:val="18"/>
          <w:szCs w:val="18"/>
        </w:rPr>
      </w:pPr>
      <w:r w:rsidRPr="00C616F0">
        <w:rPr>
          <w:rFonts w:ascii="Arial" w:hAnsi="Arial" w:cs="Arial"/>
          <w:b/>
          <w:sz w:val="18"/>
          <w:szCs w:val="18"/>
        </w:rPr>
        <w:t>TRACK B:</w:t>
      </w:r>
      <w:r>
        <w:rPr>
          <w:rFonts w:ascii="Arial" w:hAnsi="Arial" w:cs="Arial"/>
          <w:b/>
          <w:sz w:val="18"/>
          <w:szCs w:val="18"/>
        </w:rPr>
        <w:t xml:space="preserve">    </w:t>
      </w:r>
      <w:r w:rsidRPr="00C616F0">
        <w:rPr>
          <w:rFonts w:ascii="Arial" w:hAnsi="Arial" w:cs="Arial"/>
          <w:sz w:val="18"/>
          <w:szCs w:val="18"/>
        </w:rPr>
        <w:t xml:space="preserve">Potential Solutions to Improving Work Flow and Compliance with Risk Evaluation Strategies </w:t>
      </w:r>
      <w:r w:rsidR="00E33DBA">
        <w:rPr>
          <w:rFonts w:ascii="Arial" w:hAnsi="Arial" w:cs="Arial"/>
          <w:b/>
          <w:sz w:val="18"/>
          <w:szCs w:val="18"/>
        </w:rPr>
        <w:tab/>
      </w:r>
      <w:r w:rsidR="00E33DBA">
        <w:rPr>
          <w:rFonts w:ascii="Arial" w:hAnsi="Arial" w:cs="Arial"/>
          <w:b/>
          <w:sz w:val="18"/>
          <w:szCs w:val="18"/>
        </w:rPr>
        <w:tab/>
      </w:r>
      <w:r w:rsidR="00E33DBA">
        <w:rPr>
          <w:rFonts w:ascii="Arial" w:hAnsi="Arial" w:cs="Arial"/>
          <w:b/>
          <w:sz w:val="18"/>
          <w:szCs w:val="18"/>
        </w:rPr>
        <w:tab/>
      </w:r>
      <w:r w:rsidR="00E33DBA">
        <w:rPr>
          <w:rFonts w:ascii="Arial" w:hAnsi="Arial" w:cs="Arial"/>
          <w:b/>
          <w:sz w:val="18"/>
          <w:szCs w:val="18"/>
        </w:rPr>
        <w:tab/>
      </w:r>
      <w:r w:rsidR="00E33DBA">
        <w:rPr>
          <w:rFonts w:ascii="Arial" w:hAnsi="Arial" w:cs="Arial"/>
          <w:b/>
          <w:sz w:val="18"/>
          <w:szCs w:val="18"/>
        </w:rPr>
        <w:tab/>
      </w:r>
      <w:r w:rsidR="00E33DBA">
        <w:rPr>
          <w:rFonts w:ascii="Arial" w:hAnsi="Arial" w:cs="Arial"/>
          <w:b/>
          <w:sz w:val="18"/>
          <w:szCs w:val="18"/>
        </w:rPr>
        <w:tab/>
      </w:r>
      <w:r w:rsidR="00E33DBA">
        <w:rPr>
          <w:rFonts w:ascii="Arial" w:hAnsi="Arial" w:cs="Arial"/>
          <w:b/>
          <w:sz w:val="18"/>
          <w:szCs w:val="18"/>
        </w:rPr>
        <w:tab/>
      </w:r>
      <w:r w:rsidR="00E33DBA">
        <w:rPr>
          <w:rFonts w:ascii="Arial" w:hAnsi="Arial" w:cs="Arial"/>
          <w:b/>
          <w:sz w:val="18"/>
          <w:szCs w:val="18"/>
        </w:rPr>
        <w:tab/>
      </w:r>
      <w:r w:rsidR="00E33DBA">
        <w:rPr>
          <w:rFonts w:ascii="Arial" w:hAnsi="Arial" w:cs="Arial"/>
          <w:b/>
          <w:sz w:val="18"/>
          <w:szCs w:val="18"/>
        </w:rPr>
        <w:tab/>
      </w:r>
      <w:r w:rsidR="00E33DBA">
        <w:rPr>
          <w:rFonts w:ascii="Arial" w:hAnsi="Arial" w:cs="Arial"/>
          <w:b/>
          <w:sz w:val="18"/>
          <w:szCs w:val="18"/>
        </w:rPr>
        <w:tab/>
      </w:r>
      <w:r w:rsidR="00E33DBA">
        <w:rPr>
          <w:rFonts w:ascii="Arial" w:hAnsi="Arial" w:cs="Arial"/>
          <w:b/>
          <w:sz w:val="18"/>
          <w:szCs w:val="18"/>
        </w:rPr>
        <w:tab/>
      </w:r>
      <w:r w:rsidR="00830B47" w:rsidRPr="00830B47">
        <w:rPr>
          <w:rFonts w:ascii="Arial" w:hAnsi="Arial" w:cs="Arial"/>
          <w:i/>
          <w:sz w:val="18"/>
          <w:szCs w:val="18"/>
        </w:rPr>
        <w:t xml:space="preserve">Juliana Chan, PharmD </w:t>
      </w:r>
    </w:p>
    <w:p w14:paraId="611AEB3F" w14:textId="77777777" w:rsidR="007123BF" w:rsidRDefault="007123BF" w:rsidP="007123BF">
      <w:pPr>
        <w:spacing w:line="240" w:lineRule="auto"/>
        <w:jc w:val="center"/>
        <w:rPr>
          <w:rFonts w:ascii="Verdana" w:hAnsi="Verdana"/>
          <w:b/>
          <w:bCs/>
          <w:color w:val="000000"/>
          <w:sz w:val="18"/>
          <w:szCs w:val="18"/>
        </w:rPr>
      </w:pPr>
    </w:p>
    <w:p w14:paraId="60BFA84D" w14:textId="77777777" w:rsidR="00EA06E2" w:rsidRPr="0019425D" w:rsidRDefault="007123BF" w:rsidP="007123BF">
      <w:pPr>
        <w:spacing w:line="240" w:lineRule="auto"/>
        <w:jc w:val="center"/>
        <w:rPr>
          <w:rFonts w:ascii="Arial" w:hAnsi="Arial" w:cs="Arial"/>
          <w:sz w:val="18"/>
          <w:szCs w:val="18"/>
        </w:rPr>
      </w:pPr>
      <w:r w:rsidRPr="00B9029C">
        <w:rPr>
          <w:rFonts w:ascii="Verdana" w:hAnsi="Verdana"/>
          <w:b/>
          <w:bCs/>
          <w:color w:val="000000"/>
          <w:sz w:val="18"/>
          <w:szCs w:val="18"/>
        </w:rPr>
        <w:t>SATURDAY </w:t>
      </w:r>
      <w:r>
        <w:rPr>
          <w:rFonts w:ascii="Verdana" w:hAnsi="Verdana"/>
          <w:b/>
          <w:bCs/>
          <w:color w:val="000000"/>
          <w:sz w:val="18"/>
          <w:szCs w:val="18"/>
        </w:rPr>
        <w:t>, JULY 23, 2011</w:t>
      </w:r>
    </w:p>
    <w:p w14:paraId="33A878B3" w14:textId="77777777" w:rsidR="0019425D" w:rsidRPr="00AA20CA" w:rsidRDefault="0019425D" w:rsidP="0019425D">
      <w:pPr>
        <w:rPr>
          <w:rFonts w:ascii="Verdana" w:hAnsi="Verdana"/>
          <w:sz w:val="18"/>
          <w:szCs w:val="18"/>
        </w:rPr>
      </w:pPr>
    </w:p>
    <w:p w14:paraId="612B45FD" w14:textId="77777777" w:rsidR="008F4966" w:rsidRDefault="009862EB" w:rsidP="009862EB">
      <w:pPr>
        <w:spacing w:line="240" w:lineRule="auto"/>
        <w:rPr>
          <w:rFonts w:ascii="Arial" w:hAnsi="Arial" w:cs="Arial"/>
          <w:i/>
          <w:sz w:val="18"/>
          <w:szCs w:val="18"/>
        </w:rPr>
      </w:pPr>
      <w:r w:rsidRPr="009862EB">
        <w:rPr>
          <w:rFonts w:ascii="Arial" w:hAnsi="Arial" w:cs="Arial"/>
          <w:b/>
          <w:sz w:val="18"/>
          <w:szCs w:val="18"/>
        </w:rPr>
        <w:t>TRACK A:</w:t>
      </w:r>
      <w:r>
        <w:rPr>
          <w:rFonts w:ascii="Arial" w:hAnsi="Arial" w:cs="Arial"/>
          <w:b/>
          <w:sz w:val="18"/>
          <w:szCs w:val="18"/>
        </w:rPr>
        <w:t xml:space="preserve">    </w:t>
      </w:r>
      <w:r w:rsidRPr="009862EB">
        <w:rPr>
          <w:rFonts w:ascii="Arial" w:hAnsi="Arial" w:cs="Arial"/>
          <w:sz w:val="18"/>
          <w:szCs w:val="18"/>
        </w:rPr>
        <w:t>Clinically Significant Pharmacokinetic and Pharmacodynamic Drug Interactions in the Oncology Patient</w:t>
      </w:r>
      <w:r w:rsidR="00E33DBA">
        <w:rPr>
          <w:rFonts w:ascii="Arial" w:hAnsi="Arial" w:cs="Arial"/>
          <w:b/>
          <w:sz w:val="18"/>
          <w:szCs w:val="18"/>
        </w:rPr>
        <w:tab/>
      </w:r>
      <w:r w:rsidR="00E33DBA">
        <w:rPr>
          <w:rFonts w:ascii="Arial" w:hAnsi="Arial" w:cs="Arial"/>
          <w:b/>
          <w:sz w:val="18"/>
          <w:szCs w:val="18"/>
        </w:rPr>
        <w:tab/>
      </w:r>
      <w:r w:rsidR="00E33DBA">
        <w:rPr>
          <w:rFonts w:ascii="Arial" w:hAnsi="Arial" w:cs="Arial"/>
          <w:b/>
          <w:sz w:val="18"/>
          <w:szCs w:val="18"/>
        </w:rPr>
        <w:tab/>
      </w:r>
      <w:r w:rsidR="00E33DBA">
        <w:rPr>
          <w:rFonts w:ascii="Arial" w:hAnsi="Arial" w:cs="Arial"/>
          <w:b/>
          <w:sz w:val="18"/>
          <w:szCs w:val="18"/>
        </w:rPr>
        <w:tab/>
      </w:r>
      <w:r w:rsidR="00E33DBA">
        <w:rPr>
          <w:rFonts w:ascii="Arial" w:hAnsi="Arial" w:cs="Arial"/>
          <w:b/>
          <w:sz w:val="18"/>
          <w:szCs w:val="18"/>
        </w:rPr>
        <w:tab/>
      </w:r>
      <w:r w:rsidR="00E33DBA">
        <w:rPr>
          <w:rFonts w:ascii="Arial" w:hAnsi="Arial" w:cs="Arial"/>
          <w:b/>
          <w:sz w:val="18"/>
          <w:szCs w:val="18"/>
        </w:rPr>
        <w:tab/>
      </w:r>
      <w:r w:rsidR="00E33DBA">
        <w:rPr>
          <w:rFonts w:ascii="Arial" w:hAnsi="Arial" w:cs="Arial"/>
          <w:b/>
          <w:sz w:val="18"/>
          <w:szCs w:val="18"/>
        </w:rPr>
        <w:tab/>
      </w:r>
      <w:r w:rsidR="00E33DBA">
        <w:rPr>
          <w:rFonts w:ascii="Arial" w:hAnsi="Arial" w:cs="Arial"/>
          <w:b/>
          <w:sz w:val="18"/>
          <w:szCs w:val="18"/>
        </w:rPr>
        <w:tab/>
      </w:r>
      <w:r w:rsidR="00E33DBA">
        <w:rPr>
          <w:rFonts w:ascii="Arial" w:hAnsi="Arial" w:cs="Arial"/>
          <w:b/>
          <w:sz w:val="18"/>
          <w:szCs w:val="18"/>
        </w:rPr>
        <w:tab/>
      </w:r>
      <w:r w:rsidR="00E33DBA">
        <w:rPr>
          <w:rFonts w:ascii="Arial" w:hAnsi="Arial" w:cs="Arial"/>
          <w:b/>
          <w:sz w:val="18"/>
          <w:szCs w:val="18"/>
        </w:rPr>
        <w:tab/>
      </w:r>
      <w:r w:rsidR="00E33DBA" w:rsidRPr="00E33DBA">
        <w:rPr>
          <w:rFonts w:ascii="Arial" w:hAnsi="Arial" w:cs="Arial"/>
          <w:i/>
          <w:sz w:val="18"/>
          <w:szCs w:val="18"/>
        </w:rPr>
        <w:t>Ron Mihelic, PharmD, BCOP</w:t>
      </w:r>
    </w:p>
    <w:p w14:paraId="5428E861" w14:textId="77777777" w:rsidR="00EF79BE" w:rsidRDefault="00EF79BE" w:rsidP="00EF79BE">
      <w:pPr>
        <w:spacing w:line="240" w:lineRule="auto"/>
        <w:rPr>
          <w:rFonts w:ascii="Arial" w:hAnsi="Arial" w:cs="Arial"/>
          <w:i/>
          <w:sz w:val="18"/>
        </w:rPr>
      </w:pPr>
      <w:r w:rsidRPr="00EF79BE">
        <w:rPr>
          <w:rFonts w:ascii="Arial" w:hAnsi="Arial" w:cs="Arial"/>
          <w:b/>
          <w:sz w:val="18"/>
          <w:szCs w:val="18"/>
        </w:rPr>
        <w:t>TRACK B and Student Track:</w:t>
      </w:r>
      <w:r>
        <w:rPr>
          <w:rFonts w:ascii="Arial" w:hAnsi="Arial" w:cs="Arial"/>
          <w:b/>
          <w:sz w:val="18"/>
          <w:szCs w:val="18"/>
        </w:rPr>
        <w:t xml:space="preserve">    </w:t>
      </w:r>
      <w:r w:rsidRPr="00EF79BE">
        <w:rPr>
          <w:rFonts w:ascii="Arial" w:hAnsi="Arial" w:cs="Arial"/>
          <w:sz w:val="18"/>
          <w:szCs w:val="18"/>
        </w:rPr>
        <w:t xml:space="preserve">Frames of Leadership for Pharmacists </w:t>
      </w:r>
      <w:r>
        <w:rPr>
          <w:rFonts w:ascii="Arial" w:hAnsi="Arial" w:cs="Arial"/>
          <w:b/>
          <w:sz w:val="18"/>
          <w:szCs w:val="18"/>
        </w:rPr>
        <w:tab/>
      </w:r>
      <w:r w:rsidRPr="00EF79BE">
        <w:rPr>
          <w:rFonts w:ascii="Arial" w:hAnsi="Arial" w:cs="Arial"/>
          <w:i/>
          <w:sz w:val="18"/>
        </w:rPr>
        <w:t>Lisa Lundquist, PharmD, BCPS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EF79BE">
        <w:rPr>
          <w:rFonts w:ascii="Arial" w:hAnsi="Arial" w:cs="Arial"/>
          <w:i/>
          <w:sz w:val="18"/>
        </w:rPr>
        <w:t>Michael Neville, PharmD, BCPS</w:t>
      </w:r>
    </w:p>
    <w:p w14:paraId="4067B98A" w14:textId="77777777" w:rsidR="006E1B26" w:rsidRDefault="006E1B26" w:rsidP="00BD4F20">
      <w:pPr>
        <w:spacing w:line="240" w:lineRule="auto"/>
        <w:rPr>
          <w:rFonts w:ascii="Arial" w:hAnsi="Arial" w:cs="Arial"/>
          <w:i/>
          <w:sz w:val="18"/>
        </w:rPr>
      </w:pPr>
      <w:r w:rsidRPr="006E1B26">
        <w:rPr>
          <w:rFonts w:ascii="Arial" w:hAnsi="Arial" w:cs="Arial"/>
          <w:b/>
          <w:sz w:val="18"/>
          <w:szCs w:val="18"/>
        </w:rPr>
        <w:t>TRACK A:</w:t>
      </w:r>
      <w:r>
        <w:rPr>
          <w:rFonts w:ascii="Arial" w:hAnsi="Arial" w:cs="Arial"/>
          <w:b/>
          <w:sz w:val="18"/>
          <w:szCs w:val="18"/>
        </w:rPr>
        <w:t xml:space="preserve">    </w:t>
      </w:r>
      <w:hyperlink r:id="rId74" w:anchor="antifungal" w:history="1">
        <w:r w:rsidRPr="006E1B26">
          <w:rPr>
            <w:rFonts w:ascii="Arial" w:hAnsi="Arial" w:cs="Arial"/>
            <w:sz w:val="18"/>
          </w:rPr>
          <w:t>Neonatal and Pediatric Medication Safety</w:t>
        </w:r>
      </w:hyperlink>
      <w:r w:rsidR="00BD4F20">
        <w:rPr>
          <w:rFonts w:ascii="Arial" w:hAnsi="Arial" w:cs="Arial"/>
          <w:sz w:val="18"/>
          <w:szCs w:val="18"/>
        </w:rPr>
        <w:tab/>
      </w:r>
      <w:r w:rsidR="00BD4F20">
        <w:rPr>
          <w:rFonts w:ascii="Arial" w:hAnsi="Arial" w:cs="Arial"/>
          <w:sz w:val="18"/>
          <w:szCs w:val="18"/>
        </w:rPr>
        <w:tab/>
      </w:r>
      <w:r w:rsidR="00BD4F20">
        <w:rPr>
          <w:rFonts w:ascii="Arial" w:hAnsi="Arial" w:cs="Arial"/>
          <w:sz w:val="18"/>
          <w:szCs w:val="18"/>
        </w:rPr>
        <w:tab/>
      </w:r>
      <w:r w:rsidR="00BD4F20" w:rsidRPr="00BD4F20">
        <w:rPr>
          <w:rFonts w:ascii="Arial" w:hAnsi="Arial" w:cs="Arial"/>
          <w:i/>
          <w:sz w:val="18"/>
        </w:rPr>
        <w:t>Priya Patel, PharmD, BCPS</w:t>
      </w:r>
    </w:p>
    <w:p w14:paraId="6645B6FA" w14:textId="77777777" w:rsidR="006E1B26" w:rsidRDefault="000D1448" w:rsidP="00854798">
      <w:pPr>
        <w:spacing w:line="240" w:lineRule="auto"/>
        <w:rPr>
          <w:rFonts w:ascii="Arial" w:hAnsi="Arial" w:cs="Arial"/>
          <w:i/>
          <w:sz w:val="18"/>
        </w:rPr>
      </w:pPr>
      <w:r w:rsidRPr="000D1448">
        <w:rPr>
          <w:rFonts w:ascii="Arial" w:hAnsi="Arial" w:cs="Arial"/>
          <w:b/>
          <w:sz w:val="18"/>
          <w:szCs w:val="18"/>
        </w:rPr>
        <w:t>TRACK B:</w:t>
      </w:r>
      <w:r>
        <w:rPr>
          <w:rFonts w:ascii="Arial" w:hAnsi="Arial" w:cs="Arial"/>
          <w:b/>
          <w:sz w:val="18"/>
          <w:szCs w:val="18"/>
        </w:rPr>
        <w:t xml:space="preserve">    </w:t>
      </w:r>
      <w:r w:rsidRPr="000D1448">
        <w:rPr>
          <w:rFonts w:ascii="Arial" w:hAnsi="Arial" w:cs="Arial"/>
          <w:b/>
          <w:sz w:val="18"/>
          <w:szCs w:val="18"/>
        </w:rPr>
        <w:t>2011 Update on System Variations in the Delivery of Care for Multiple Myeloma</w:t>
      </w:r>
      <w:r w:rsidRPr="000D1448">
        <w:rPr>
          <w:rFonts w:ascii="Arial" w:hAnsi="Arial" w:cs="Arial"/>
          <w:sz w:val="18"/>
          <w:szCs w:val="18"/>
        </w:rPr>
        <w:t xml:space="preserve">: </w:t>
      </w:r>
      <w:r>
        <w:rPr>
          <w:rFonts w:ascii="Arial" w:hAnsi="Arial" w:cs="Arial"/>
          <w:sz w:val="18"/>
          <w:szCs w:val="18"/>
        </w:rPr>
        <w:t>T</w:t>
      </w:r>
      <w:r w:rsidRPr="000D1448">
        <w:rPr>
          <w:rFonts w:ascii="Arial" w:hAnsi="Arial" w:cs="Arial"/>
          <w:sz w:val="18"/>
          <w:szCs w:val="18"/>
        </w:rPr>
        <w:t xml:space="preserve">reatment Strategies and Coverage Decisions Affecting Healthcare System Pharmacists </w:t>
      </w:r>
      <w:r w:rsidR="00854798">
        <w:rPr>
          <w:rFonts w:ascii="Arial" w:hAnsi="Arial" w:cs="Arial"/>
          <w:sz w:val="18"/>
          <w:szCs w:val="18"/>
        </w:rPr>
        <w:tab/>
      </w:r>
      <w:r w:rsidR="00854798" w:rsidRPr="00854798">
        <w:rPr>
          <w:rFonts w:ascii="Arial" w:hAnsi="Arial" w:cs="Arial"/>
          <w:i/>
          <w:sz w:val="18"/>
        </w:rPr>
        <w:t>Gary Owens, MD</w:t>
      </w:r>
      <w:r w:rsidR="00854798">
        <w:rPr>
          <w:rFonts w:ascii="Arial" w:hAnsi="Arial" w:cs="Arial"/>
          <w:sz w:val="18"/>
          <w:szCs w:val="18"/>
        </w:rPr>
        <w:tab/>
      </w:r>
      <w:r w:rsidR="00854798">
        <w:rPr>
          <w:rFonts w:ascii="Arial" w:hAnsi="Arial" w:cs="Arial"/>
          <w:sz w:val="18"/>
          <w:szCs w:val="18"/>
        </w:rPr>
        <w:tab/>
      </w:r>
      <w:r w:rsidR="00854798">
        <w:rPr>
          <w:rFonts w:ascii="Arial" w:hAnsi="Arial" w:cs="Arial"/>
          <w:sz w:val="18"/>
          <w:szCs w:val="18"/>
        </w:rPr>
        <w:tab/>
      </w:r>
      <w:r w:rsidR="00854798">
        <w:rPr>
          <w:rFonts w:ascii="Arial" w:hAnsi="Arial" w:cs="Arial"/>
          <w:sz w:val="18"/>
          <w:szCs w:val="18"/>
        </w:rPr>
        <w:tab/>
      </w:r>
      <w:r w:rsidR="00854798">
        <w:rPr>
          <w:rFonts w:ascii="Arial" w:hAnsi="Arial" w:cs="Arial"/>
          <w:sz w:val="18"/>
          <w:szCs w:val="18"/>
        </w:rPr>
        <w:tab/>
      </w:r>
      <w:r w:rsidR="00854798">
        <w:rPr>
          <w:rFonts w:ascii="Arial" w:hAnsi="Arial" w:cs="Arial"/>
          <w:sz w:val="18"/>
          <w:szCs w:val="18"/>
        </w:rPr>
        <w:tab/>
      </w:r>
      <w:r w:rsidR="00854798">
        <w:rPr>
          <w:rFonts w:ascii="Arial" w:hAnsi="Arial" w:cs="Arial"/>
          <w:sz w:val="18"/>
          <w:szCs w:val="18"/>
        </w:rPr>
        <w:tab/>
      </w:r>
      <w:r w:rsidR="00854798">
        <w:rPr>
          <w:rFonts w:ascii="Arial" w:hAnsi="Arial" w:cs="Arial"/>
          <w:sz w:val="18"/>
          <w:szCs w:val="18"/>
        </w:rPr>
        <w:tab/>
      </w:r>
      <w:r w:rsidR="00854798">
        <w:rPr>
          <w:rFonts w:ascii="Arial" w:hAnsi="Arial" w:cs="Arial"/>
          <w:sz w:val="18"/>
          <w:szCs w:val="18"/>
        </w:rPr>
        <w:tab/>
      </w:r>
      <w:r w:rsidR="00854798">
        <w:rPr>
          <w:rFonts w:ascii="Arial" w:hAnsi="Arial" w:cs="Arial"/>
          <w:sz w:val="18"/>
          <w:szCs w:val="18"/>
        </w:rPr>
        <w:tab/>
      </w:r>
      <w:r w:rsidR="00854798">
        <w:rPr>
          <w:rFonts w:ascii="Arial" w:hAnsi="Arial" w:cs="Arial"/>
          <w:sz w:val="18"/>
          <w:szCs w:val="18"/>
        </w:rPr>
        <w:tab/>
      </w:r>
      <w:r w:rsidR="00854798">
        <w:rPr>
          <w:rFonts w:ascii="Arial" w:hAnsi="Arial" w:cs="Arial"/>
          <w:sz w:val="18"/>
          <w:szCs w:val="18"/>
        </w:rPr>
        <w:tab/>
      </w:r>
      <w:r w:rsidR="00854798" w:rsidRPr="00854798">
        <w:rPr>
          <w:rFonts w:ascii="Arial" w:hAnsi="Arial" w:cs="Arial"/>
          <w:i/>
          <w:sz w:val="18"/>
        </w:rPr>
        <w:t>Jatin Shah, MD</w:t>
      </w:r>
      <w:r w:rsidR="00854798">
        <w:rPr>
          <w:rFonts w:ascii="Arial" w:hAnsi="Arial" w:cs="Arial"/>
          <w:sz w:val="18"/>
          <w:szCs w:val="18"/>
        </w:rPr>
        <w:tab/>
      </w:r>
      <w:r w:rsidR="00854798">
        <w:rPr>
          <w:rFonts w:ascii="Arial" w:hAnsi="Arial" w:cs="Arial"/>
          <w:sz w:val="18"/>
          <w:szCs w:val="18"/>
        </w:rPr>
        <w:tab/>
      </w:r>
      <w:r w:rsidR="00854798">
        <w:rPr>
          <w:rFonts w:ascii="Arial" w:hAnsi="Arial" w:cs="Arial"/>
          <w:sz w:val="18"/>
          <w:szCs w:val="18"/>
        </w:rPr>
        <w:tab/>
      </w:r>
      <w:r w:rsidR="00854798">
        <w:rPr>
          <w:rFonts w:ascii="Arial" w:hAnsi="Arial" w:cs="Arial"/>
          <w:sz w:val="18"/>
          <w:szCs w:val="18"/>
        </w:rPr>
        <w:tab/>
      </w:r>
      <w:r w:rsidR="00854798">
        <w:rPr>
          <w:rFonts w:ascii="Arial" w:hAnsi="Arial" w:cs="Arial"/>
          <w:sz w:val="18"/>
          <w:szCs w:val="18"/>
        </w:rPr>
        <w:tab/>
      </w:r>
      <w:r w:rsidR="00854798">
        <w:rPr>
          <w:rFonts w:ascii="Arial" w:hAnsi="Arial" w:cs="Arial"/>
          <w:sz w:val="18"/>
          <w:szCs w:val="18"/>
        </w:rPr>
        <w:tab/>
      </w:r>
      <w:r w:rsidR="00854798">
        <w:rPr>
          <w:rFonts w:ascii="Arial" w:hAnsi="Arial" w:cs="Arial"/>
          <w:sz w:val="18"/>
          <w:szCs w:val="18"/>
        </w:rPr>
        <w:tab/>
      </w:r>
      <w:r w:rsidR="00854798">
        <w:rPr>
          <w:rFonts w:ascii="Arial" w:hAnsi="Arial" w:cs="Arial"/>
          <w:sz w:val="18"/>
          <w:szCs w:val="18"/>
        </w:rPr>
        <w:tab/>
      </w:r>
      <w:r w:rsidR="00854798">
        <w:rPr>
          <w:rFonts w:ascii="Arial" w:hAnsi="Arial" w:cs="Arial"/>
          <w:sz w:val="18"/>
          <w:szCs w:val="18"/>
        </w:rPr>
        <w:tab/>
      </w:r>
      <w:r w:rsidR="00854798">
        <w:rPr>
          <w:rFonts w:ascii="Arial" w:hAnsi="Arial" w:cs="Arial"/>
          <w:sz w:val="18"/>
          <w:szCs w:val="18"/>
        </w:rPr>
        <w:tab/>
      </w:r>
      <w:r w:rsidR="00854798">
        <w:rPr>
          <w:rFonts w:ascii="Arial" w:hAnsi="Arial" w:cs="Arial"/>
          <w:sz w:val="18"/>
          <w:szCs w:val="18"/>
        </w:rPr>
        <w:tab/>
      </w:r>
      <w:r w:rsidR="00854798">
        <w:rPr>
          <w:rFonts w:ascii="Arial" w:hAnsi="Arial" w:cs="Arial"/>
          <w:sz w:val="18"/>
          <w:szCs w:val="18"/>
        </w:rPr>
        <w:tab/>
      </w:r>
      <w:r w:rsidR="00854798" w:rsidRPr="00854798">
        <w:rPr>
          <w:rFonts w:ascii="Arial" w:hAnsi="Arial" w:cs="Arial"/>
          <w:i/>
          <w:sz w:val="18"/>
        </w:rPr>
        <w:t>Stephanie Minich, PharmD, BCOP</w:t>
      </w:r>
    </w:p>
    <w:p w14:paraId="1B89787A" w14:textId="77777777" w:rsidR="00854798" w:rsidRDefault="00346647" w:rsidP="00346647">
      <w:pPr>
        <w:spacing w:line="240" w:lineRule="auto"/>
        <w:rPr>
          <w:rFonts w:ascii="Arial" w:hAnsi="Arial" w:cs="Arial"/>
          <w:i/>
          <w:sz w:val="18"/>
        </w:rPr>
      </w:pPr>
      <w:r w:rsidRPr="00346647">
        <w:rPr>
          <w:rFonts w:ascii="Arial" w:hAnsi="Arial" w:cs="Arial"/>
          <w:b/>
          <w:sz w:val="18"/>
          <w:szCs w:val="18"/>
        </w:rPr>
        <w:t>TRACK A:</w:t>
      </w:r>
      <w:r>
        <w:rPr>
          <w:rFonts w:ascii="Arial" w:hAnsi="Arial" w:cs="Arial"/>
          <w:sz w:val="18"/>
          <w:szCs w:val="18"/>
        </w:rPr>
        <w:t xml:space="preserve">    </w:t>
      </w:r>
      <w:hyperlink r:id="rId75" w:anchor="antifungal" w:history="1">
        <w:r w:rsidRPr="00346647">
          <w:rPr>
            <w:rFonts w:ascii="Arial" w:hAnsi="Arial" w:cs="Arial"/>
            <w:sz w:val="18"/>
          </w:rPr>
          <w:t>Neonatal and Pediatric Medication Safety</w:t>
        </w:r>
      </w:hyperlink>
      <w:r>
        <w:rPr>
          <w:rFonts w:ascii="Arial" w:hAnsi="Arial" w:cs="Arial"/>
          <w:sz w:val="18"/>
          <w:szCs w:val="18"/>
        </w:rPr>
        <w:tab/>
      </w:r>
      <w:r>
        <w:rPr>
          <w:rFonts w:ascii="Arial" w:hAnsi="Arial" w:cs="Arial"/>
          <w:sz w:val="18"/>
          <w:szCs w:val="18"/>
        </w:rPr>
        <w:tab/>
      </w:r>
      <w:r>
        <w:rPr>
          <w:rFonts w:ascii="Arial" w:hAnsi="Arial" w:cs="Arial"/>
          <w:sz w:val="18"/>
          <w:szCs w:val="18"/>
        </w:rPr>
        <w:tab/>
      </w:r>
      <w:r w:rsidRPr="00346647">
        <w:rPr>
          <w:rFonts w:ascii="Arial" w:hAnsi="Arial" w:cs="Arial"/>
          <w:i/>
          <w:sz w:val="18"/>
        </w:rPr>
        <w:t>Priya Patel, PharmD, BCPS</w:t>
      </w:r>
    </w:p>
    <w:p w14:paraId="03DFAA21" w14:textId="77777777" w:rsidR="006E1B26" w:rsidRDefault="00AF75D9" w:rsidP="00EF79BE">
      <w:pPr>
        <w:spacing w:line="240" w:lineRule="auto"/>
        <w:rPr>
          <w:rFonts w:ascii="Arial" w:hAnsi="Arial" w:cs="Arial"/>
          <w:i/>
          <w:sz w:val="18"/>
        </w:rPr>
      </w:pPr>
      <w:r w:rsidRPr="00AF75D9">
        <w:rPr>
          <w:rFonts w:ascii="Arial" w:hAnsi="Arial" w:cs="Arial"/>
          <w:b/>
          <w:sz w:val="18"/>
          <w:szCs w:val="18"/>
        </w:rPr>
        <w:t>TRACK B:</w:t>
      </w:r>
      <w:r>
        <w:rPr>
          <w:rFonts w:ascii="Arial" w:hAnsi="Arial" w:cs="Arial"/>
          <w:b/>
          <w:sz w:val="18"/>
          <w:szCs w:val="18"/>
        </w:rPr>
        <w:t xml:space="preserve">    </w:t>
      </w:r>
      <w:hyperlink r:id="rId76" w:anchor="pediatrics" w:history="1">
        <w:r w:rsidRPr="00AF75D9">
          <w:rPr>
            <w:rFonts w:ascii="Arial" w:hAnsi="Arial" w:cs="Arial"/>
            <w:sz w:val="18"/>
          </w:rPr>
          <w:t>Nutritional Support- Focus on Metabolic and Nutritional Complications of Bariatric Surgery</w:t>
        </w:r>
      </w:hyperlink>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AF75D9">
        <w:rPr>
          <w:rFonts w:ascii="Arial" w:hAnsi="Arial" w:cs="Arial"/>
          <w:i/>
          <w:sz w:val="18"/>
        </w:rPr>
        <w:t>Vivian Zhao, PharmD, BCNSP</w:t>
      </w:r>
    </w:p>
    <w:p w14:paraId="368E643E" w14:textId="77777777" w:rsidR="00313533" w:rsidRDefault="00313533" w:rsidP="00313533">
      <w:pPr>
        <w:spacing w:line="240" w:lineRule="auto"/>
        <w:rPr>
          <w:rFonts w:ascii="Arial" w:hAnsi="Arial" w:cs="Arial"/>
          <w:sz w:val="18"/>
          <w:szCs w:val="18"/>
        </w:rPr>
      </w:pPr>
      <w:r w:rsidRPr="00313533">
        <w:rPr>
          <w:rFonts w:ascii="Arial" w:hAnsi="Arial" w:cs="Arial"/>
          <w:b/>
          <w:sz w:val="18"/>
          <w:szCs w:val="18"/>
        </w:rPr>
        <w:t>STUDENT TRACK</w:t>
      </w:r>
      <w:r w:rsidRPr="00313533">
        <w:rPr>
          <w:rFonts w:ascii="Arial" w:hAnsi="Arial" w:cs="Arial"/>
          <w:sz w:val="18"/>
          <w:szCs w:val="18"/>
        </w:rPr>
        <w:t>:</w:t>
      </w:r>
      <w:r>
        <w:rPr>
          <w:rFonts w:ascii="Arial" w:hAnsi="Arial" w:cs="Arial"/>
          <w:sz w:val="18"/>
          <w:szCs w:val="18"/>
        </w:rPr>
        <w:t xml:space="preserve">    </w:t>
      </w:r>
      <w:r w:rsidRPr="00313533">
        <w:rPr>
          <w:rFonts w:ascii="Arial" w:hAnsi="Arial" w:cs="Arial"/>
          <w:sz w:val="18"/>
          <w:szCs w:val="18"/>
        </w:rPr>
        <w:t>Resident SERC Presentations</w:t>
      </w:r>
    </w:p>
    <w:p w14:paraId="0FA87777" w14:textId="77777777" w:rsidR="00313533" w:rsidRDefault="00313533" w:rsidP="00313533">
      <w:pPr>
        <w:rPr>
          <w:rFonts w:ascii="Arial" w:hAnsi="Arial" w:cs="Arial"/>
          <w:color w:val="000000"/>
          <w:sz w:val="18"/>
          <w:szCs w:val="18"/>
        </w:rPr>
      </w:pPr>
      <w:r w:rsidRPr="00313533">
        <w:rPr>
          <w:rFonts w:ascii="Arial" w:hAnsi="Arial" w:cs="Arial"/>
          <w:color w:val="000000"/>
          <w:sz w:val="18"/>
          <w:szCs w:val="18"/>
        </w:rPr>
        <w:t>Resident, Student, and New Practitioner Forum</w:t>
      </w:r>
    </w:p>
    <w:p w14:paraId="4CFBDB02" w14:textId="77777777" w:rsidR="00313533" w:rsidRDefault="00313533" w:rsidP="00313533">
      <w:pPr>
        <w:spacing w:line="240" w:lineRule="auto"/>
        <w:jc w:val="center"/>
        <w:rPr>
          <w:rFonts w:ascii="Arial" w:hAnsi="Arial" w:cs="Arial"/>
          <w:sz w:val="18"/>
          <w:szCs w:val="18"/>
        </w:rPr>
      </w:pPr>
    </w:p>
    <w:p w14:paraId="750DC034" w14:textId="77777777" w:rsidR="00313533" w:rsidRPr="00313533" w:rsidRDefault="00313533" w:rsidP="00313533">
      <w:pPr>
        <w:spacing w:line="240" w:lineRule="auto"/>
        <w:jc w:val="center"/>
        <w:rPr>
          <w:rFonts w:ascii="Arial" w:hAnsi="Arial" w:cs="Arial"/>
        </w:rPr>
      </w:pPr>
      <w:r w:rsidRPr="00313533">
        <w:rPr>
          <w:rFonts w:ascii="Arial" w:hAnsi="Arial" w:cs="Arial"/>
          <w:b/>
          <w:bCs/>
          <w:color w:val="000000"/>
        </w:rPr>
        <w:t>SUNDAY, JULY 24</w:t>
      </w:r>
      <w:r>
        <w:rPr>
          <w:rFonts w:ascii="Arial" w:hAnsi="Arial" w:cs="Arial"/>
          <w:b/>
          <w:bCs/>
          <w:color w:val="000000"/>
        </w:rPr>
        <w:t>, 2011</w:t>
      </w:r>
    </w:p>
    <w:p w14:paraId="2B937AFC" w14:textId="77777777" w:rsidR="00313533" w:rsidRDefault="00313533" w:rsidP="00EF79BE">
      <w:pPr>
        <w:spacing w:line="240" w:lineRule="auto"/>
        <w:rPr>
          <w:rFonts w:ascii="Arial" w:hAnsi="Arial" w:cs="Arial"/>
          <w:b/>
          <w:sz w:val="18"/>
          <w:szCs w:val="18"/>
        </w:rPr>
      </w:pPr>
    </w:p>
    <w:p w14:paraId="53E1E532" w14:textId="77777777" w:rsidR="00AC4CD9" w:rsidRDefault="003E606B" w:rsidP="003E606B">
      <w:pPr>
        <w:rPr>
          <w:rFonts w:ascii="Arial" w:hAnsi="Arial" w:cs="Arial"/>
          <w:sz w:val="18"/>
          <w:szCs w:val="18"/>
        </w:rPr>
      </w:pPr>
      <w:r w:rsidRPr="003E606B">
        <w:rPr>
          <w:rFonts w:ascii="Arial" w:hAnsi="Arial" w:cs="Arial"/>
          <w:b/>
          <w:color w:val="000000"/>
          <w:sz w:val="18"/>
          <w:szCs w:val="18"/>
        </w:rPr>
        <w:t>Breakfast / Officer Installation</w:t>
      </w:r>
      <w:r w:rsidR="008B11AC">
        <w:rPr>
          <w:rFonts w:ascii="Arial" w:hAnsi="Arial" w:cs="Arial"/>
          <w:b/>
          <w:color w:val="000000"/>
          <w:sz w:val="18"/>
          <w:szCs w:val="18"/>
        </w:rPr>
        <w:tab/>
      </w:r>
      <w:r w:rsidR="008B11AC">
        <w:rPr>
          <w:rFonts w:ascii="Arial" w:hAnsi="Arial" w:cs="Arial"/>
          <w:b/>
          <w:color w:val="000000"/>
          <w:sz w:val="18"/>
          <w:szCs w:val="18"/>
        </w:rPr>
        <w:tab/>
      </w:r>
      <w:r w:rsidR="008B11AC">
        <w:rPr>
          <w:rFonts w:ascii="Arial" w:hAnsi="Arial" w:cs="Arial"/>
          <w:b/>
          <w:color w:val="000000"/>
          <w:sz w:val="18"/>
          <w:szCs w:val="18"/>
        </w:rPr>
        <w:tab/>
      </w:r>
      <w:r w:rsidR="008B11AC">
        <w:rPr>
          <w:rFonts w:ascii="Arial" w:hAnsi="Arial" w:cs="Arial"/>
          <w:b/>
          <w:color w:val="000000"/>
          <w:sz w:val="18"/>
          <w:szCs w:val="18"/>
        </w:rPr>
        <w:tab/>
      </w:r>
      <w:r w:rsidR="008B11AC">
        <w:rPr>
          <w:rFonts w:ascii="Arial" w:hAnsi="Arial" w:cs="Arial"/>
          <w:b/>
          <w:color w:val="000000"/>
          <w:sz w:val="18"/>
          <w:szCs w:val="18"/>
        </w:rPr>
        <w:tab/>
      </w:r>
      <w:r w:rsidR="008B11AC">
        <w:rPr>
          <w:rFonts w:ascii="Arial" w:hAnsi="Arial" w:cs="Arial"/>
          <w:b/>
          <w:color w:val="000000"/>
          <w:sz w:val="18"/>
          <w:szCs w:val="18"/>
        </w:rPr>
        <w:tab/>
      </w:r>
      <w:r w:rsidR="008B11AC">
        <w:rPr>
          <w:rFonts w:ascii="Arial" w:hAnsi="Arial" w:cs="Arial"/>
          <w:b/>
          <w:color w:val="000000"/>
          <w:sz w:val="18"/>
          <w:szCs w:val="18"/>
        </w:rPr>
        <w:tab/>
      </w:r>
      <w:r w:rsidR="008B11AC">
        <w:rPr>
          <w:rFonts w:ascii="Arial" w:hAnsi="Arial" w:cs="Arial"/>
          <w:b/>
          <w:color w:val="000000"/>
          <w:sz w:val="18"/>
          <w:szCs w:val="18"/>
        </w:rPr>
        <w:tab/>
      </w:r>
      <w:r w:rsidR="008B11AC">
        <w:rPr>
          <w:rFonts w:ascii="Arial" w:hAnsi="Arial" w:cs="Arial"/>
          <w:b/>
          <w:color w:val="000000"/>
          <w:sz w:val="18"/>
          <w:szCs w:val="18"/>
        </w:rPr>
        <w:tab/>
      </w:r>
      <w:r w:rsidR="008B11AC">
        <w:rPr>
          <w:rFonts w:ascii="Arial" w:hAnsi="Arial" w:cs="Arial"/>
          <w:b/>
          <w:color w:val="000000"/>
          <w:sz w:val="18"/>
          <w:szCs w:val="18"/>
        </w:rPr>
        <w:tab/>
      </w:r>
      <w:r w:rsidR="008B11AC">
        <w:rPr>
          <w:rFonts w:ascii="Arial" w:hAnsi="Arial" w:cs="Arial"/>
          <w:b/>
          <w:color w:val="000000"/>
          <w:sz w:val="18"/>
          <w:szCs w:val="18"/>
        </w:rPr>
        <w:tab/>
      </w:r>
      <w:r w:rsidR="008B11AC">
        <w:rPr>
          <w:rFonts w:ascii="Arial" w:hAnsi="Arial" w:cs="Arial"/>
          <w:b/>
          <w:color w:val="000000"/>
          <w:sz w:val="18"/>
          <w:szCs w:val="18"/>
        </w:rPr>
        <w:tab/>
      </w:r>
      <w:r w:rsidR="008B11AC">
        <w:rPr>
          <w:rFonts w:ascii="Arial" w:hAnsi="Arial" w:cs="Arial"/>
          <w:b/>
          <w:color w:val="000000"/>
          <w:sz w:val="18"/>
          <w:szCs w:val="18"/>
        </w:rPr>
        <w:tab/>
      </w:r>
      <w:r w:rsidR="008B11AC">
        <w:rPr>
          <w:rFonts w:ascii="Arial" w:hAnsi="Arial" w:cs="Arial"/>
          <w:b/>
          <w:color w:val="000000"/>
          <w:sz w:val="18"/>
          <w:szCs w:val="18"/>
        </w:rPr>
        <w:tab/>
      </w:r>
      <w:r w:rsidR="00A61C9B" w:rsidRPr="008B11AC">
        <w:rPr>
          <w:rFonts w:ascii="Arial" w:hAnsi="Arial" w:cs="Arial"/>
          <w:sz w:val="18"/>
          <w:szCs w:val="18"/>
        </w:rPr>
        <w:t xml:space="preserve"> President</w:t>
      </w:r>
      <w:r w:rsidR="00A61C9B" w:rsidRPr="008B11AC">
        <w:rPr>
          <w:rFonts w:ascii="Arial" w:hAnsi="Arial" w:cs="Arial"/>
          <w:sz w:val="18"/>
          <w:szCs w:val="18"/>
        </w:rPr>
        <w:tab/>
      </w:r>
      <w:r w:rsidR="008B11AC">
        <w:rPr>
          <w:rFonts w:ascii="Arial" w:hAnsi="Arial" w:cs="Arial"/>
          <w:sz w:val="18"/>
          <w:szCs w:val="18"/>
        </w:rPr>
        <w:tab/>
      </w:r>
      <w:r w:rsidR="008B11AC">
        <w:rPr>
          <w:rFonts w:ascii="Arial" w:hAnsi="Arial" w:cs="Arial"/>
          <w:sz w:val="18"/>
          <w:szCs w:val="18"/>
        </w:rPr>
        <w:tab/>
      </w:r>
      <w:r w:rsidR="00A61C9B" w:rsidRPr="008B11AC">
        <w:rPr>
          <w:rFonts w:ascii="Arial" w:hAnsi="Arial" w:cs="Arial"/>
          <w:sz w:val="18"/>
          <w:szCs w:val="18"/>
        </w:rPr>
        <w:t>Ken Jozefczy</w:t>
      </w:r>
      <w:r w:rsidR="008B11AC">
        <w:rPr>
          <w:rFonts w:ascii="Arial" w:hAnsi="Arial" w:cs="Arial"/>
          <w:sz w:val="18"/>
          <w:szCs w:val="18"/>
        </w:rPr>
        <w:t>k</w:t>
      </w:r>
      <w:r w:rsidR="008B11AC">
        <w:rPr>
          <w:rFonts w:ascii="Arial" w:hAnsi="Arial" w:cs="Arial"/>
          <w:sz w:val="18"/>
          <w:szCs w:val="18"/>
        </w:rPr>
        <w:tab/>
      </w:r>
      <w:r w:rsidR="008B11AC">
        <w:rPr>
          <w:rFonts w:ascii="Arial" w:hAnsi="Arial" w:cs="Arial"/>
          <w:sz w:val="18"/>
          <w:szCs w:val="18"/>
        </w:rPr>
        <w:tab/>
      </w:r>
      <w:r w:rsidR="008B11AC">
        <w:rPr>
          <w:rFonts w:ascii="Arial" w:hAnsi="Arial" w:cs="Arial"/>
          <w:sz w:val="18"/>
          <w:szCs w:val="18"/>
        </w:rPr>
        <w:tab/>
      </w:r>
      <w:r w:rsidR="008B11AC">
        <w:rPr>
          <w:rFonts w:ascii="Arial" w:hAnsi="Arial" w:cs="Arial"/>
          <w:sz w:val="18"/>
          <w:szCs w:val="18"/>
        </w:rPr>
        <w:tab/>
      </w:r>
      <w:r w:rsidR="008B11AC">
        <w:rPr>
          <w:rFonts w:ascii="Arial" w:hAnsi="Arial" w:cs="Arial"/>
          <w:sz w:val="18"/>
          <w:szCs w:val="18"/>
        </w:rPr>
        <w:tab/>
      </w:r>
      <w:r w:rsidR="008B11AC">
        <w:rPr>
          <w:rFonts w:ascii="Arial" w:hAnsi="Arial" w:cs="Arial"/>
          <w:sz w:val="18"/>
          <w:szCs w:val="18"/>
        </w:rPr>
        <w:tab/>
      </w:r>
      <w:r w:rsidR="008B11AC">
        <w:rPr>
          <w:rFonts w:ascii="Arial" w:hAnsi="Arial" w:cs="Arial"/>
          <w:sz w:val="18"/>
          <w:szCs w:val="18"/>
        </w:rPr>
        <w:tab/>
      </w:r>
      <w:r w:rsidR="008B11AC">
        <w:rPr>
          <w:rFonts w:ascii="Arial" w:hAnsi="Arial" w:cs="Arial"/>
          <w:sz w:val="18"/>
          <w:szCs w:val="18"/>
        </w:rPr>
        <w:tab/>
      </w:r>
      <w:r w:rsidR="00A61C9B" w:rsidRPr="008B11AC">
        <w:rPr>
          <w:rFonts w:ascii="Arial" w:hAnsi="Arial" w:cs="Arial"/>
          <w:sz w:val="18"/>
          <w:szCs w:val="18"/>
        </w:rPr>
        <w:t xml:space="preserve"> President-elect</w:t>
      </w:r>
      <w:r w:rsidR="00A61C9B" w:rsidRPr="008B11AC">
        <w:rPr>
          <w:rFonts w:ascii="Arial" w:hAnsi="Arial" w:cs="Arial"/>
          <w:sz w:val="18"/>
          <w:szCs w:val="18"/>
        </w:rPr>
        <w:tab/>
      </w:r>
      <w:r w:rsidR="008B11AC">
        <w:rPr>
          <w:rFonts w:ascii="Arial" w:hAnsi="Arial" w:cs="Arial"/>
          <w:sz w:val="18"/>
          <w:szCs w:val="18"/>
        </w:rPr>
        <w:tab/>
      </w:r>
      <w:r w:rsidR="008B11AC">
        <w:rPr>
          <w:rFonts w:ascii="Arial" w:hAnsi="Arial" w:cs="Arial"/>
          <w:sz w:val="18"/>
          <w:szCs w:val="18"/>
        </w:rPr>
        <w:tab/>
      </w:r>
      <w:r w:rsidR="00A61C9B" w:rsidRPr="008B11AC">
        <w:rPr>
          <w:rFonts w:ascii="Arial" w:hAnsi="Arial" w:cs="Arial"/>
          <w:sz w:val="18"/>
          <w:szCs w:val="18"/>
        </w:rPr>
        <w:t>Megan Freeman</w:t>
      </w:r>
      <w:r w:rsidR="008B11AC">
        <w:rPr>
          <w:rFonts w:ascii="Arial" w:hAnsi="Arial" w:cs="Arial"/>
          <w:b/>
          <w:color w:val="000000"/>
          <w:sz w:val="18"/>
          <w:szCs w:val="18"/>
        </w:rPr>
        <w:tab/>
      </w:r>
      <w:r w:rsidR="008B11AC">
        <w:rPr>
          <w:rFonts w:ascii="Arial" w:hAnsi="Arial" w:cs="Arial"/>
          <w:b/>
          <w:color w:val="000000"/>
          <w:sz w:val="18"/>
          <w:szCs w:val="18"/>
        </w:rPr>
        <w:tab/>
      </w:r>
      <w:r w:rsidR="008B11AC">
        <w:rPr>
          <w:rFonts w:ascii="Arial" w:hAnsi="Arial" w:cs="Arial"/>
          <w:b/>
          <w:color w:val="000000"/>
          <w:sz w:val="18"/>
          <w:szCs w:val="18"/>
        </w:rPr>
        <w:tab/>
      </w:r>
      <w:r w:rsidR="008B11AC">
        <w:rPr>
          <w:rFonts w:ascii="Arial" w:hAnsi="Arial" w:cs="Arial"/>
          <w:b/>
          <w:color w:val="000000"/>
          <w:sz w:val="18"/>
          <w:szCs w:val="18"/>
        </w:rPr>
        <w:tab/>
      </w:r>
      <w:r w:rsidR="008B11AC">
        <w:rPr>
          <w:rFonts w:ascii="Arial" w:hAnsi="Arial" w:cs="Arial"/>
          <w:b/>
          <w:color w:val="000000"/>
          <w:sz w:val="18"/>
          <w:szCs w:val="18"/>
        </w:rPr>
        <w:tab/>
      </w:r>
      <w:r w:rsidR="008B11AC">
        <w:rPr>
          <w:rFonts w:ascii="Arial" w:hAnsi="Arial" w:cs="Arial"/>
          <w:b/>
          <w:color w:val="000000"/>
          <w:sz w:val="18"/>
          <w:szCs w:val="18"/>
        </w:rPr>
        <w:tab/>
      </w:r>
      <w:r w:rsidR="008B11AC">
        <w:rPr>
          <w:rFonts w:ascii="Arial" w:hAnsi="Arial" w:cs="Arial"/>
          <w:b/>
          <w:color w:val="000000"/>
          <w:sz w:val="18"/>
          <w:szCs w:val="18"/>
        </w:rPr>
        <w:tab/>
      </w:r>
      <w:r w:rsidR="008B11AC">
        <w:rPr>
          <w:rFonts w:ascii="Arial" w:hAnsi="Arial" w:cs="Arial"/>
          <w:b/>
          <w:color w:val="000000"/>
          <w:sz w:val="18"/>
          <w:szCs w:val="18"/>
        </w:rPr>
        <w:tab/>
      </w:r>
      <w:r w:rsidR="00A61C9B" w:rsidRPr="008B11AC">
        <w:rPr>
          <w:rFonts w:ascii="Arial" w:hAnsi="Arial" w:cs="Arial"/>
          <w:sz w:val="18"/>
          <w:szCs w:val="18"/>
        </w:rPr>
        <w:t>Chairman of the Board</w:t>
      </w:r>
      <w:r w:rsidR="00A61C9B" w:rsidRPr="008B11AC">
        <w:rPr>
          <w:rFonts w:ascii="Arial" w:hAnsi="Arial" w:cs="Arial"/>
          <w:sz w:val="18"/>
          <w:szCs w:val="18"/>
        </w:rPr>
        <w:tab/>
      </w:r>
      <w:r w:rsidR="008B11AC">
        <w:rPr>
          <w:rFonts w:ascii="Arial" w:hAnsi="Arial" w:cs="Arial"/>
          <w:sz w:val="18"/>
          <w:szCs w:val="18"/>
        </w:rPr>
        <w:tab/>
      </w:r>
      <w:r w:rsidR="00A61C9B" w:rsidRPr="008B11AC">
        <w:rPr>
          <w:rFonts w:ascii="Arial" w:hAnsi="Arial" w:cs="Arial"/>
          <w:sz w:val="18"/>
          <w:szCs w:val="18"/>
        </w:rPr>
        <w:t>Patricia Knowles</w:t>
      </w:r>
      <w:r w:rsidR="008B11AC">
        <w:rPr>
          <w:rFonts w:ascii="Arial" w:hAnsi="Arial" w:cs="Arial"/>
          <w:b/>
          <w:color w:val="000000"/>
          <w:sz w:val="18"/>
          <w:szCs w:val="18"/>
        </w:rPr>
        <w:tab/>
      </w:r>
      <w:r w:rsidR="008B11AC">
        <w:rPr>
          <w:rFonts w:ascii="Arial" w:hAnsi="Arial" w:cs="Arial"/>
          <w:b/>
          <w:color w:val="000000"/>
          <w:sz w:val="18"/>
          <w:szCs w:val="18"/>
        </w:rPr>
        <w:tab/>
      </w:r>
      <w:r w:rsidR="008B11AC">
        <w:rPr>
          <w:rFonts w:ascii="Arial" w:hAnsi="Arial" w:cs="Arial"/>
          <w:b/>
          <w:color w:val="000000"/>
          <w:sz w:val="18"/>
          <w:szCs w:val="18"/>
        </w:rPr>
        <w:tab/>
      </w:r>
      <w:r w:rsidR="008B11AC">
        <w:rPr>
          <w:rFonts w:ascii="Arial" w:hAnsi="Arial" w:cs="Arial"/>
          <w:b/>
          <w:color w:val="000000"/>
          <w:sz w:val="18"/>
          <w:szCs w:val="18"/>
        </w:rPr>
        <w:tab/>
      </w:r>
      <w:r w:rsidR="008B11AC">
        <w:rPr>
          <w:rFonts w:ascii="Arial" w:hAnsi="Arial" w:cs="Arial"/>
          <w:b/>
          <w:color w:val="000000"/>
          <w:sz w:val="18"/>
          <w:szCs w:val="18"/>
        </w:rPr>
        <w:tab/>
      </w:r>
      <w:r w:rsidR="008B11AC">
        <w:rPr>
          <w:rFonts w:ascii="Arial" w:hAnsi="Arial" w:cs="Arial"/>
          <w:b/>
          <w:color w:val="000000"/>
          <w:sz w:val="18"/>
          <w:szCs w:val="18"/>
        </w:rPr>
        <w:tab/>
      </w:r>
      <w:r w:rsidR="008B11AC">
        <w:rPr>
          <w:rFonts w:ascii="Arial" w:hAnsi="Arial" w:cs="Arial"/>
          <w:b/>
          <w:color w:val="000000"/>
          <w:sz w:val="18"/>
          <w:szCs w:val="18"/>
        </w:rPr>
        <w:tab/>
      </w:r>
      <w:r w:rsidR="008B11AC">
        <w:rPr>
          <w:rFonts w:ascii="Arial" w:hAnsi="Arial" w:cs="Arial"/>
          <w:b/>
          <w:color w:val="000000"/>
          <w:sz w:val="18"/>
          <w:szCs w:val="18"/>
        </w:rPr>
        <w:tab/>
      </w:r>
      <w:r w:rsidR="00A61C9B" w:rsidRPr="008B11AC">
        <w:rPr>
          <w:rFonts w:ascii="Arial" w:hAnsi="Arial" w:cs="Arial"/>
          <w:sz w:val="18"/>
          <w:szCs w:val="18"/>
        </w:rPr>
        <w:t xml:space="preserve"> Secretary</w:t>
      </w:r>
      <w:r w:rsidR="00A61C9B" w:rsidRPr="008B11AC">
        <w:rPr>
          <w:rFonts w:ascii="Arial" w:hAnsi="Arial" w:cs="Arial"/>
          <w:sz w:val="18"/>
          <w:szCs w:val="18"/>
        </w:rPr>
        <w:tab/>
      </w:r>
      <w:r w:rsidR="008B11AC">
        <w:rPr>
          <w:rFonts w:ascii="Arial" w:hAnsi="Arial" w:cs="Arial"/>
          <w:sz w:val="18"/>
          <w:szCs w:val="18"/>
        </w:rPr>
        <w:tab/>
      </w:r>
      <w:r w:rsidR="008B11AC">
        <w:rPr>
          <w:rFonts w:ascii="Arial" w:hAnsi="Arial" w:cs="Arial"/>
          <w:sz w:val="18"/>
          <w:szCs w:val="18"/>
        </w:rPr>
        <w:tab/>
      </w:r>
      <w:r w:rsidR="00A61C9B" w:rsidRPr="008B11AC">
        <w:rPr>
          <w:rFonts w:ascii="Arial" w:hAnsi="Arial" w:cs="Arial"/>
          <w:sz w:val="18"/>
          <w:szCs w:val="18"/>
        </w:rPr>
        <w:t>Deborah Fincher</w:t>
      </w:r>
      <w:r w:rsidR="008B11AC">
        <w:rPr>
          <w:rFonts w:ascii="Arial" w:hAnsi="Arial" w:cs="Arial"/>
          <w:b/>
          <w:color w:val="000000"/>
          <w:sz w:val="18"/>
          <w:szCs w:val="18"/>
        </w:rPr>
        <w:tab/>
      </w:r>
      <w:r w:rsidR="008B11AC">
        <w:rPr>
          <w:rFonts w:ascii="Arial" w:hAnsi="Arial" w:cs="Arial"/>
          <w:b/>
          <w:color w:val="000000"/>
          <w:sz w:val="18"/>
          <w:szCs w:val="18"/>
        </w:rPr>
        <w:tab/>
      </w:r>
      <w:r w:rsidR="008B11AC">
        <w:rPr>
          <w:rFonts w:ascii="Arial" w:hAnsi="Arial" w:cs="Arial"/>
          <w:b/>
          <w:color w:val="000000"/>
          <w:sz w:val="18"/>
          <w:szCs w:val="18"/>
        </w:rPr>
        <w:tab/>
      </w:r>
      <w:r w:rsidR="008B11AC">
        <w:rPr>
          <w:rFonts w:ascii="Arial" w:hAnsi="Arial" w:cs="Arial"/>
          <w:b/>
          <w:color w:val="000000"/>
          <w:sz w:val="18"/>
          <w:szCs w:val="18"/>
        </w:rPr>
        <w:tab/>
      </w:r>
      <w:r w:rsidR="008B11AC">
        <w:rPr>
          <w:rFonts w:ascii="Arial" w:hAnsi="Arial" w:cs="Arial"/>
          <w:b/>
          <w:color w:val="000000"/>
          <w:sz w:val="18"/>
          <w:szCs w:val="18"/>
        </w:rPr>
        <w:tab/>
      </w:r>
      <w:r w:rsidR="008B11AC">
        <w:rPr>
          <w:rFonts w:ascii="Arial" w:hAnsi="Arial" w:cs="Arial"/>
          <w:b/>
          <w:color w:val="000000"/>
          <w:sz w:val="18"/>
          <w:szCs w:val="18"/>
        </w:rPr>
        <w:tab/>
      </w:r>
      <w:r w:rsidR="008B11AC">
        <w:rPr>
          <w:rFonts w:ascii="Arial" w:hAnsi="Arial" w:cs="Arial"/>
          <w:b/>
          <w:color w:val="000000"/>
          <w:sz w:val="18"/>
          <w:szCs w:val="18"/>
        </w:rPr>
        <w:tab/>
      </w:r>
      <w:r w:rsidR="008B11AC">
        <w:rPr>
          <w:rFonts w:ascii="Arial" w:hAnsi="Arial" w:cs="Arial"/>
          <w:b/>
          <w:color w:val="000000"/>
          <w:sz w:val="18"/>
          <w:szCs w:val="18"/>
        </w:rPr>
        <w:tab/>
      </w:r>
      <w:r w:rsidR="00A61C9B" w:rsidRPr="008B11AC">
        <w:rPr>
          <w:rFonts w:ascii="Arial" w:hAnsi="Arial" w:cs="Arial"/>
          <w:sz w:val="18"/>
          <w:szCs w:val="18"/>
        </w:rPr>
        <w:t>Treasurer</w:t>
      </w:r>
      <w:r w:rsidR="00A61C9B" w:rsidRPr="008B11AC">
        <w:rPr>
          <w:rFonts w:ascii="Arial" w:hAnsi="Arial" w:cs="Arial"/>
          <w:sz w:val="18"/>
          <w:szCs w:val="18"/>
        </w:rPr>
        <w:tab/>
      </w:r>
      <w:r w:rsidR="008B11AC">
        <w:rPr>
          <w:rFonts w:ascii="Arial" w:hAnsi="Arial" w:cs="Arial"/>
          <w:sz w:val="18"/>
          <w:szCs w:val="18"/>
        </w:rPr>
        <w:tab/>
      </w:r>
      <w:r w:rsidR="008B11AC">
        <w:rPr>
          <w:rFonts w:ascii="Arial" w:hAnsi="Arial" w:cs="Arial"/>
          <w:sz w:val="18"/>
          <w:szCs w:val="18"/>
        </w:rPr>
        <w:tab/>
      </w:r>
      <w:r w:rsidR="00A61C9B" w:rsidRPr="008B11AC">
        <w:rPr>
          <w:rFonts w:ascii="Arial" w:hAnsi="Arial" w:cs="Arial"/>
          <w:sz w:val="18"/>
          <w:szCs w:val="18"/>
        </w:rPr>
        <w:t>Eliza Hoernle</w:t>
      </w:r>
    </w:p>
    <w:p w14:paraId="1C228C3A" w14:textId="77777777" w:rsidR="008B11AC" w:rsidRPr="003E606B" w:rsidRDefault="008B11AC" w:rsidP="003E606B">
      <w:pPr>
        <w:rPr>
          <w:rFonts w:ascii="Arial" w:hAnsi="Arial" w:cs="Arial"/>
          <w:b/>
          <w:color w:val="000000"/>
          <w:sz w:val="18"/>
          <w:szCs w:val="18"/>
        </w:rPr>
      </w:pPr>
    </w:p>
    <w:p w14:paraId="746A5779" w14:textId="77777777" w:rsidR="003E606B" w:rsidRPr="001314C7" w:rsidRDefault="003E606B" w:rsidP="001314C7">
      <w:pPr>
        <w:rPr>
          <w:rFonts w:ascii="Arial" w:hAnsi="Arial" w:cs="Arial"/>
          <w:i/>
          <w:sz w:val="18"/>
          <w:szCs w:val="18"/>
        </w:rPr>
      </w:pPr>
      <w:r w:rsidRPr="00B9029C">
        <w:rPr>
          <w:rFonts w:ascii="Verdana" w:hAnsi="Verdana"/>
          <w:color w:val="000000"/>
          <w:sz w:val="18"/>
          <w:szCs w:val="18"/>
        </w:rPr>
        <w:t> </w:t>
      </w:r>
      <w:hyperlink r:id="rId77" w:anchor="emergency" w:history="1">
        <w:r w:rsidR="001314C7" w:rsidRPr="001314C7">
          <w:rPr>
            <w:rFonts w:ascii="Arial" w:hAnsi="Arial" w:cs="Arial"/>
            <w:b/>
            <w:sz w:val="18"/>
          </w:rPr>
          <w:t xml:space="preserve">Drug Shortages: </w:t>
        </w:r>
        <w:r w:rsidR="001314C7">
          <w:rPr>
            <w:rFonts w:ascii="Arial" w:hAnsi="Arial" w:cs="Arial"/>
            <w:sz w:val="18"/>
          </w:rPr>
          <w:t xml:space="preserve">   </w:t>
        </w:r>
        <w:r w:rsidR="001314C7" w:rsidRPr="001314C7">
          <w:rPr>
            <w:rFonts w:ascii="Arial" w:hAnsi="Arial" w:cs="Arial"/>
            <w:sz w:val="18"/>
          </w:rPr>
          <w:t>The Pending Crisis in Public Health and Patient Safety</w:t>
        </w:r>
      </w:hyperlink>
      <w:r w:rsidR="001314C7">
        <w:rPr>
          <w:rFonts w:ascii="Arial" w:hAnsi="Arial" w:cs="Arial"/>
          <w:sz w:val="18"/>
          <w:szCs w:val="18"/>
        </w:rPr>
        <w:tab/>
      </w:r>
      <w:r w:rsidR="001314C7" w:rsidRPr="001314C7">
        <w:rPr>
          <w:rFonts w:ascii="Arial" w:hAnsi="Arial" w:cs="Arial"/>
          <w:i/>
          <w:sz w:val="18"/>
          <w:szCs w:val="18"/>
        </w:rPr>
        <w:t>Bona Benjamin, BS Pharm</w:t>
      </w:r>
    </w:p>
    <w:p w14:paraId="2EAAA4F5" w14:textId="77777777" w:rsidR="00286FE5" w:rsidRDefault="001314C7" w:rsidP="00286FE5">
      <w:pPr>
        <w:spacing w:line="240" w:lineRule="auto"/>
        <w:rPr>
          <w:rFonts w:ascii="Arial" w:hAnsi="Arial" w:cs="Arial"/>
          <w:i/>
          <w:sz w:val="18"/>
          <w:szCs w:val="18"/>
        </w:rPr>
      </w:pPr>
      <w:r w:rsidRPr="001314C7">
        <w:rPr>
          <w:rFonts w:ascii="Arial" w:hAnsi="Arial" w:cs="Arial"/>
          <w:b/>
          <w:sz w:val="18"/>
          <w:szCs w:val="18"/>
        </w:rPr>
        <w:t>TRACK A:</w:t>
      </w:r>
      <w:r>
        <w:rPr>
          <w:rFonts w:ascii="Arial" w:hAnsi="Arial" w:cs="Arial"/>
          <w:b/>
          <w:sz w:val="18"/>
          <w:szCs w:val="18"/>
        </w:rPr>
        <w:t xml:space="preserve">  </w:t>
      </w:r>
      <w:r w:rsidRPr="001314C7">
        <w:rPr>
          <w:rFonts w:ascii="Arial" w:hAnsi="Arial" w:cs="Arial"/>
          <w:sz w:val="18"/>
          <w:szCs w:val="18"/>
        </w:rPr>
        <w:t>Sun, Sand and Simplifying Preceptor Development: A Winning Combination for Advancing Residency Training</w:t>
      </w:r>
      <w:r w:rsidR="00286FE5">
        <w:rPr>
          <w:rFonts w:ascii="Arial" w:hAnsi="Arial" w:cs="Arial"/>
          <w:sz w:val="18"/>
          <w:szCs w:val="18"/>
        </w:rPr>
        <w:tab/>
      </w:r>
      <w:r w:rsidR="00286FE5">
        <w:rPr>
          <w:rFonts w:ascii="Arial" w:hAnsi="Arial" w:cs="Arial"/>
          <w:sz w:val="18"/>
          <w:szCs w:val="18"/>
        </w:rPr>
        <w:tab/>
      </w:r>
      <w:r w:rsidR="00286FE5">
        <w:rPr>
          <w:rFonts w:ascii="Arial" w:hAnsi="Arial" w:cs="Arial"/>
          <w:sz w:val="18"/>
          <w:szCs w:val="18"/>
        </w:rPr>
        <w:tab/>
      </w:r>
      <w:r w:rsidR="00286FE5">
        <w:rPr>
          <w:rFonts w:ascii="Arial" w:hAnsi="Arial" w:cs="Arial"/>
          <w:sz w:val="18"/>
          <w:szCs w:val="18"/>
        </w:rPr>
        <w:tab/>
      </w:r>
      <w:r w:rsidR="00286FE5">
        <w:rPr>
          <w:rFonts w:ascii="Arial" w:hAnsi="Arial" w:cs="Arial"/>
          <w:sz w:val="18"/>
          <w:szCs w:val="18"/>
        </w:rPr>
        <w:tab/>
      </w:r>
      <w:r w:rsidR="00286FE5">
        <w:rPr>
          <w:rFonts w:ascii="Arial" w:hAnsi="Arial" w:cs="Arial"/>
          <w:sz w:val="18"/>
          <w:szCs w:val="18"/>
        </w:rPr>
        <w:tab/>
      </w:r>
      <w:r w:rsidR="00286FE5">
        <w:rPr>
          <w:rFonts w:ascii="Arial" w:hAnsi="Arial" w:cs="Arial"/>
          <w:sz w:val="18"/>
          <w:szCs w:val="18"/>
        </w:rPr>
        <w:tab/>
      </w:r>
      <w:r w:rsidR="00286FE5">
        <w:rPr>
          <w:rFonts w:ascii="Arial" w:hAnsi="Arial" w:cs="Arial"/>
          <w:sz w:val="18"/>
          <w:szCs w:val="18"/>
        </w:rPr>
        <w:tab/>
      </w:r>
      <w:r w:rsidR="00286FE5">
        <w:rPr>
          <w:rFonts w:ascii="Arial" w:hAnsi="Arial" w:cs="Arial"/>
          <w:sz w:val="18"/>
          <w:szCs w:val="18"/>
        </w:rPr>
        <w:tab/>
      </w:r>
      <w:r w:rsidR="00286FE5" w:rsidRPr="00286FE5">
        <w:rPr>
          <w:rFonts w:ascii="Arial" w:eastAsia="Calibri" w:hAnsi="Arial" w:cs="Arial"/>
          <w:i/>
          <w:sz w:val="18"/>
          <w:szCs w:val="18"/>
        </w:rPr>
        <w:t>Brian Buck, PharmD, FASHP</w:t>
      </w:r>
    </w:p>
    <w:p w14:paraId="63872956" w14:textId="77777777" w:rsidR="001C096D" w:rsidRPr="001C096D" w:rsidRDefault="001C096D" w:rsidP="001C096D">
      <w:pPr>
        <w:spacing w:line="240" w:lineRule="auto"/>
        <w:rPr>
          <w:rFonts w:ascii="Arial" w:eastAsia="Calibri" w:hAnsi="Arial" w:cs="Arial"/>
          <w:sz w:val="18"/>
          <w:szCs w:val="18"/>
        </w:rPr>
      </w:pPr>
      <w:r w:rsidRPr="001C096D">
        <w:rPr>
          <w:rFonts w:ascii="Arial" w:eastAsia="Calibri" w:hAnsi="Arial" w:cs="Arial"/>
          <w:b/>
          <w:sz w:val="18"/>
          <w:szCs w:val="18"/>
        </w:rPr>
        <w:t>TRACK B:</w:t>
      </w:r>
      <w:r>
        <w:rPr>
          <w:rFonts w:ascii="Arial" w:hAnsi="Arial" w:cs="Arial"/>
          <w:sz w:val="18"/>
          <w:szCs w:val="18"/>
        </w:rPr>
        <w:t xml:space="preserve">    </w:t>
      </w:r>
      <w:r w:rsidRPr="001C096D">
        <w:rPr>
          <w:rFonts w:ascii="Arial" w:eastAsia="Calibri" w:hAnsi="Arial" w:cs="Arial"/>
          <w:sz w:val="18"/>
          <w:szCs w:val="18"/>
        </w:rPr>
        <w:t>What Hospitals Need to Know About Pharmaceutical Waste Compliance</w:t>
      </w:r>
      <w:r w:rsidR="00AC4CD9">
        <w:rPr>
          <w:rFonts w:ascii="Arial" w:hAnsi="Arial" w:cs="Arial"/>
          <w:sz w:val="18"/>
          <w:szCs w:val="18"/>
        </w:rPr>
        <w:tab/>
      </w:r>
      <w:r w:rsidR="00AC4CD9" w:rsidRPr="00AC4CD9">
        <w:rPr>
          <w:rFonts w:ascii="Arial" w:eastAsia="Calibri" w:hAnsi="Arial" w:cs="Arial"/>
          <w:i/>
          <w:sz w:val="18"/>
          <w:szCs w:val="18"/>
        </w:rPr>
        <w:t>Allen Brown</w:t>
      </w:r>
    </w:p>
    <w:p w14:paraId="5349BC61" w14:textId="77777777" w:rsidR="001C096D" w:rsidRDefault="001C096D" w:rsidP="00286FE5">
      <w:pPr>
        <w:spacing w:line="240" w:lineRule="auto"/>
        <w:rPr>
          <w:rFonts w:ascii="Verdana" w:hAnsi="Verdana"/>
          <w:sz w:val="18"/>
          <w:szCs w:val="18"/>
        </w:rPr>
      </w:pPr>
    </w:p>
    <w:p w14:paraId="4ECCC3E8" w14:textId="77777777" w:rsidR="00CA7CAA" w:rsidRPr="00CA7CAA" w:rsidRDefault="00CA7CAA" w:rsidP="00CA7CAA">
      <w:pPr>
        <w:pStyle w:val="Subtitle"/>
        <w:tabs>
          <w:tab w:val="right" w:pos="8280"/>
        </w:tabs>
        <w:rPr>
          <w:b/>
          <w:sz w:val="22"/>
          <w:szCs w:val="22"/>
        </w:rPr>
      </w:pPr>
      <w:r w:rsidRPr="00CA7CAA">
        <w:rPr>
          <w:b/>
          <w:sz w:val="22"/>
          <w:szCs w:val="22"/>
        </w:rPr>
        <w:t>Annual Meeting</w:t>
      </w:r>
    </w:p>
    <w:p w14:paraId="20847FFD" w14:textId="77777777" w:rsidR="00CA7CAA" w:rsidRPr="00CA7CAA" w:rsidRDefault="00CA7CAA" w:rsidP="00CA7CAA">
      <w:pPr>
        <w:pStyle w:val="Subtitle"/>
        <w:tabs>
          <w:tab w:val="right" w:pos="8640"/>
        </w:tabs>
        <w:rPr>
          <w:b/>
          <w:sz w:val="22"/>
          <w:szCs w:val="22"/>
        </w:rPr>
      </w:pPr>
      <w:r w:rsidRPr="00CA7CAA">
        <w:rPr>
          <w:b/>
          <w:sz w:val="22"/>
          <w:szCs w:val="22"/>
        </w:rPr>
        <w:t>October 7-9, 2011</w:t>
      </w:r>
    </w:p>
    <w:p w14:paraId="162EC52F" w14:textId="77777777" w:rsidR="00CA7CAA" w:rsidRPr="00CA7CAA" w:rsidRDefault="00CA7CAA" w:rsidP="00CA7CAA">
      <w:pPr>
        <w:pStyle w:val="Subtitle"/>
        <w:tabs>
          <w:tab w:val="right" w:pos="8190"/>
        </w:tabs>
        <w:rPr>
          <w:b/>
          <w:sz w:val="22"/>
          <w:szCs w:val="22"/>
        </w:rPr>
      </w:pPr>
      <w:r w:rsidRPr="00CA7CAA">
        <w:rPr>
          <w:b/>
          <w:sz w:val="22"/>
          <w:szCs w:val="22"/>
        </w:rPr>
        <w:t>Brasstown Valley Resort</w:t>
      </w:r>
    </w:p>
    <w:p w14:paraId="1B4F5F5D" w14:textId="77777777" w:rsidR="00CA7CAA" w:rsidRDefault="00CA7CAA" w:rsidP="00CA7CAA">
      <w:pPr>
        <w:pStyle w:val="Subtitle"/>
        <w:tabs>
          <w:tab w:val="right" w:pos="8190"/>
        </w:tabs>
        <w:rPr>
          <w:b/>
          <w:sz w:val="22"/>
          <w:szCs w:val="22"/>
        </w:rPr>
      </w:pPr>
      <w:r w:rsidRPr="00CA7CAA">
        <w:rPr>
          <w:b/>
          <w:sz w:val="22"/>
          <w:szCs w:val="22"/>
        </w:rPr>
        <w:lastRenderedPageBreak/>
        <w:t>Young Harris, GA</w:t>
      </w:r>
    </w:p>
    <w:p w14:paraId="4F0A2A9B" w14:textId="77777777" w:rsidR="0000311B" w:rsidRDefault="0000311B" w:rsidP="00CA7CAA">
      <w:pPr>
        <w:pStyle w:val="Subtitle"/>
        <w:tabs>
          <w:tab w:val="right" w:pos="8190"/>
        </w:tabs>
        <w:rPr>
          <w:b/>
          <w:sz w:val="22"/>
          <w:szCs w:val="22"/>
        </w:rPr>
      </w:pPr>
      <w:r>
        <w:rPr>
          <w:b/>
          <w:sz w:val="22"/>
          <w:szCs w:val="22"/>
        </w:rPr>
        <w:t>16.25 hours</w:t>
      </w:r>
    </w:p>
    <w:p w14:paraId="54116283" w14:textId="77777777" w:rsidR="001D2733" w:rsidRDefault="001D2733" w:rsidP="00CA7CAA">
      <w:pPr>
        <w:pStyle w:val="Subtitle"/>
        <w:tabs>
          <w:tab w:val="right" w:pos="8190"/>
        </w:tabs>
        <w:rPr>
          <w:b/>
          <w:sz w:val="22"/>
          <w:szCs w:val="22"/>
        </w:rPr>
      </w:pPr>
    </w:p>
    <w:p w14:paraId="39FD0C23" w14:textId="77777777" w:rsidR="001D2733" w:rsidRPr="001D2733" w:rsidRDefault="001D2733" w:rsidP="00CA7CAA">
      <w:pPr>
        <w:pStyle w:val="Subtitle"/>
        <w:tabs>
          <w:tab w:val="right" w:pos="8190"/>
        </w:tabs>
        <w:rPr>
          <w:rFonts w:cs="Arial"/>
          <w:b/>
          <w:sz w:val="22"/>
          <w:szCs w:val="22"/>
        </w:rPr>
      </w:pPr>
      <w:r w:rsidRPr="001D2733">
        <w:rPr>
          <w:rFonts w:cs="Arial"/>
          <w:b/>
          <w:bCs/>
          <w:color w:val="000000"/>
          <w:sz w:val="22"/>
          <w:szCs w:val="22"/>
        </w:rPr>
        <w:t>FRIDAY OCTOBER</w:t>
      </w:r>
      <w:r>
        <w:rPr>
          <w:rFonts w:cs="Arial"/>
          <w:b/>
          <w:bCs/>
          <w:color w:val="000000"/>
          <w:sz w:val="22"/>
          <w:szCs w:val="22"/>
        </w:rPr>
        <w:t xml:space="preserve"> 7, 2011</w:t>
      </w:r>
    </w:p>
    <w:p w14:paraId="3BC77EAB" w14:textId="77777777" w:rsidR="001314C7" w:rsidRPr="009737D0" w:rsidRDefault="001314C7" w:rsidP="001314C7">
      <w:pPr>
        <w:spacing w:line="240" w:lineRule="auto"/>
        <w:rPr>
          <w:rFonts w:ascii="Arial" w:hAnsi="Arial" w:cs="Arial"/>
          <w:b/>
          <w:sz w:val="18"/>
          <w:szCs w:val="18"/>
        </w:rPr>
      </w:pPr>
    </w:p>
    <w:p w14:paraId="6F534BCC" w14:textId="77777777" w:rsidR="002D651B" w:rsidRPr="002D651B" w:rsidRDefault="009737D0" w:rsidP="002D651B">
      <w:pPr>
        <w:spacing w:line="240" w:lineRule="auto"/>
        <w:rPr>
          <w:rFonts w:ascii="Arial" w:hAnsi="Arial" w:cs="Arial"/>
          <w:b/>
          <w:sz w:val="18"/>
          <w:szCs w:val="18"/>
        </w:rPr>
      </w:pPr>
      <w:r w:rsidRPr="009737D0">
        <w:rPr>
          <w:rFonts w:ascii="Arial" w:hAnsi="Arial" w:cs="Arial"/>
          <w:b/>
          <w:color w:val="000000"/>
          <w:sz w:val="18"/>
          <w:szCs w:val="18"/>
        </w:rPr>
        <w:t>Moving Beyond the Basic Preparedness</w:t>
      </w:r>
      <w:r w:rsidRPr="009737D0">
        <w:rPr>
          <w:rFonts w:ascii="Arial" w:hAnsi="Arial" w:cs="Arial"/>
          <w:color w:val="000000"/>
          <w:sz w:val="18"/>
          <w:szCs w:val="18"/>
        </w:rPr>
        <w:t>: The Pharmacist’s Role in Disaster Recover</w:t>
      </w:r>
      <w:r w:rsidR="002D651B">
        <w:rPr>
          <w:rFonts w:ascii="Arial" w:hAnsi="Arial" w:cs="Arial"/>
          <w:color w:val="000000"/>
          <w:sz w:val="18"/>
          <w:szCs w:val="18"/>
        </w:rPr>
        <w:t>y</w:t>
      </w:r>
      <w:r w:rsidR="002D651B">
        <w:rPr>
          <w:rFonts w:ascii="Arial" w:hAnsi="Arial" w:cs="Arial"/>
          <w:color w:val="000000"/>
          <w:sz w:val="18"/>
          <w:szCs w:val="18"/>
        </w:rPr>
        <w:tab/>
      </w:r>
      <w:r w:rsidR="00040706">
        <w:rPr>
          <w:rFonts w:ascii="Arial" w:hAnsi="Arial" w:cs="Arial"/>
          <w:color w:val="000000"/>
          <w:sz w:val="18"/>
          <w:szCs w:val="18"/>
        </w:rPr>
        <w:t xml:space="preserve"> </w:t>
      </w:r>
      <w:r w:rsidR="002D651B">
        <w:rPr>
          <w:rFonts w:ascii="Arial" w:hAnsi="Arial" w:cs="Arial"/>
          <w:color w:val="000000"/>
          <w:sz w:val="18"/>
          <w:szCs w:val="18"/>
        </w:rPr>
        <w:tab/>
      </w:r>
      <w:r w:rsidR="002D651B">
        <w:rPr>
          <w:rFonts w:ascii="Arial" w:hAnsi="Arial" w:cs="Arial"/>
          <w:color w:val="000000"/>
          <w:sz w:val="18"/>
          <w:szCs w:val="18"/>
        </w:rPr>
        <w:tab/>
      </w:r>
      <w:r w:rsidR="002D651B">
        <w:rPr>
          <w:rFonts w:ascii="Arial" w:hAnsi="Arial" w:cs="Arial"/>
          <w:color w:val="000000"/>
          <w:sz w:val="18"/>
          <w:szCs w:val="18"/>
        </w:rPr>
        <w:tab/>
      </w:r>
      <w:r w:rsidR="002D651B">
        <w:rPr>
          <w:rFonts w:ascii="Arial" w:hAnsi="Arial" w:cs="Arial"/>
          <w:color w:val="000000"/>
          <w:sz w:val="18"/>
          <w:szCs w:val="18"/>
        </w:rPr>
        <w:tab/>
      </w:r>
      <w:r w:rsidR="002D651B">
        <w:rPr>
          <w:rFonts w:ascii="Arial" w:hAnsi="Arial" w:cs="Arial"/>
          <w:color w:val="000000"/>
          <w:sz w:val="18"/>
          <w:szCs w:val="18"/>
        </w:rPr>
        <w:tab/>
      </w:r>
      <w:r w:rsidR="002D651B">
        <w:rPr>
          <w:rFonts w:ascii="Arial" w:hAnsi="Arial" w:cs="Arial"/>
          <w:color w:val="000000"/>
          <w:sz w:val="18"/>
          <w:szCs w:val="18"/>
        </w:rPr>
        <w:tab/>
      </w:r>
      <w:r w:rsidR="002D651B">
        <w:rPr>
          <w:rFonts w:ascii="Arial" w:hAnsi="Arial" w:cs="Arial"/>
          <w:color w:val="000000"/>
          <w:sz w:val="18"/>
          <w:szCs w:val="18"/>
        </w:rPr>
        <w:tab/>
      </w:r>
      <w:r w:rsidR="002D651B">
        <w:rPr>
          <w:rFonts w:ascii="Arial" w:hAnsi="Arial" w:cs="Arial"/>
          <w:color w:val="000000"/>
          <w:sz w:val="18"/>
          <w:szCs w:val="18"/>
        </w:rPr>
        <w:tab/>
      </w:r>
      <w:r w:rsidR="002D651B">
        <w:rPr>
          <w:rFonts w:ascii="Arial" w:hAnsi="Arial" w:cs="Arial"/>
          <w:color w:val="000000"/>
          <w:sz w:val="18"/>
          <w:szCs w:val="18"/>
        </w:rPr>
        <w:tab/>
      </w:r>
      <w:r w:rsidR="002D651B">
        <w:rPr>
          <w:rFonts w:ascii="Arial" w:hAnsi="Arial" w:cs="Arial"/>
          <w:color w:val="000000"/>
          <w:sz w:val="18"/>
          <w:szCs w:val="18"/>
        </w:rPr>
        <w:tab/>
      </w:r>
      <w:r w:rsidR="002D651B">
        <w:rPr>
          <w:rFonts w:ascii="Arial" w:hAnsi="Arial" w:cs="Arial"/>
          <w:color w:val="000000"/>
          <w:sz w:val="18"/>
          <w:szCs w:val="18"/>
        </w:rPr>
        <w:tab/>
      </w:r>
      <w:r w:rsidR="00040706">
        <w:rPr>
          <w:rFonts w:ascii="Arial" w:hAnsi="Arial" w:cs="Arial"/>
          <w:color w:val="000000"/>
          <w:sz w:val="18"/>
          <w:szCs w:val="18"/>
        </w:rPr>
        <w:tab/>
      </w:r>
      <w:r w:rsidR="002D651B" w:rsidRPr="002D651B">
        <w:rPr>
          <w:rFonts w:ascii="Arial" w:hAnsi="Arial" w:cs="Arial"/>
          <w:i/>
          <w:sz w:val="18"/>
          <w:szCs w:val="18"/>
        </w:rPr>
        <w:t>Trina Von Waldner, Pharm.D</w:t>
      </w:r>
      <w:r w:rsidR="002D651B" w:rsidRPr="00AB1277">
        <w:rPr>
          <w:rFonts w:ascii="Calibri" w:hAnsi="Calibri"/>
          <w:sz w:val="20"/>
        </w:rPr>
        <w:t>.</w:t>
      </w:r>
    </w:p>
    <w:p w14:paraId="698FBD9A" w14:textId="77777777" w:rsidR="00CA6BDE" w:rsidRPr="00CA6BDE" w:rsidRDefault="00CA6BDE" w:rsidP="00003881">
      <w:pPr>
        <w:spacing w:line="240" w:lineRule="auto"/>
        <w:rPr>
          <w:rFonts w:ascii="Arial" w:hAnsi="Arial" w:cs="Arial"/>
          <w:color w:val="000000"/>
          <w:sz w:val="18"/>
          <w:szCs w:val="18"/>
        </w:rPr>
      </w:pPr>
      <w:r w:rsidRPr="00CA6BDE">
        <w:rPr>
          <w:rFonts w:ascii="Arial" w:hAnsi="Arial" w:cs="Arial"/>
          <w:b/>
          <w:color w:val="000000"/>
          <w:sz w:val="18"/>
          <w:szCs w:val="18"/>
        </w:rPr>
        <w:t>Delivering Hope:</w:t>
      </w:r>
      <w:r w:rsidRPr="00CA6BDE">
        <w:rPr>
          <w:rFonts w:ascii="Arial" w:hAnsi="Arial" w:cs="Arial"/>
          <w:color w:val="000000"/>
          <w:sz w:val="18"/>
          <w:szCs w:val="18"/>
        </w:rPr>
        <w:t xml:space="preserve"> Breast Cancer Treatment Update 2011</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hyperlink r:id="rId78" w:anchor="bartel" w:history="1">
        <w:r w:rsidRPr="00CA6BDE">
          <w:rPr>
            <w:rFonts w:ascii="Arial" w:hAnsi="Arial" w:cs="Arial"/>
            <w:i/>
            <w:sz w:val="18"/>
            <w:szCs w:val="18"/>
          </w:rPr>
          <w:t>Ruth O’Regan, MD</w:t>
        </w:r>
      </w:hyperlink>
    </w:p>
    <w:p w14:paraId="4A69BDBF" w14:textId="77777777" w:rsidR="00DA3A47" w:rsidRDefault="00DA3A47" w:rsidP="00003881">
      <w:pPr>
        <w:spacing w:line="240" w:lineRule="auto"/>
        <w:rPr>
          <w:rFonts w:ascii="Calibri" w:hAnsi="Calibri"/>
          <w:color w:val="000000"/>
          <w:sz w:val="20"/>
        </w:rPr>
      </w:pPr>
    </w:p>
    <w:p w14:paraId="55A12B71" w14:textId="77777777" w:rsidR="00003881" w:rsidRPr="00003881" w:rsidRDefault="00003881" w:rsidP="00003881">
      <w:pPr>
        <w:spacing w:line="240" w:lineRule="auto"/>
        <w:rPr>
          <w:rFonts w:ascii="Arial" w:hAnsi="Arial" w:cs="Arial"/>
          <w:i/>
          <w:color w:val="000000"/>
          <w:sz w:val="18"/>
          <w:szCs w:val="18"/>
        </w:rPr>
      </w:pPr>
      <w:r w:rsidRPr="00003881">
        <w:rPr>
          <w:rFonts w:ascii="Arial" w:hAnsi="Arial" w:cs="Arial"/>
          <w:b/>
          <w:color w:val="000000"/>
          <w:sz w:val="18"/>
          <w:szCs w:val="18"/>
        </w:rPr>
        <w:t>Advances in the Management of Multi</w:t>
      </w:r>
      <w:r w:rsidRPr="00003881">
        <w:rPr>
          <w:rFonts w:ascii="Calibri" w:hAnsi="Calibri"/>
          <w:b/>
          <w:color w:val="000000"/>
          <w:sz w:val="20"/>
        </w:rPr>
        <w:t>ple Myeloma</w:t>
      </w:r>
      <w:r>
        <w:rPr>
          <w:rFonts w:ascii="Calibri" w:hAnsi="Calibri"/>
          <w:color w:val="000000"/>
          <w:sz w:val="20"/>
        </w:rPr>
        <w:t>: A CaseMat Approach</w:t>
      </w:r>
      <w:r>
        <w:rPr>
          <w:rFonts w:ascii="Calibri" w:hAnsi="Calibri"/>
          <w:color w:val="000000"/>
          <w:sz w:val="20"/>
        </w:rPr>
        <w:tab/>
      </w:r>
      <w:r w:rsidRPr="00003881">
        <w:rPr>
          <w:rFonts w:ascii="Arial" w:hAnsi="Arial" w:cs="Arial"/>
          <w:i/>
          <w:sz w:val="18"/>
          <w:szCs w:val="18"/>
        </w:rPr>
        <w:t>Sagar Lonial, MD</w:t>
      </w:r>
    </w:p>
    <w:p w14:paraId="230C6CD6" w14:textId="77777777" w:rsidR="00003881" w:rsidRPr="00CA6BDE" w:rsidRDefault="00003881" w:rsidP="00CA6BDE">
      <w:pPr>
        <w:spacing w:line="240" w:lineRule="auto"/>
        <w:rPr>
          <w:rFonts w:ascii="Arial" w:hAnsi="Arial" w:cs="Arial"/>
          <w:sz w:val="18"/>
          <w:szCs w:val="18"/>
        </w:rPr>
      </w:pPr>
    </w:p>
    <w:p w14:paraId="2EB81EF7" w14:textId="77777777" w:rsidR="003E606B" w:rsidRPr="00201A90" w:rsidRDefault="00201A90" w:rsidP="00EF79BE">
      <w:pPr>
        <w:spacing w:line="240" w:lineRule="auto"/>
        <w:rPr>
          <w:rFonts w:ascii="Arial" w:hAnsi="Arial" w:cs="Arial"/>
          <w:b/>
          <w:color w:val="000000"/>
          <w:sz w:val="18"/>
          <w:szCs w:val="18"/>
        </w:rPr>
      </w:pPr>
      <w:r w:rsidRPr="00201A90">
        <w:rPr>
          <w:rFonts w:ascii="Arial" w:hAnsi="Arial" w:cs="Arial"/>
          <w:b/>
          <w:color w:val="000000"/>
          <w:sz w:val="18"/>
          <w:szCs w:val="18"/>
        </w:rPr>
        <w:t>An Anticoagulant Clinic’s Experience with the New Oral Anticoagulation Agents</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201A90">
        <w:rPr>
          <w:rFonts w:ascii="Arial" w:hAnsi="Arial" w:cs="Arial"/>
          <w:i/>
          <w:sz w:val="18"/>
          <w:szCs w:val="18"/>
        </w:rPr>
        <w:t>Christina Deremer, Pharm.D., BCPS </w:t>
      </w:r>
    </w:p>
    <w:p w14:paraId="6888BFAC" w14:textId="77777777" w:rsidR="00315D1E" w:rsidRDefault="0053287F" w:rsidP="00315D1E">
      <w:pPr>
        <w:spacing w:line="255" w:lineRule="atLeast"/>
        <w:rPr>
          <w:rFonts w:ascii="Calibri" w:hAnsi="Calibri"/>
          <w:sz w:val="20"/>
        </w:rPr>
      </w:pPr>
      <w:r w:rsidRPr="0053287F">
        <w:rPr>
          <w:rFonts w:ascii="Arial" w:hAnsi="Arial" w:cs="Arial"/>
          <w:b/>
          <w:color w:val="000000"/>
          <w:sz w:val="18"/>
          <w:szCs w:val="18"/>
        </w:rPr>
        <w:t>Patient Assistance Programs-</w:t>
      </w:r>
      <w:r w:rsidRPr="0053287F">
        <w:rPr>
          <w:rFonts w:ascii="Arial" w:hAnsi="Arial" w:cs="Arial"/>
          <w:color w:val="000000"/>
          <w:sz w:val="18"/>
          <w:szCs w:val="18"/>
        </w:rPr>
        <w:t xml:space="preserve"> Success Stories, How to Start, Etc</w:t>
      </w:r>
      <w:r w:rsidR="00315D1E">
        <w:rPr>
          <w:rFonts w:ascii="Arial" w:hAnsi="Arial" w:cs="Arial"/>
          <w:i/>
          <w:sz w:val="18"/>
          <w:szCs w:val="18"/>
        </w:rPr>
        <w:tab/>
      </w:r>
      <w:r w:rsidR="00F5210F" w:rsidRPr="00F5210F">
        <w:rPr>
          <w:rFonts w:ascii="Arial" w:hAnsi="Arial" w:cs="Arial"/>
          <w:i/>
          <w:sz w:val="18"/>
          <w:szCs w:val="18"/>
        </w:rPr>
        <w:t>Brad Atherton, R.Ph.</w:t>
      </w:r>
      <w:r w:rsidR="00F5210F">
        <w:rPr>
          <w:rFonts w:ascii="Arial" w:hAnsi="Arial" w:cs="Arial"/>
          <w:i/>
          <w:sz w:val="18"/>
          <w:szCs w:val="18"/>
        </w:rPr>
        <w:tab/>
      </w:r>
      <w:r w:rsidR="00F5210F">
        <w:rPr>
          <w:rFonts w:ascii="Arial" w:hAnsi="Arial" w:cs="Arial"/>
          <w:i/>
          <w:sz w:val="18"/>
          <w:szCs w:val="18"/>
        </w:rPr>
        <w:tab/>
      </w:r>
      <w:r w:rsidR="00F5210F">
        <w:rPr>
          <w:rFonts w:ascii="Arial" w:hAnsi="Arial" w:cs="Arial"/>
          <w:i/>
          <w:sz w:val="18"/>
          <w:szCs w:val="18"/>
        </w:rPr>
        <w:tab/>
      </w:r>
      <w:r w:rsidR="00F5210F">
        <w:rPr>
          <w:rFonts w:ascii="Arial" w:hAnsi="Arial" w:cs="Arial"/>
          <w:i/>
          <w:sz w:val="18"/>
          <w:szCs w:val="18"/>
        </w:rPr>
        <w:tab/>
      </w:r>
      <w:r w:rsidR="00F5210F">
        <w:rPr>
          <w:rFonts w:ascii="Arial" w:hAnsi="Arial" w:cs="Arial"/>
          <w:i/>
          <w:sz w:val="18"/>
          <w:szCs w:val="18"/>
        </w:rPr>
        <w:tab/>
      </w:r>
      <w:r w:rsidR="00F5210F">
        <w:rPr>
          <w:rFonts w:ascii="Arial" w:hAnsi="Arial" w:cs="Arial"/>
          <w:i/>
          <w:sz w:val="18"/>
          <w:szCs w:val="18"/>
        </w:rPr>
        <w:tab/>
      </w:r>
      <w:r w:rsidR="00F5210F">
        <w:rPr>
          <w:rFonts w:ascii="Arial" w:hAnsi="Arial" w:cs="Arial"/>
          <w:i/>
          <w:sz w:val="18"/>
          <w:szCs w:val="18"/>
        </w:rPr>
        <w:tab/>
      </w:r>
      <w:r w:rsidR="00F5210F">
        <w:rPr>
          <w:rFonts w:ascii="Arial" w:hAnsi="Arial" w:cs="Arial"/>
          <w:i/>
          <w:sz w:val="18"/>
          <w:szCs w:val="18"/>
        </w:rPr>
        <w:tab/>
      </w:r>
      <w:r w:rsidR="00F5210F">
        <w:rPr>
          <w:rFonts w:ascii="Arial" w:hAnsi="Arial" w:cs="Arial"/>
          <w:i/>
          <w:sz w:val="18"/>
          <w:szCs w:val="18"/>
        </w:rPr>
        <w:tab/>
      </w:r>
      <w:r w:rsidR="00F5210F">
        <w:rPr>
          <w:rFonts w:ascii="Arial" w:hAnsi="Arial" w:cs="Arial"/>
          <w:i/>
          <w:sz w:val="18"/>
          <w:szCs w:val="18"/>
        </w:rPr>
        <w:tab/>
      </w:r>
      <w:r w:rsidR="00F5210F">
        <w:rPr>
          <w:rFonts w:ascii="Arial" w:hAnsi="Arial" w:cs="Arial"/>
          <w:i/>
          <w:sz w:val="18"/>
          <w:szCs w:val="18"/>
        </w:rPr>
        <w:tab/>
      </w:r>
      <w:r w:rsidR="00F5210F" w:rsidRPr="00F5210F">
        <w:rPr>
          <w:rFonts w:ascii="Arial" w:hAnsi="Arial" w:cs="Arial"/>
          <w:i/>
          <w:sz w:val="18"/>
          <w:szCs w:val="18"/>
        </w:rPr>
        <w:t>Val Hallman, R.Ph.</w:t>
      </w:r>
      <w:r w:rsidR="00F5210F" w:rsidRPr="00AB1277">
        <w:rPr>
          <w:rFonts w:ascii="Calibri" w:hAnsi="Calibri"/>
          <w:sz w:val="20"/>
        </w:rPr>
        <w:t> </w:t>
      </w:r>
    </w:p>
    <w:p w14:paraId="612E106F" w14:textId="77777777" w:rsidR="00EB7049" w:rsidRDefault="00315D1E" w:rsidP="00EB7049">
      <w:pPr>
        <w:spacing w:line="255" w:lineRule="atLeast"/>
        <w:rPr>
          <w:rFonts w:ascii="Arial" w:hAnsi="Arial" w:cs="Arial"/>
          <w:i/>
          <w:sz w:val="18"/>
          <w:szCs w:val="18"/>
        </w:rPr>
      </w:pPr>
      <w:r w:rsidRPr="00315D1E">
        <w:rPr>
          <w:rFonts w:ascii="Arial" w:hAnsi="Arial" w:cs="Arial"/>
          <w:b/>
          <w:color w:val="000000"/>
          <w:sz w:val="18"/>
          <w:szCs w:val="18"/>
        </w:rPr>
        <w:t>Assessing and Managing Sedation</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hyperlink r:id="rId79" w:anchor="generali" w:history="1">
        <w:r w:rsidRPr="00315D1E">
          <w:rPr>
            <w:rFonts w:ascii="Arial" w:hAnsi="Arial" w:cs="Arial"/>
            <w:i/>
            <w:sz w:val="18"/>
            <w:szCs w:val="18"/>
          </w:rPr>
          <w:t>John Devlin, Pharm.D, BCPS, FCCM, FCCP</w:t>
        </w:r>
      </w:hyperlink>
    </w:p>
    <w:p w14:paraId="3F396231" w14:textId="77777777" w:rsidR="00EB7049" w:rsidRDefault="00EB7049" w:rsidP="00EB7049">
      <w:pPr>
        <w:spacing w:line="255" w:lineRule="atLeast"/>
        <w:rPr>
          <w:rFonts w:ascii="Calibri" w:hAnsi="Calibri"/>
          <w:color w:val="000000"/>
          <w:sz w:val="20"/>
        </w:rPr>
      </w:pPr>
    </w:p>
    <w:p w14:paraId="1778D2E9" w14:textId="77777777" w:rsidR="00EB7049" w:rsidRPr="00EB7049" w:rsidRDefault="00EB7049" w:rsidP="0020627D">
      <w:pPr>
        <w:spacing w:line="240" w:lineRule="auto"/>
        <w:rPr>
          <w:rFonts w:ascii="Arial" w:hAnsi="Arial" w:cs="Arial"/>
          <w:b/>
          <w:i/>
          <w:sz w:val="18"/>
          <w:szCs w:val="18"/>
        </w:rPr>
      </w:pPr>
      <w:r w:rsidRPr="00EB7049">
        <w:rPr>
          <w:rFonts w:ascii="Arial" w:hAnsi="Arial" w:cs="Arial"/>
          <w:b/>
          <w:color w:val="000000"/>
          <w:sz w:val="18"/>
          <w:szCs w:val="18"/>
        </w:rPr>
        <w:t>Recent Advances in HIV Therapy</w:t>
      </w:r>
      <w:r w:rsidR="0020627D">
        <w:rPr>
          <w:rFonts w:ascii="Arial" w:hAnsi="Arial" w:cs="Arial"/>
          <w:b/>
          <w:color w:val="000000"/>
          <w:sz w:val="18"/>
          <w:szCs w:val="18"/>
        </w:rPr>
        <w:tab/>
      </w:r>
      <w:r w:rsidR="0020627D">
        <w:rPr>
          <w:rFonts w:ascii="Arial" w:hAnsi="Arial" w:cs="Arial"/>
          <w:b/>
          <w:color w:val="000000"/>
          <w:sz w:val="18"/>
          <w:szCs w:val="18"/>
        </w:rPr>
        <w:tab/>
      </w:r>
      <w:r w:rsidR="0020627D">
        <w:rPr>
          <w:rFonts w:ascii="Arial" w:hAnsi="Arial" w:cs="Arial"/>
          <w:b/>
          <w:color w:val="000000"/>
          <w:sz w:val="18"/>
          <w:szCs w:val="18"/>
        </w:rPr>
        <w:tab/>
      </w:r>
      <w:r w:rsidR="0020627D">
        <w:rPr>
          <w:rFonts w:ascii="Arial" w:hAnsi="Arial" w:cs="Arial"/>
          <w:b/>
          <w:color w:val="000000"/>
          <w:sz w:val="18"/>
          <w:szCs w:val="18"/>
        </w:rPr>
        <w:tab/>
      </w:r>
      <w:r w:rsidR="0020627D">
        <w:rPr>
          <w:rFonts w:ascii="Arial" w:hAnsi="Arial" w:cs="Arial"/>
          <w:b/>
          <w:color w:val="000000"/>
          <w:sz w:val="18"/>
          <w:szCs w:val="18"/>
        </w:rPr>
        <w:tab/>
      </w:r>
      <w:r w:rsidR="0020627D" w:rsidRPr="002D7EED">
        <w:rPr>
          <w:rFonts w:ascii="Calibri" w:hAnsi="Calibri"/>
          <w:sz w:val="20"/>
        </w:rPr>
        <w:t> </w:t>
      </w:r>
      <w:r w:rsidR="0020627D" w:rsidRPr="0020627D">
        <w:rPr>
          <w:rFonts w:ascii="Arial" w:hAnsi="Arial" w:cs="Arial"/>
          <w:i/>
          <w:sz w:val="18"/>
          <w:szCs w:val="18"/>
        </w:rPr>
        <w:t>Manesh Patel, Pharm.D., BCPS</w:t>
      </w:r>
    </w:p>
    <w:p w14:paraId="113FF7B5" w14:textId="77777777" w:rsidR="00EB7049" w:rsidRDefault="00EB7049" w:rsidP="00315D1E">
      <w:pPr>
        <w:spacing w:line="255" w:lineRule="atLeast"/>
        <w:rPr>
          <w:rFonts w:ascii="Arial" w:hAnsi="Arial" w:cs="Arial"/>
          <w:i/>
          <w:color w:val="000000"/>
          <w:sz w:val="18"/>
          <w:szCs w:val="18"/>
        </w:rPr>
      </w:pPr>
    </w:p>
    <w:p w14:paraId="5E0EA408" w14:textId="77777777" w:rsidR="00636669" w:rsidRPr="00636669" w:rsidRDefault="00636669" w:rsidP="00636669">
      <w:pPr>
        <w:spacing w:line="255" w:lineRule="atLeast"/>
        <w:jc w:val="center"/>
        <w:rPr>
          <w:rFonts w:ascii="Arial" w:hAnsi="Arial" w:cs="Arial"/>
          <w:i/>
          <w:color w:val="000000"/>
          <w:sz w:val="18"/>
          <w:szCs w:val="18"/>
        </w:rPr>
      </w:pPr>
      <w:r w:rsidRPr="00636669">
        <w:rPr>
          <w:rFonts w:ascii="Arial" w:hAnsi="Arial" w:cs="Arial"/>
          <w:b/>
          <w:bCs/>
          <w:color w:val="000000"/>
        </w:rPr>
        <w:t>SATURDAY</w:t>
      </w:r>
      <w:r>
        <w:rPr>
          <w:rFonts w:ascii="Arial" w:hAnsi="Arial" w:cs="Arial"/>
          <w:b/>
          <w:bCs/>
          <w:color w:val="000000"/>
        </w:rPr>
        <w:t xml:space="preserve"> OCTOBER 8, 2011</w:t>
      </w:r>
    </w:p>
    <w:p w14:paraId="72B7B978" w14:textId="77777777" w:rsidR="00F5210F" w:rsidRDefault="00F5210F" w:rsidP="00F5210F">
      <w:pPr>
        <w:spacing w:line="240" w:lineRule="auto"/>
        <w:rPr>
          <w:rFonts w:ascii="Arial" w:hAnsi="Arial" w:cs="Arial"/>
          <w:sz w:val="18"/>
          <w:szCs w:val="18"/>
        </w:rPr>
      </w:pPr>
    </w:p>
    <w:p w14:paraId="0D532662" w14:textId="77777777" w:rsidR="0055441E" w:rsidRPr="0055441E" w:rsidRDefault="0055441E" w:rsidP="0055441E">
      <w:pPr>
        <w:spacing w:line="240" w:lineRule="auto"/>
        <w:rPr>
          <w:rFonts w:ascii="Arial" w:hAnsi="Arial" w:cs="Arial"/>
          <w:b/>
          <w:i/>
          <w:color w:val="000000"/>
          <w:sz w:val="18"/>
          <w:szCs w:val="18"/>
        </w:rPr>
      </w:pPr>
      <w:r w:rsidRPr="0055441E">
        <w:rPr>
          <w:rFonts w:ascii="Arial" w:hAnsi="Arial" w:cs="Arial"/>
          <w:b/>
          <w:color w:val="000000"/>
          <w:sz w:val="18"/>
          <w:szCs w:val="18"/>
        </w:rPr>
        <w:t>New Drug Update</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55441E">
        <w:rPr>
          <w:rFonts w:ascii="Arial" w:hAnsi="Arial" w:cs="Arial"/>
          <w:i/>
          <w:sz w:val="18"/>
          <w:szCs w:val="18"/>
        </w:rPr>
        <w:t>Rusty May, Pharm.D</w:t>
      </w:r>
    </w:p>
    <w:p w14:paraId="49F445C2" w14:textId="77777777" w:rsidR="00F5210F" w:rsidRPr="00F5210F" w:rsidRDefault="00F5210F" w:rsidP="00F5210F">
      <w:pPr>
        <w:spacing w:line="240" w:lineRule="auto"/>
        <w:rPr>
          <w:rFonts w:ascii="Arial" w:hAnsi="Arial" w:cs="Arial"/>
          <w:sz w:val="18"/>
          <w:szCs w:val="18"/>
        </w:rPr>
      </w:pPr>
    </w:p>
    <w:p w14:paraId="3B24FA3F" w14:textId="77777777" w:rsidR="0055441E" w:rsidRDefault="0055441E" w:rsidP="0055441E">
      <w:pPr>
        <w:spacing w:line="240" w:lineRule="auto"/>
        <w:rPr>
          <w:rFonts w:ascii="Arial" w:hAnsi="Arial" w:cs="Arial"/>
          <w:color w:val="000000"/>
        </w:rPr>
      </w:pPr>
      <w:r w:rsidRPr="0055441E">
        <w:rPr>
          <w:rFonts w:ascii="Arial" w:hAnsi="Arial" w:cs="Arial"/>
          <w:b/>
          <w:bCs/>
          <w:color w:val="000000"/>
          <w:sz w:val="20"/>
        </w:rPr>
        <w:t>Keynote: </w:t>
      </w:r>
      <w:r w:rsidRPr="0055441E">
        <w:rPr>
          <w:rFonts w:ascii="Arial" w:hAnsi="Arial" w:cs="Arial"/>
          <w:color w:val="000000"/>
          <w:sz w:val="20"/>
        </w:rPr>
        <w:t>Meaningful Use/Pay for Performance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Pr="0055441E">
        <w:rPr>
          <w:rFonts w:ascii="Arial" w:hAnsi="Arial" w:cs="Arial"/>
          <w:i/>
          <w:sz w:val="18"/>
          <w:szCs w:val="18"/>
        </w:rPr>
        <w:t>Dan Mowery</w:t>
      </w:r>
      <w:r w:rsidRPr="00AB1277">
        <w:rPr>
          <w:rFonts w:ascii="Calibri" w:hAnsi="Calibri"/>
          <w:sz w:val="20"/>
        </w:rPr>
        <w:t> </w:t>
      </w:r>
      <w:r w:rsidRPr="002D7EED">
        <w:rPr>
          <w:rFonts w:ascii="Calibri" w:hAnsi="Calibri"/>
          <w:sz w:val="20"/>
        </w:rPr>
        <w:br/>
      </w:r>
    </w:p>
    <w:p w14:paraId="14A10367" w14:textId="77777777" w:rsidR="0095630A" w:rsidRPr="002D7EED" w:rsidRDefault="0095630A" w:rsidP="0095630A">
      <w:pPr>
        <w:spacing w:line="240" w:lineRule="auto"/>
        <w:rPr>
          <w:rFonts w:ascii="Calibri" w:hAnsi="Calibri"/>
          <w:sz w:val="20"/>
        </w:rPr>
      </w:pPr>
      <w:r w:rsidRPr="0095630A">
        <w:rPr>
          <w:rFonts w:ascii="Arial" w:hAnsi="Arial" w:cs="Arial"/>
          <w:b/>
          <w:color w:val="000000"/>
          <w:sz w:val="18"/>
          <w:szCs w:val="18"/>
        </w:rPr>
        <w:t>Identification and Prevention of Diabetes Complications</w:t>
      </w:r>
      <w:r>
        <w:rPr>
          <w:rFonts w:ascii="Arial" w:hAnsi="Arial" w:cs="Arial"/>
          <w:b/>
          <w:color w:val="000000"/>
          <w:sz w:val="18"/>
          <w:szCs w:val="18"/>
        </w:rPr>
        <w:tab/>
      </w:r>
      <w:r>
        <w:rPr>
          <w:rFonts w:ascii="Arial" w:hAnsi="Arial" w:cs="Arial"/>
          <w:b/>
          <w:color w:val="000000"/>
          <w:sz w:val="18"/>
          <w:szCs w:val="18"/>
        </w:rPr>
        <w:tab/>
      </w:r>
      <w:hyperlink r:id="rId80" w:anchor="shepherd" w:history="1">
        <w:r w:rsidRPr="0095630A">
          <w:rPr>
            <w:rFonts w:ascii="Arial" w:hAnsi="Arial" w:cs="Arial"/>
            <w:i/>
            <w:sz w:val="18"/>
            <w:szCs w:val="18"/>
          </w:rPr>
          <w:t>Jane Threlfall, RN, BA, CDE.</w:t>
        </w:r>
      </w:hyperlink>
    </w:p>
    <w:p w14:paraId="000C48F5" w14:textId="77777777" w:rsidR="0095630A" w:rsidRDefault="0095630A" w:rsidP="0095630A">
      <w:pPr>
        <w:spacing w:after="120" w:line="240" w:lineRule="auto"/>
        <w:rPr>
          <w:rFonts w:ascii="Arial" w:hAnsi="Arial" w:cs="Arial"/>
          <w:b/>
          <w:color w:val="000000"/>
          <w:sz w:val="18"/>
          <w:szCs w:val="18"/>
        </w:rPr>
      </w:pPr>
    </w:p>
    <w:p w14:paraId="72579DDE" w14:textId="77777777" w:rsidR="002E30E1" w:rsidRDefault="002E30E1" w:rsidP="0095630A">
      <w:pPr>
        <w:spacing w:after="120" w:line="240" w:lineRule="auto"/>
        <w:rPr>
          <w:rFonts w:ascii="Arial" w:hAnsi="Arial" w:cs="Arial"/>
          <w:i/>
          <w:sz w:val="18"/>
          <w:szCs w:val="18"/>
        </w:rPr>
      </w:pPr>
      <w:r w:rsidRPr="002E30E1">
        <w:rPr>
          <w:rFonts w:ascii="Arial" w:hAnsi="Arial" w:cs="Arial"/>
          <w:b/>
          <w:color w:val="000000"/>
          <w:sz w:val="18"/>
          <w:szCs w:val="18"/>
        </w:rPr>
        <w:t>Addressing Challenges in the Management of Inpatient Hyperglycemia</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2E30E1">
        <w:rPr>
          <w:rFonts w:ascii="Arial" w:hAnsi="Arial" w:cs="Arial"/>
          <w:i/>
          <w:sz w:val="18"/>
          <w:szCs w:val="18"/>
        </w:rPr>
        <w:t>Curtis Triplitt, Pharm.D., BCPS, CDE</w:t>
      </w:r>
    </w:p>
    <w:p w14:paraId="265036B4" w14:textId="77777777" w:rsidR="00A5528F" w:rsidRDefault="00A5528F" w:rsidP="0095630A">
      <w:pPr>
        <w:spacing w:after="120" w:line="240" w:lineRule="auto"/>
        <w:rPr>
          <w:rFonts w:ascii="Arial" w:hAnsi="Arial" w:cs="Arial"/>
          <w:i/>
          <w:sz w:val="18"/>
          <w:szCs w:val="18"/>
        </w:rPr>
      </w:pPr>
    </w:p>
    <w:p w14:paraId="6E4F4B9D" w14:textId="77777777" w:rsidR="00A5528F" w:rsidRPr="00A5528F" w:rsidRDefault="00A5528F" w:rsidP="00A5528F">
      <w:pPr>
        <w:spacing w:after="120" w:line="240" w:lineRule="auto"/>
        <w:jc w:val="center"/>
        <w:rPr>
          <w:rFonts w:ascii="Arial" w:hAnsi="Arial" w:cs="Arial"/>
          <w:b/>
          <w:color w:val="000000"/>
          <w:sz w:val="18"/>
          <w:szCs w:val="18"/>
        </w:rPr>
      </w:pPr>
      <w:r w:rsidRPr="00A5528F">
        <w:rPr>
          <w:rFonts w:ascii="Arial" w:hAnsi="Arial" w:cs="Arial"/>
          <w:b/>
          <w:bCs/>
          <w:color w:val="000000"/>
        </w:rPr>
        <w:t>SUNDAY</w:t>
      </w:r>
      <w:r>
        <w:rPr>
          <w:rFonts w:ascii="Arial" w:hAnsi="Arial" w:cs="Arial"/>
          <w:b/>
          <w:bCs/>
          <w:color w:val="000000"/>
        </w:rPr>
        <w:t xml:space="preserve"> OCTOBER 9, 2011</w:t>
      </w:r>
    </w:p>
    <w:p w14:paraId="7314B706" w14:textId="77777777" w:rsidR="0095630A" w:rsidRDefault="0095630A" w:rsidP="0055441E">
      <w:pPr>
        <w:spacing w:line="240" w:lineRule="auto"/>
        <w:rPr>
          <w:rFonts w:ascii="Arial" w:hAnsi="Arial" w:cs="Arial"/>
          <w:color w:val="000000"/>
        </w:rPr>
      </w:pPr>
    </w:p>
    <w:p w14:paraId="7CBE5E15" w14:textId="77777777" w:rsidR="0013621F" w:rsidRPr="0013621F" w:rsidRDefault="0013621F" w:rsidP="0013621F">
      <w:pPr>
        <w:spacing w:line="240" w:lineRule="auto"/>
        <w:rPr>
          <w:rFonts w:ascii="Arial" w:hAnsi="Arial" w:cs="Arial"/>
          <w:b/>
          <w:color w:val="000000"/>
          <w:sz w:val="18"/>
          <w:szCs w:val="18"/>
        </w:rPr>
      </w:pPr>
      <w:r w:rsidRPr="0013621F">
        <w:rPr>
          <w:rFonts w:ascii="Arial" w:hAnsi="Arial" w:cs="Arial"/>
          <w:b/>
          <w:color w:val="000000"/>
          <w:sz w:val="18"/>
          <w:szCs w:val="18"/>
        </w:rPr>
        <w:t>ACLS Guideline Update</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13621F">
        <w:rPr>
          <w:rFonts w:ascii="Arial" w:hAnsi="Arial" w:cs="Arial"/>
          <w:i/>
          <w:sz w:val="18"/>
          <w:szCs w:val="18"/>
        </w:rPr>
        <w:t>Paul Schmidt</w:t>
      </w:r>
      <w:hyperlink r:id="rId81" w:anchor="lew" w:history="1">
        <w:r w:rsidRPr="0013621F">
          <w:rPr>
            <w:rFonts w:ascii="Arial" w:hAnsi="Arial" w:cs="Arial"/>
            <w:i/>
            <w:sz w:val="18"/>
            <w:szCs w:val="18"/>
          </w:rPr>
          <w:t>, Pharm.D.</w:t>
        </w:r>
        <w:r w:rsidRPr="00BD7BD0">
          <w:rPr>
            <w:rFonts w:ascii="Calibri" w:hAnsi="Calibri"/>
            <w:sz w:val="20"/>
          </w:rPr>
          <w:t> </w:t>
        </w:r>
      </w:hyperlink>
    </w:p>
    <w:p w14:paraId="2E2C440A" w14:textId="77777777" w:rsidR="00005332" w:rsidRDefault="000A5EA5" w:rsidP="006408D3">
      <w:pPr>
        <w:spacing w:line="240" w:lineRule="auto"/>
        <w:rPr>
          <w:rFonts w:ascii="Arial" w:hAnsi="Arial" w:cs="Arial"/>
          <w:i/>
          <w:sz w:val="18"/>
          <w:szCs w:val="18"/>
        </w:rPr>
      </w:pPr>
      <w:r w:rsidRPr="000A5EA5">
        <w:rPr>
          <w:rFonts w:ascii="Arial" w:hAnsi="Arial" w:cs="Arial"/>
          <w:b/>
          <w:color w:val="000000"/>
          <w:sz w:val="18"/>
          <w:szCs w:val="18"/>
        </w:rPr>
        <w:lastRenderedPageBreak/>
        <w:t>Focus on Hyponatremia:</w:t>
      </w:r>
      <w:r w:rsidRPr="000A5EA5">
        <w:rPr>
          <w:rFonts w:ascii="Arial" w:hAnsi="Arial" w:cs="Arial"/>
          <w:color w:val="000000"/>
          <w:sz w:val="18"/>
          <w:szCs w:val="18"/>
        </w:rPr>
        <w:t xml:space="preserve"> Understanding and Treating the Most Common Electrolyte Disorder</w:t>
      </w:r>
      <w:r w:rsidR="006408D3">
        <w:rPr>
          <w:rFonts w:ascii="Arial" w:hAnsi="Arial" w:cs="Arial"/>
          <w:color w:val="000000"/>
          <w:sz w:val="18"/>
          <w:szCs w:val="18"/>
        </w:rPr>
        <w:tab/>
      </w:r>
      <w:r w:rsidR="006408D3">
        <w:rPr>
          <w:rFonts w:ascii="Arial" w:hAnsi="Arial" w:cs="Arial"/>
          <w:color w:val="000000"/>
          <w:sz w:val="18"/>
          <w:szCs w:val="18"/>
        </w:rPr>
        <w:tab/>
      </w:r>
      <w:r w:rsidR="006408D3">
        <w:rPr>
          <w:rFonts w:ascii="Arial" w:hAnsi="Arial" w:cs="Arial"/>
          <w:color w:val="000000"/>
          <w:sz w:val="18"/>
          <w:szCs w:val="18"/>
        </w:rPr>
        <w:tab/>
      </w:r>
      <w:r w:rsidR="006408D3">
        <w:rPr>
          <w:rFonts w:ascii="Arial" w:hAnsi="Arial" w:cs="Arial"/>
          <w:color w:val="000000"/>
          <w:sz w:val="18"/>
          <w:szCs w:val="18"/>
        </w:rPr>
        <w:tab/>
      </w:r>
      <w:r w:rsidR="006408D3">
        <w:rPr>
          <w:rFonts w:ascii="Arial" w:hAnsi="Arial" w:cs="Arial"/>
          <w:color w:val="000000"/>
          <w:sz w:val="18"/>
          <w:szCs w:val="18"/>
        </w:rPr>
        <w:tab/>
      </w:r>
      <w:r w:rsidR="006408D3">
        <w:rPr>
          <w:rFonts w:ascii="Arial" w:hAnsi="Arial" w:cs="Arial"/>
          <w:color w:val="000000"/>
          <w:sz w:val="18"/>
          <w:szCs w:val="18"/>
        </w:rPr>
        <w:tab/>
      </w:r>
      <w:r w:rsidR="006408D3">
        <w:rPr>
          <w:rFonts w:ascii="Arial" w:hAnsi="Arial" w:cs="Arial"/>
          <w:color w:val="000000"/>
          <w:sz w:val="18"/>
          <w:szCs w:val="18"/>
        </w:rPr>
        <w:tab/>
      </w:r>
      <w:r w:rsidR="006408D3">
        <w:rPr>
          <w:rFonts w:ascii="Arial" w:hAnsi="Arial" w:cs="Arial"/>
          <w:color w:val="000000"/>
          <w:sz w:val="18"/>
          <w:szCs w:val="18"/>
        </w:rPr>
        <w:tab/>
      </w:r>
      <w:r w:rsidR="006408D3">
        <w:rPr>
          <w:rFonts w:ascii="Arial" w:hAnsi="Arial" w:cs="Arial"/>
          <w:color w:val="000000"/>
          <w:sz w:val="18"/>
          <w:szCs w:val="18"/>
        </w:rPr>
        <w:tab/>
      </w:r>
      <w:r w:rsidR="006408D3">
        <w:rPr>
          <w:rFonts w:ascii="Arial" w:hAnsi="Arial" w:cs="Arial"/>
          <w:color w:val="000000"/>
          <w:sz w:val="18"/>
          <w:szCs w:val="18"/>
        </w:rPr>
        <w:tab/>
      </w:r>
      <w:r w:rsidR="006408D3">
        <w:rPr>
          <w:rFonts w:ascii="Arial" w:hAnsi="Arial" w:cs="Arial"/>
          <w:color w:val="000000"/>
          <w:sz w:val="18"/>
          <w:szCs w:val="18"/>
        </w:rPr>
        <w:tab/>
      </w:r>
      <w:r w:rsidR="006408D3" w:rsidRPr="006408D3">
        <w:rPr>
          <w:rFonts w:ascii="Arial" w:hAnsi="Arial" w:cs="Arial"/>
          <w:i/>
          <w:sz w:val="18"/>
          <w:szCs w:val="18"/>
        </w:rPr>
        <w:t>J. Herbert Patterson, Pharm.D., FCC</w:t>
      </w:r>
      <w:r w:rsidR="006408D3">
        <w:rPr>
          <w:rFonts w:ascii="Arial" w:hAnsi="Arial" w:cs="Arial"/>
          <w:i/>
          <w:sz w:val="18"/>
          <w:szCs w:val="18"/>
        </w:rPr>
        <w:tab/>
      </w:r>
      <w:r w:rsidR="006408D3">
        <w:rPr>
          <w:rFonts w:ascii="Arial" w:hAnsi="Arial" w:cs="Arial"/>
          <w:i/>
          <w:sz w:val="18"/>
          <w:szCs w:val="18"/>
        </w:rPr>
        <w:tab/>
      </w:r>
      <w:r w:rsidR="006408D3">
        <w:rPr>
          <w:rFonts w:ascii="Arial" w:hAnsi="Arial" w:cs="Arial"/>
          <w:i/>
          <w:sz w:val="18"/>
          <w:szCs w:val="18"/>
        </w:rPr>
        <w:tab/>
      </w:r>
      <w:r w:rsidR="006408D3">
        <w:rPr>
          <w:rFonts w:ascii="Arial" w:hAnsi="Arial" w:cs="Arial"/>
          <w:i/>
          <w:sz w:val="18"/>
          <w:szCs w:val="18"/>
        </w:rPr>
        <w:tab/>
      </w:r>
      <w:r w:rsidR="006408D3">
        <w:rPr>
          <w:rFonts w:ascii="Arial" w:hAnsi="Arial" w:cs="Arial"/>
          <w:i/>
          <w:sz w:val="18"/>
          <w:szCs w:val="18"/>
        </w:rPr>
        <w:tab/>
      </w:r>
      <w:r w:rsidR="006408D3">
        <w:rPr>
          <w:rFonts w:ascii="Arial" w:hAnsi="Arial" w:cs="Arial"/>
          <w:i/>
          <w:sz w:val="18"/>
          <w:szCs w:val="18"/>
        </w:rPr>
        <w:tab/>
      </w:r>
      <w:r w:rsidR="006408D3">
        <w:rPr>
          <w:rFonts w:ascii="Arial" w:hAnsi="Arial" w:cs="Arial"/>
          <w:i/>
          <w:sz w:val="18"/>
          <w:szCs w:val="18"/>
        </w:rPr>
        <w:tab/>
      </w:r>
      <w:r w:rsidR="006408D3">
        <w:rPr>
          <w:rFonts w:ascii="Arial" w:hAnsi="Arial" w:cs="Arial"/>
          <w:i/>
          <w:sz w:val="18"/>
          <w:szCs w:val="18"/>
        </w:rPr>
        <w:tab/>
      </w:r>
      <w:r w:rsidR="006408D3">
        <w:rPr>
          <w:rFonts w:ascii="Arial" w:hAnsi="Arial" w:cs="Arial"/>
          <w:i/>
          <w:sz w:val="18"/>
          <w:szCs w:val="18"/>
        </w:rPr>
        <w:tab/>
      </w:r>
      <w:r w:rsidR="006408D3" w:rsidRPr="006408D3">
        <w:rPr>
          <w:rFonts w:ascii="Arial" w:hAnsi="Arial" w:cs="Arial"/>
          <w:i/>
          <w:sz w:val="18"/>
          <w:szCs w:val="18"/>
        </w:rPr>
        <w:t>Denise H. Rhoney, Pharm.D., FCCM, FCCP </w:t>
      </w:r>
    </w:p>
    <w:p w14:paraId="733B0993" w14:textId="77777777" w:rsidR="009626E1" w:rsidRDefault="00005332" w:rsidP="009157C4">
      <w:pPr>
        <w:spacing w:line="240" w:lineRule="auto"/>
        <w:rPr>
          <w:rFonts w:ascii="Arial" w:hAnsi="Arial" w:cs="Arial"/>
          <w:i/>
          <w:sz w:val="18"/>
          <w:szCs w:val="18"/>
        </w:rPr>
      </w:pPr>
      <w:r w:rsidRPr="00005332">
        <w:rPr>
          <w:rFonts w:ascii="Arial" w:hAnsi="Arial" w:cs="Arial"/>
          <w:b/>
          <w:color w:val="000000"/>
          <w:sz w:val="18"/>
          <w:szCs w:val="18"/>
        </w:rPr>
        <w:t>Choosing an Effective End to Chemotherapy Induced Nausea and Vomiting</w:t>
      </w:r>
      <w:r>
        <w:rPr>
          <w:rFonts w:ascii="Arial" w:hAnsi="Arial" w:cs="Arial"/>
          <w:b/>
          <w:color w:val="000000"/>
          <w:sz w:val="18"/>
          <w:szCs w:val="18"/>
        </w:rPr>
        <w:tab/>
      </w:r>
      <w:r>
        <w:rPr>
          <w:rFonts w:ascii="Arial" w:hAnsi="Arial" w:cs="Arial"/>
          <w:b/>
          <w:color w:val="000000"/>
          <w:sz w:val="18"/>
          <w:szCs w:val="18"/>
        </w:rPr>
        <w:tab/>
      </w:r>
      <w:r w:rsidRPr="00005332">
        <w:rPr>
          <w:rFonts w:ascii="Arial" w:hAnsi="Arial" w:cs="Arial"/>
          <w:i/>
          <w:sz w:val="18"/>
          <w:szCs w:val="18"/>
        </w:rPr>
        <w:t>Sally Barbour, MD</w:t>
      </w:r>
    </w:p>
    <w:p w14:paraId="3AEB335B" w14:textId="77777777" w:rsidR="009B4E0A" w:rsidRDefault="009B4E0A" w:rsidP="009157C4">
      <w:pPr>
        <w:spacing w:line="240" w:lineRule="auto"/>
        <w:rPr>
          <w:rFonts w:ascii="Arial" w:hAnsi="Arial" w:cs="Arial"/>
          <w:i/>
          <w:sz w:val="18"/>
          <w:szCs w:val="18"/>
        </w:rPr>
      </w:pPr>
    </w:p>
    <w:p w14:paraId="6C1DF3B6" w14:textId="77777777" w:rsidR="009626E1" w:rsidRDefault="00ED7880" w:rsidP="00ED7880">
      <w:pPr>
        <w:spacing w:line="240" w:lineRule="auto"/>
      </w:pPr>
      <w:r>
        <w:rPr>
          <w:rFonts w:ascii="Arial" w:eastAsia="Calibri" w:hAnsi="Arial" w:cs="Arial"/>
          <w:b/>
          <w:sz w:val="18"/>
          <w:szCs w:val="18"/>
        </w:rPr>
        <w:t>2011</w:t>
      </w:r>
      <w:r w:rsidR="009B4E0A" w:rsidRPr="008566B1">
        <w:rPr>
          <w:rFonts w:ascii="Arial" w:eastAsia="Calibri" w:hAnsi="Arial" w:cs="Arial"/>
          <w:b/>
          <w:sz w:val="18"/>
          <w:szCs w:val="18"/>
        </w:rPr>
        <w:t xml:space="preserve"> Balance Sheet</w:t>
      </w:r>
      <w:r w:rsidR="009B4E0A" w:rsidRPr="009626E1">
        <w:rPr>
          <w:rFonts w:ascii="Arial" w:hAnsi="Arial" w:cs="Arial"/>
          <w:sz w:val="18"/>
          <w:szCs w:val="18"/>
        </w:rPr>
        <w:t xml:space="preserve"> </w:t>
      </w:r>
      <w:r w:rsidR="009B4E0A">
        <w:rPr>
          <w:rFonts w:ascii="Arial" w:hAnsi="Arial" w:cs="Arial"/>
          <w:sz w:val="18"/>
          <w:szCs w:val="18"/>
        </w:rPr>
        <w:t xml:space="preserve"> - </w:t>
      </w:r>
      <w:r w:rsidR="009626E1" w:rsidRPr="009626E1">
        <w:rPr>
          <w:rFonts w:ascii="Arial" w:eastAsia="Calibri" w:hAnsi="Arial" w:cs="Arial"/>
          <w:sz w:val="18"/>
          <w:szCs w:val="18"/>
        </w:rPr>
        <w:t>The Balance sheets for 2011showed a net loss of $6079.28 which is the first loss the organization has experienced in many years.  The organization remains fiscally sound with</w:t>
      </w:r>
      <w:r w:rsidR="009626E1">
        <w:rPr>
          <w:rFonts w:ascii="Arial" w:hAnsi="Arial" w:cs="Arial"/>
          <w:sz w:val="18"/>
          <w:szCs w:val="18"/>
        </w:rPr>
        <w:t xml:space="preserve"> </w:t>
      </w:r>
      <w:r w:rsidR="009626E1" w:rsidRPr="009626E1">
        <w:rPr>
          <w:rFonts w:ascii="Arial" w:eastAsia="Calibri" w:hAnsi="Arial" w:cs="Arial"/>
          <w:sz w:val="18"/>
          <w:szCs w:val="18"/>
        </w:rPr>
        <w:t>Investments and Equity of $471,417.79.  Some of the contributing factors for the decline in revenue for the past year included 1)a decrease in membership since 2011 was not  a license renewal year; 2)a flux in the value and status of our stocks and investments; 3)some over budget expenses from the Summer meeting due to larger than anticipated attendance; 4) additional services from audit firm for counting the ballots</w:t>
      </w:r>
      <w:r w:rsidR="009626E1" w:rsidRPr="00475CB0">
        <w:rPr>
          <w:rFonts w:ascii="Calibri" w:eastAsia="Calibri" w:hAnsi="Calibri" w:cs="Times New Roman"/>
        </w:rPr>
        <w:t>.</w:t>
      </w:r>
    </w:p>
    <w:p w14:paraId="541B7C29" w14:textId="77777777" w:rsidR="00ED7880" w:rsidRPr="00ED7880" w:rsidRDefault="00ED7880" w:rsidP="00ED7880">
      <w:pPr>
        <w:spacing w:line="240" w:lineRule="auto"/>
        <w:rPr>
          <w:rFonts w:ascii="Arial" w:eastAsia="Calibri" w:hAnsi="Arial" w:cs="Arial"/>
          <w:sz w:val="18"/>
          <w:szCs w:val="18"/>
        </w:rPr>
      </w:pPr>
      <w:r>
        <w:rPr>
          <w:rFonts w:ascii="Arial" w:hAnsi="Arial" w:cs="Arial"/>
          <w:b/>
          <w:sz w:val="18"/>
          <w:szCs w:val="18"/>
        </w:rPr>
        <w:t>2011</w:t>
      </w:r>
      <w:r w:rsidRPr="007061B6">
        <w:rPr>
          <w:rFonts w:ascii="Arial" w:hAnsi="Arial" w:cs="Arial"/>
          <w:b/>
          <w:sz w:val="18"/>
          <w:szCs w:val="18"/>
        </w:rPr>
        <w:t xml:space="preserve"> Membership Report </w:t>
      </w:r>
      <w:r>
        <w:rPr>
          <w:rFonts w:ascii="Arial" w:hAnsi="Arial" w:cs="Arial"/>
          <w:b/>
          <w:sz w:val="18"/>
          <w:szCs w:val="18"/>
        </w:rPr>
        <w:t xml:space="preserve"> - </w:t>
      </w:r>
      <w:r w:rsidRPr="00ED7880">
        <w:rPr>
          <w:rFonts w:ascii="Arial" w:eastAsia="Calibri" w:hAnsi="Arial" w:cs="Arial"/>
          <w:sz w:val="18"/>
          <w:szCs w:val="18"/>
        </w:rPr>
        <w:t>As compared to the 2010 membership report where we experienced a surge in all categories (student, resident, technician, and active) most likely due to the Emergency Preparedness requirement for license renewal in 2010, we have experienced a decline  in most areas for 2011, leaving us with a total decrease in membership of 3.3% as compared to last year’s increase in membership of 12%.   The GSHP is still one of the largest state affiliates of the ASHP, however it is clear that we need to encourage membership participation on the local and district level to improve our own infrastructure.  It is documented that the local and district programs are the arenas where the majority of our membership is derived and certainly the issue of enticing a “younger” base of upcoming members has previously been extensively discussed.</w:t>
      </w:r>
    </w:p>
    <w:p w14:paraId="3D77123A" w14:textId="77777777" w:rsidR="009157C4" w:rsidRDefault="00ED7880" w:rsidP="00ED7880">
      <w:pPr>
        <w:tabs>
          <w:tab w:val="left" w:pos="5895"/>
        </w:tabs>
        <w:spacing w:line="240" w:lineRule="auto"/>
        <w:rPr>
          <w:sz w:val="36"/>
          <w:szCs w:val="36"/>
        </w:rPr>
      </w:pPr>
      <w:r>
        <w:rPr>
          <w:rFonts w:ascii="Arial" w:hAnsi="Arial" w:cs="Arial"/>
          <w:i/>
          <w:sz w:val="18"/>
          <w:szCs w:val="18"/>
        </w:rPr>
        <w:tab/>
      </w:r>
      <w:r w:rsidR="006408D3" w:rsidRPr="006408D3">
        <w:rPr>
          <w:rFonts w:ascii="Arial" w:hAnsi="Arial" w:cs="Arial"/>
          <w:i/>
          <w:sz w:val="18"/>
          <w:szCs w:val="18"/>
        </w:rPr>
        <w:br/>
      </w:r>
    </w:p>
    <w:p w14:paraId="1C03130A" w14:textId="77777777" w:rsidR="00F9256C" w:rsidRPr="00F5210F" w:rsidRDefault="00F9256C" w:rsidP="009157C4">
      <w:pPr>
        <w:spacing w:line="240" w:lineRule="auto"/>
        <w:jc w:val="center"/>
        <w:rPr>
          <w:rFonts w:ascii="Arial" w:hAnsi="Arial" w:cs="Arial"/>
          <w:i/>
          <w:sz w:val="18"/>
          <w:szCs w:val="18"/>
        </w:rPr>
      </w:pPr>
      <w:r>
        <w:rPr>
          <w:sz w:val="36"/>
          <w:szCs w:val="36"/>
        </w:rPr>
        <w:t>2012</w:t>
      </w:r>
    </w:p>
    <w:p w14:paraId="3CFE238D" w14:textId="77777777" w:rsidR="00084395" w:rsidRPr="00084395" w:rsidRDefault="00084395" w:rsidP="00084395">
      <w:pPr>
        <w:pStyle w:val="Subtitle"/>
        <w:tabs>
          <w:tab w:val="right" w:pos="8280"/>
        </w:tabs>
        <w:rPr>
          <w:b/>
          <w:sz w:val="22"/>
          <w:szCs w:val="22"/>
        </w:rPr>
      </w:pPr>
      <w:r w:rsidRPr="00084395">
        <w:rPr>
          <w:b/>
          <w:sz w:val="22"/>
          <w:szCs w:val="22"/>
        </w:rPr>
        <w:t>Spring Meeting</w:t>
      </w:r>
    </w:p>
    <w:p w14:paraId="7CA6A58C" w14:textId="77777777" w:rsidR="00084395" w:rsidRPr="00084395" w:rsidRDefault="00084395" w:rsidP="00084395">
      <w:pPr>
        <w:pStyle w:val="Subtitle"/>
        <w:tabs>
          <w:tab w:val="right" w:pos="8640"/>
        </w:tabs>
        <w:rPr>
          <w:b/>
          <w:sz w:val="22"/>
          <w:szCs w:val="22"/>
        </w:rPr>
      </w:pPr>
      <w:r w:rsidRPr="00084395">
        <w:rPr>
          <w:b/>
          <w:sz w:val="22"/>
          <w:szCs w:val="22"/>
        </w:rPr>
        <w:t>March 2-4, 2012</w:t>
      </w:r>
    </w:p>
    <w:p w14:paraId="2029D716" w14:textId="77777777" w:rsidR="00084395" w:rsidRPr="00084395" w:rsidRDefault="00084395" w:rsidP="00084395">
      <w:pPr>
        <w:pStyle w:val="Subtitle"/>
        <w:tabs>
          <w:tab w:val="right" w:pos="8190"/>
        </w:tabs>
        <w:rPr>
          <w:b/>
          <w:sz w:val="22"/>
          <w:szCs w:val="22"/>
        </w:rPr>
      </w:pPr>
      <w:r w:rsidRPr="00084395">
        <w:rPr>
          <w:b/>
          <w:sz w:val="22"/>
          <w:szCs w:val="22"/>
        </w:rPr>
        <w:t>Marriott Riverfront</w:t>
      </w:r>
    </w:p>
    <w:p w14:paraId="002D17C6" w14:textId="77777777" w:rsidR="00084395" w:rsidRDefault="00084395" w:rsidP="00084395">
      <w:pPr>
        <w:pStyle w:val="Subtitle"/>
        <w:tabs>
          <w:tab w:val="right" w:pos="8190"/>
        </w:tabs>
        <w:rPr>
          <w:b/>
          <w:sz w:val="22"/>
          <w:szCs w:val="22"/>
        </w:rPr>
      </w:pPr>
      <w:r w:rsidRPr="00084395">
        <w:rPr>
          <w:b/>
          <w:sz w:val="22"/>
          <w:szCs w:val="22"/>
        </w:rPr>
        <w:t>Savannah, GA</w:t>
      </w:r>
    </w:p>
    <w:p w14:paraId="5CF5C3EB" w14:textId="77777777" w:rsidR="00151B11" w:rsidRPr="00084395" w:rsidRDefault="00151B11" w:rsidP="00084395">
      <w:pPr>
        <w:pStyle w:val="Subtitle"/>
        <w:tabs>
          <w:tab w:val="right" w:pos="8190"/>
        </w:tabs>
        <w:rPr>
          <w:b/>
          <w:sz w:val="22"/>
          <w:szCs w:val="22"/>
        </w:rPr>
      </w:pPr>
      <w:r>
        <w:rPr>
          <w:b/>
          <w:sz w:val="22"/>
          <w:szCs w:val="22"/>
        </w:rPr>
        <w:t>16 hours</w:t>
      </w:r>
    </w:p>
    <w:p w14:paraId="5B6A0907" w14:textId="77777777" w:rsidR="009157C4" w:rsidRDefault="009157C4" w:rsidP="009157C4">
      <w:pPr>
        <w:rPr>
          <w:rFonts w:ascii="Arial" w:hAnsi="Arial" w:cs="Arial"/>
          <w:sz w:val="18"/>
          <w:szCs w:val="18"/>
        </w:rPr>
      </w:pPr>
    </w:p>
    <w:p w14:paraId="0DE94709" w14:textId="77777777" w:rsidR="00E814FD" w:rsidRDefault="00E814FD" w:rsidP="00E814FD">
      <w:pPr>
        <w:spacing w:line="240" w:lineRule="auto"/>
        <w:jc w:val="center"/>
        <w:rPr>
          <w:rFonts w:ascii="Arial" w:hAnsi="Arial" w:cs="Arial"/>
        </w:rPr>
      </w:pPr>
      <w:r>
        <w:rPr>
          <w:rFonts w:ascii="Arial" w:hAnsi="Arial" w:cs="Arial"/>
          <w:b/>
          <w:bCs/>
          <w:color w:val="000000"/>
        </w:rPr>
        <w:t>FRIDAY, MARCH</w:t>
      </w:r>
      <w:r w:rsidR="00084395" w:rsidRPr="00084395">
        <w:rPr>
          <w:rFonts w:ascii="Arial" w:hAnsi="Arial" w:cs="Arial"/>
          <w:b/>
          <w:bCs/>
          <w:color w:val="000000"/>
        </w:rPr>
        <w:t xml:space="preserve"> 2</w:t>
      </w:r>
      <w:r w:rsidR="00084395">
        <w:rPr>
          <w:rFonts w:ascii="Arial" w:hAnsi="Arial" w:cs="Arial"/>
          <w:b/>
          <w:bCs/>
          <w:color w:val="000000"/>
        </w:rPr>
        <w:t>, 2012</w:t>
      </w:r>
    </w:p>
    <w:p w14:paraId="4956D08D" w14:textId="77777777" w:rsidR="00E814FD" w:rsidRDefault="00E814FD" w:rsidP="00E814FD">
      <w:pPr>
        <w:spacing w:line="240" w:lineRule="auto"/>
        <w:jc w:val="center"/>
        <w:rPr>
          <w:rFonts w:ascii="Arial" w:hAnsi="Arial" w:cs="Arial"/>
        </w:rPr>
      </w:pPr>
    </w:p>
    <w:p w14:paraId="228B987A" w14:textId="77777777" w:rsidR="009157C4" w:rsidRDefault="008D1853" w:rsidP="00E814FD">
      <w:pPr>
        <w:spacing w:line="240" w:lineRule="auto"/>
        <w:jc w:val="center"/>
        <w:rPr>
          <w:rFonts w:ascii="Arial" w:hAnsi="Arial" w:cs="Arial"/>
          <w:i/>
          <w:color w:val="000000"/>
          <w:sz w:val="18"/>
          <w:szCs w:val="18"/>
        </w:rPr>
      </w:pPr>
      <w:r w:rsidRPr="008D1853">
        <w:rPr>
          <w:rFonts w:ascii="Arial" w:hAnsi="Arial" w:cs="Arial"/>
          <w:b/>
          <w:color w:val="000000"/>
          <w:sz w:val="18"/>
          <w:szCs w:val="18"/>
        </w:rPr>
        <w:t>Turning the Stick into a Carrot</w:t>
      </w:r>
      <w:r w:rsidRPr="008D1853">
        <w:rPr>
          <w:rFonts w:ascii="Arial" w:hAnsi="Arial" w:cs="Arial"/>
          <w:color w:val="000000"/>
          <w:sz w:val="18"/>
          <w:szCs w:val="18"/>
        </w:rPr>
        <w:t>: How Pharmacy Can Help Health-Systems Succeed in the Value-Based Purchasing Era</w:t>
      </w:r>
      <w:r w:rsidR="0005687F">
        <w:rPr>
          <w:rFonts w:ascii="Arial" w:hAnsi="Arial" w:cs="Arial"/>
          <w:color w:val="000000"/>
          <w:sz w:val="18"/>
          <w:szCs w:val="18"/>
        </w:rPr>
        <w:tab/>
      </w:r>
      <w:r w:rsidR="0005687F">
        <w:rPr>
          <w:rFonts w:ascii="Arial" w:hAnsi="Arial" w:cs="Arial"/>
          <w:color w:val="000000"/>
          <w:sz w:val="18"/>
          <w:szCs w:val="18"/>
        </w:rPr>
        <w:tab/>
      </w:r>
      <w:r w:rsidR="0005687F">
        <w:rPr>
          <w:rFonts w:ascii="Arial" w:hAnsi="Arial" w:cs="Arial"/>
          <w:color w:val="000000"/>
          <w:sz w:val="18"/>
          <w:szCs w:val="18"/>
        </w:rPr>
        <w:tab/>
      </w:r>
      <w:r w:rsidR="0005687F">
        <w:rPr>
          <w:rFonts w:ascii="Arial" w:hAnsi="Arial" w:cs="Arial"/>
          <w:color w:val="000000"/>
          <w:sz w:val="18"/>
          <w:szCs w:val="18"/>
        </w:rPr>
        <w:tab/>
      </w:r>
      <w:r w:rsidR="0005687F">
        <w:rPr>
          <w:rFonts w:ascii="Arial" w:hAnsi="Arial" w:cs="Arial"/>
          <w:color w:val="000000"/>
          <w:sz w:val="18"/>
          <w:szCs w:val="18"/>
        </w:rPr>
        <w:tab/>
      </w:r>
      <w:r w:rsidR="0005687F">
        <w:rPr>
          <w:rFonts w:ascii="Arial" w:hAnsi="Arial" w:cs="Arial"/>
          <w:color w:val="000000"/>
          <w:sz w:val="18"/>
          <w:szCs w:val="18"/>
        </w:rPr>
        <w:tab/>
      </w:r>
      <w:r w:rsidR="0005687F">
        <w:rPr>
          <w:rFonts w:ascii="Arial" w:hAnsi="Arial" w:cs="Arial"/>
          <w:color w:val="000000"/>
          <w:sz w:val="18"/>
          <w:szCs w:val="18"/>
        </w:rPr>
        <w:tab/>
      </w:r>
      <w:r w:rsidR="0005687F">
        <w:rPr>
          <w:rFonts w:ascii="Arial" w:hAnsi="Arial" w:cs="Arial"/>
          <w:color w:val="000000"/>
          <w:sz w:val="18"/>
          <w:szCs w:val="18"/>
        </w:rPr>
        <w:tab/>
      </w:r>
      <w:r w:rsidR="0005687F" w:rsidRPr="0005687F">
        <w:rPr>
          <w:rFonts w:ascii="Arial" w:hAnsi="Arial" w:cs="Arial"/>
          <w:i/>
          <w:color w:val="000000"/>
          <w:sz w:val="18"/>
          <w:szCs w:val="18"/>
        </w:rPr>
        <w:t>Steve Riddle, BS Pharm, BCPS, FASHP</w:t>
      </w:r>
    </w:p>
    <w:p w14:paraId="60653F55" w14:textId="77777777" w:rsidR="0005687F" w:rsidRPr="0005687F" w:rsidRDefault="0005687F" w:rsidP="0005687F">
      <w:pPr>
        <w:spacing w:before="100" w:beforeAutospacing="1" w:after="100" w:afterAutospacing="1" w:line="240" w:lineRule="auto"/>
        <w:rPr>
          <w:rFonts w:ascii="Arial" w:hAnsi="Arial" w:cs="Arial"/>
          <w:b/>
          <w:color w:val="000000"/>
          <w:sz w:val="18"/>
          <w:szCs w:val="18"/>
        </w:rPr>
      </w:pPr>
      <w:r w:rsidRPr="0005687F">
        <w:rPr>
          <w:rFonts w:ascii="Arial" w:hAnsi="Arial" w:cs="Arial"/>
          <w:b/>
          <w:color w:val="000000"/>
          <w:sz w:val="18"/>
          <w:szCs w:val="18"/>
        </w:rPr>
        <w:t>Open Forum- </w:t>
      </w:r>
      <w:r w:rsidRPr="0005687F">
        <w:rPr>
          <w:rFonts w:ascii="Arial" w:hAnsi="Arial" w:cs="Arial"/>
          <w:color w:val="000000"/>
          <w:sz w:val="18"/>
          <w:szCs w:val="18"/>
        </w:rPr>
        <w:t>Turning the Stick into a Carrot: How Pharmacy Can Help Health-Systems Succeed in the Value-Based</w:t>
      </w:r>
      <w:r>
        <w:rPr>
          <w:rFonts w:ascii="Arial" w:hAnsi="Arial" w:cs="Arial"/>
          <w:b/>
          <w:color w:val="000000"/>
          <w:sz w:val="18"/>
          <w:szCs w:val="18"/>
        </w:rPr>
        <w:t xml:space="preserve"> </w:t>
      </w:r>
      <w:r w:rsidRPr="008D1853">
        <w:rPr>
          <w:rFonts w:ascii="Arial" w:hAnsi="Arial" w:cs="Arial"/>
          <w:color w:val="000000"/>
          <w:sz w:val="18"/>
          <w:szCs w:val="18"/>
        </w:rPr>
        <w:t>Purchasing Era</w:t>
      </w:r>
      <w:r>
        <w:rPr>
          <w:rFonts w:ascii="Arial" w:hAnsi="Arial" w:cs="Arial"/>
          <w:color w:val="000000"/>
          <w:sz w:val="18"/>
          <w:szCs w:val="18"/>
        </w:rPr>
        <w:t xml:space="preserve">   (continued)</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05687F">
        <w:rPr>
          <w:rFonts w:ascii="Arial" w:hAnsi="Arial" w:cs="Arial"/>
          <w:i/>
          <w:color w:val="000000"/>
          <w:sz w:val="18"/>
          <w:szCs w:val="18"/>
        </w:rPr>
        <w:t>Steve Riddle, BS Pharm, BCPS, FASHP</w:t>
      </w:r>
    </w:p>
    <w:p w14:paraId="273B96DE" w14:textId="77777777" w:rsidR="0005687F" w:rsidRPr="00052C34" w:rsidRDefault="00052C34" w:rsidP="00052C34">
      <w:pPr>
        <w:spacing w:before="100" w:beforeAutospacing="1" w:after="100" w:afterAutospacing="1" w:line="240" w:lineRule="auto"/>
        <w:rPr>
          <w:rFonts w:ascii="Arial" w:hAnsi="Arial" w:cs="Arial"/>
          <w:b/>
          <w:color w:val="000000"/>
          <w:sz w:val="18"/>
          <w:szCs w:val="18"/>
        </w:rPr>
      </w:pPr>
      <w:r w:rsidRPr="00052C34">
        <w:rPr>
          <w:rFonts w:ascii="Arial" w:hAnsi="Arial" w:cs="Arial"/>
          <w:b/>
          <w:color w:val="000000"/>
          <w:sz w:val="18"/>
          <w:szCs w:val="18"/>
        </w:rPr>
        <w:t>Palliative Care for the Hospitalized Patient</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052C34">
        <w:rPr>
          <w:rFonts w:ascii="Arial" w:hAnsi="Arial" w:cs="Arial"/>
          <w:i/>
          <w:color w:val="000000"/>
          <w:sz w:val="18"/>
          <w:szCs w:val="18"/>
        </w:rPr>
        <w:t>Kenneth Jackson, PharmD, CPE</w:t>
      </w:r>
    </w:p>
    <w:p w14:paraId="34178735" w14:textId="77777777" w:rsidR="0005687F" w:rsidRDefault="000A4A4A" w:rsidP="000A4A4A">
      <w:pPr>
        <w:spacing w:before="100" w:beforeAutospacing="1" w:after="100" w:afterAutospacing="1" w:line="240" w:lineRule="auto"/>
        <w:rPr>
          <w:rFonts w:ascii="Arial" w:hAnsi="Arial" w:cs="Arial"/>
          <w:i/>
          <w:color w:val="000000"/>
          <w:sz w:val="18"/>
          <w:szCs w:val="18"/>
        </w:rPr>
      </w:pPr>
      <w:r w:rsidRPr="000A4A4A">
        <w:rPr>
          <w:rFonts w:ascii="Arial" w:hAnsi="Arial" w:cs="Arial"/>
          <w:b/>
          <w:color w:val="000000"/>
          <w:sz w:val="18"/>
          <w:szCs w:val="18"/>
        </w:rPr>
        <w:t>Drugs of Abuse-</w:t>
      </w:r>
      <w:r w:rsidRPr="000A4A4A">
        <w:rPr>
          <w:rFonts w:ascii="Arial" w:hAnsi="Arial" w:cs="Arial"/>
          <w:color w:val="000000"/>
          <w:sz w:val="18"/>
          <w:szCs w:val="18"/>
        </w:rPr>
        <w:t xml:space="preserve"> Emerging Trends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0A4A4A">
        <w:rPr>
          <w:rFonts w:ascii="Arial" w:hAnsi="Arial" w:cs="Arial"/>
          <w:i/>
          <w:color w:val="000000"/>
          <w:sz w:val="18"/>
          <w:szCs w:val="18"/>
        </w:rPr>
        <w:t>Gaylord Lopez, PharmD</w:t>
      </w:r>
    </w:p>
    <w:p w14:paraId="05AADDD0" w14:textId="77777777" w:rsidR="000A4A4A" w:rsidRDefault="00E22C22" w:rsidP="00E22C22">
      <w:pPr>
        <w:spacing w:before="100" w:beforeAutospacing="1" w:after="100" w:afterAutospacing="1" w:line="240" w:lineRule="auto"/>
        <w:rPr>
          <w:rFonts w:ascii="Arial" w:hAnsi="Arial" w:cs="Arial"/>
          <w:i/>
          <w:color w:val="000000"/>
          <w:sz w:val="18"/>
          <w:szCs w:val="18"/>
        </w:rPr>
      </w:pPr>
      <w:r w:rsidRPr="00E22C22">
        <w:rPr>
          <w:rFonts w:ascii="Arial" w:hAnsi="Arial" w:cs="Arial"/>
          <w:b/>
          <w:color w:val="000000"/>
          <w:sz w:val="18"/>
          <w:szCs w:val="18"/>
        </w:rPr>
        <w:t>COPD</w:t>
      </w:r>
      <w:r w:rsidRPr="00E22C22">
        <w:rPr>
          <w:rFonts w:ascii="Arial" w:hAnsi="Arial" w:cs="Arial"/>
          <w:color w:val="000000"/>
          <w:sz w:val="18"/>
          <w:szCs w:val="18"/>
        </w:rPr>
        <w:t>: A 2012 Update</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E22C22">
        <w:rPr>
          <w:rFonts w:ascii="Arial" w:hAnsi="Arial" w:cs="Arial"/>
          <w:i/>
          <w:color w:val="000000"/>
          <w:sz w:val="18"/>
          <w:szCs w:val="18"/>
        </w:rPr>
        <w:t>J. Kimble Keller, PharmD, BCPS</w:t>
      </w:r>
    </w:p>
    <w:p w14:paraId="070C3B13" w14:textId="77777777" w:rsidR="005D002F" w:rsidRPr="005D002F" w:rsidRDefault="005D002F" w:rsidP="005D002F">
      <w:pPr>
        <w:spacing w:before="100" w:beforeAutospacing="1" w:after="100" w:afterAutospacing="1" w:line="240" w:lineRule="auto"/>
        <w:rPr>
          <w:rFonts w:ascii="Arial" w:hAnsi="Arial" w:cs="Arial"/>
          <w:b/>
          <w:color w:val="000000"/>
          <w:sz w:val="18"/>
          <w:szCs w:val="18"/>
        </w:rPr>
      </w:pPr>
      <w:r w:rsidRPr="005D002F">
        <w:rPr>
          <w:rFonts w:ascii="Arial" w:hAnsi="Arial" w:cs="Arial"/>
          <w:b/>
          <w:color w:val="000000"/>
          <w:sz w:val="18"/>
          <w:szCs w:val="18"/>
        </w:rPr>
        <w:t>Antimicrobial Overview</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5D002F">
        <w:rPr>
          <w:rFonts w:ascii="Arial" w:hAnsi="Arial" w:cs="Arial"/>
          <w:i/>
          <w:color w:val="000000"/>
          <w:sz w:val="18"/>
          <w:szCs w:val="18"/>
        </w:rPr>
        <w:t>Scott Kincaid, PharmD, BCPS</w:t>
      </w:r>
    </w:p>
    <w:p w14:paraId="7B42F874" w14:textId="77777777" w:rsidR="005D002F" w:rsidRPr="00D8422A" w:rsidRDefault="005D002F" w:rsidP="00D8422A">
      <w:pPr>
        <w:spacing w:before="100" w:beforeAutospacing="1" w:after="100" w:afterAutospacing="1" w:line="240" w:lineRule="auto"/>
        <w:rPr>
          <w:rFonts w:ascii="Arial" w:hAnsi="Arial" w:cs="Arial"/>
          <w:b/>
          <w:color w:val="000000"/>
          <w:sz w:val="18"/>
          <w:szCs w:val="18"/>
        </w:rPr>
      </w:pPr>
      <w:r w:rsidRPr="005D002F">
        <w:rPr>
          <w:rFonts w:ascii="Arial" w:hAnsi="Arial" w:cs="Arial"/>
          <w:b/>
          <w:color w:val="000000"/>
          <w:sz w:val="18"/>
          <w:szCs w:val="18"/>
        </w:rPr>
        <w:lastRenderedPageBreak/>
        <w:t>Antibiotic Stewardship</w:t>
      </w:r>
      <w:r>
        <w:rPr>
          <w:rFonts w:ascii="Arial" w:hAnsi="Arial" w:cs="Arial"/>
          <w:b/>
          <w:color w:val="000000"/>
          <w:sz w:val="18"/>
          <w:szCs w:val="18"/>
        </w:rPr>
        <w:t xml:space="preserve">:    </w:t>
      </w:r>
      <w:r w:rsidRPr="005D002F">
        <w:rPr>
          <w:rFonts w:ascii="Arial" w:hAnsi="Arial" w:cs="Arial"/>
          <w:color w:val="000000"/>
          <w:sz w:val="18"/>
          <w:szCs w:val="18"/>
        </w:rPr>
        <w:t>Panel discussion to follow</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5D002F">
        <w:rPr>
          <w:rFonts w:ascii="Arial" w:hAnsi="Arial" w:cs="Arial"/>
          <w:i/>
          <w:color w:val="000000"/>
          <w:sz w:val="18"/>
          <w:szCs w:val="18"/>
        </w:rPr>
        <w:t>Scott Kincaid, PharmD, BCPS</w:t>
      </w:r>
      <w:r w:rsidR="00D8422A">
        <w:rPr>
          <w:rFonts w:ascii="Arial" w:hAnsi="Arial" w:cs="Arial"/>
          <w:b/>
          <w:color w:val="000000"/>
          <w:sz w:val="18"/>
          <w:szCs w:val="18"/>
        </w:rPr>
        <w:tab/>
      </w:r>
      <w:r w:rsidR="00D8422A">
        <w:rPr>
          <w:rFonts w:ascii="Arial" w:hAnsi="Arial" w:cs="Arial"/>
          <w:b/>
          <w:color w:val="000000"/>
          <w:sz w:val="18"/>
          <w:szCs w:val="18"/>
        </w:rPr>
        <w:tab/>
      </w:r>
      <w:r w:rsidR="00D8422A">
        <w:rPr>
          <w:rFonts w:ascii="Arial" w:hAnsi="Arial" w:cs="Arial"/>
          <w:b/>
          <w:color w:val="000000"/>
          <w:sz w:val="18"/>
          <w:szCs w:val="18"/>
        </w:rPr>
        <w:tab/>
      </w:r>
      <w:r w:rsidR="00D8422A">
        <w:rPr>
          <w:rFonts w:ascii="Arial" w:hAnsi="Arial" w:cs="Arial"/>
          <w:b/>
          <w:color w:val="000000"/>
          <w:sz w:val="18"/>
          <w:szCs w:val="18"/>
        </w:rPr>
        <w:tab/>
      </w:r>
      <w:r w:rsidR="00D8422A">
        <w:rPr>
          <w:rFonts w:ascii="Arial" w:hAnsi="Arial" w:cs="Arial"/>
          <w:b/>
          <w:color w:val="000000"/>
          <w:sz w:val="18"/>
          <w:szCs w:val="18"/>
        </w:rPr>
        <w:tab/>
      </w:r>
      <w:r w:rsidR="00D8422A">
        <w:rPr>
          <w:rFonts w:ascii="Arial" w:hAnsi="Arial" w:cs="Arial"/>
          <w:b/>
          <w:color w:val="000000"/>
          <w:sz w:val="18"/>
          <w:szCs w:val="18"/>
        </w:rPr>
        <w:tab/>
      </w:r>
      <w:r w:rsidR="00D8422A">
        <w:rPr>
          <w:rFonts w:ascii="Arial" w:hAnsi="Arial" w:cs="Arial"/>
          <w:b/>
          <w:color w:val="000000"/>
          <w:sz w:val="18"/>
          <w:szCs w:val="18"/>
        </w:rPr>
        <w:tab/>
      </w:r>
      <w:r w:rsidR="00D8422A">
        <w:rPr>
          <w:rFonts w:ascii="Arial" w:hAnsi="Arial" w:cs="Arial"/>
          <w:b/>
          <w:color w:val="000000"/>
          <w:sz w:val="18"/>
          <w:szCs w:val="18"/>
        </w:rPr>
        <w:tab/>
      </w:r>
      <w:r w:rsidR="00D8422A">
        <w:rPr>
          <w:rFonts w:ascii="Arial" w:hAnsi="Arial" w:cs="Arial"/>
          <w:b/>
          <w:color w:val="000000"/>
          <w:sz w:val="18"/>
          <w:szCs w:val="18"/>
        </w:rPr>
        <w:tab/>
      </w:r>
      <w:r w:rsidR="00D8422A">
        <w:rPr>
          <w:rFonts w:ascii="Arial" w:hAnsi="Arial" w:cs="Arial"/>
          <w:b/>
          <w:color w:val="000000"/>
          <w:sz w:val="18"/>
          <w:szCs w:val="18"/>
        </w:rPr>
        <w:tab/>
      </w:r>
      <w:r w:rsidR="00D8422A" w:rsidRPr="00D8422A">
        <w:rPr>
          <w:rFonts w:ascii="Arial" w:hAnsi="Arial" w:cs="Arial"/>
          <w:i/>
          <w:color w:val="000000"/>
          <w:sz w:val="18"/>
          <w:szCs w:val="18"/>
        </w:rPr>
        <w:t>Jason Lin, PharmD</w:t>
      </w:r>
      <w:r w:rsidR="00D8422A">
        <w:rPr>
          <w:rFonts w:ascii="Arial" w:hAnsi="Arial" w:cs="Arial"/>
          <w:b/>
          <w:color w:val="000000"/>
          <w:sz w:val="18"/>
          <w:szCs w:val="18"/>
        </w:rPr>
        <w:tab/>
      </w:r>
      <w:r w:rsidR="00D8422A">
        <w:rPr>
          <w:rFonts w:ascii="Arial" w:hAnsi="Arial" w:cs="Arial"/>
          <w:b/>
          <w:color w:val="000000"/>
          <w:sz w:val="18"/>
          <w:szCs w:val="18"/>
        </w:rPr>
        <w:tab/>
      </w:r>
      <w:r w:rsidR="00D8422A">
        <w:rPr>
          <w:rFonts w:ascii="Arial" w:hAnsi="Arial" w:cs="Arial"/>
          <w:b/>
          <w:color w:val="000000"/>
          <w:sz w:val="18"/>
          <w:szCs w:val="18"/>
        </w:rPr>
        <w:tab/>
      </w:r>
      <w:r w:rsidR="00D8422A">
        <w:rPr>
          <w:rFonts w:ascii="Arial" w:hAnsi="Arial" w:cs="Arial"/>
          <w:b/>
          <w:color w:val="000000"/>
          <w:sz w:val="18"/>
          <w:szCs w:val="18"/>
        </w:rPr>
        <w:tab/>
      </w:r>
      <w:r w:rsidR="00D8422A">
        <w:rPr>
          <w:rFonts w:ascii="Arial" w:hAnsi="Arial" w:cs="Arial"/>
          <w:b/>
          <w:color w:val="000000"/>
          <w:sz w:val="18"/>
          <w:szCs w:val="18"/>
        </w:rPr>
        <w:tab/>
      </w:r>
      <w:r w:rsidR="00D8422A">
        <w:rPr>
          <w:rFonts w:ascii="Arial" w:hAnsi="Arial" w:cs="Arial"/>
          <w:b/>
          <w:color w:val="000000"/>
          <w:sz w:val="18"/>
          <w:szCs w:val="18"/>
        </w:rPr>
        <w:tab/>
      </w:r>
      <w:r w:rsidR="00D8422A">
        <w:rPr>
          <w:rFonts w:ascii="Arial" w:hAnsi="Arial" w:cs="Arial"/>
          <w:b/>
          <w:color w:val="000000"/>
          <w:sz w:val="18"/>
          <w:szCs w:val="18"/>
        </w:rPr>
        <w:tab/>
      </w:r>
      <w:r w:rsidR="00D8422A">
        <w:rPr>
          <w:rFonts w:ascii="Arial" w:hAnsi="Arial" w:cs="Arial"/>
          <w:b/>
          <w:color w:val="000000"/>
          <w:sz w:val="18"/>
          <w:szCs w:val="18"/>
        </w:rPr>
        <w:tab/>
      </w:r>
      <w:r w:rsidR="00D8422A">
        <w:rPr>
          <w:rFonts w:ascii="Arial" w:hAnsi="Arial" w:cs="Arial"/>
          <w:b/>
          <w:color w:val="000000"/>
          <w:sz w:val="18"/>
          <w:szCs w:val="18"/>
        </w:rPr>
        <w:tab/>
      </w:r>
      <w:r w:rsidR="00D8422A">
        <w:rPr>
          <w:rFonts w:ascii="Arial" w:hAnsi="Arial" w:cs="Arial"/>
          <w:b/>
          <w:color w:val="000000"/>
          <w:sz w:val="18"/>
          <w:szCs w:val="18"/>
        </w:rPr>
        <w:tab/>
      </w:r>
      <w:r w:rsidR="00D8422A">
        <w:rPr>
          <w:rFonts w:ascii="Arial" w:hAnsi="Arial" w:cs="Arial"/>
          <w:b/>
          <w:color w:val="000000"/>
          <w:sz w:val="18"/>
          <w:szCs w:val="18"/>
        </w:rPr>
        <w:tab/>
      </w:r>
      <w:r w:rsidR="00D8422A" w:rsidRPr="00D8422A">
        <w:rPr>
          <w:rFonts w:ascii="Arial" w:hAnsi="Arial" w:cs="Arial"/>
          <w:i/>
          <w:color w:val="000000"/>
          <w:sz w:val="18"/>
          <w:szCs w:val="18"/>
        </w:rPr>
        <w:t>Geneen Gibson, PharmD, BCPS</w:t>
      </w:r>
    </w:p>
    <w:p w14:paraId="53426EF4" w14:textId="77777777" w:rsidR="00E814FD" w:rsidRDefault="00E814FD" w:rsidP="00E814FD">
      <w:pPr>
        <w:spacing w:before="100" w:beforeAutospacing="1" w:after="100" w:afterAutospacing="1" w:line="240" w:lineRule="auto"/>
        <w:jc w:val="center"/>
        <w:rPr>
          <w:rFonts w:ascii="Arial" w:hAnsi="Arial" w:cs="Arial"/>
          <w:b/>
          <w:bCs/>
          <w:color w:val="000000"/>
        </w:rPr>
      </w:pPr>
    </w:p>
    <w:p w14:paraId="36A76760" w14:textId="77777777" w:rsidR="00E814FD" w:rsidRDefault="00E814FD" w:rsidP="00E814FD">
      <w:pPr>
        <w:spacing w:before="100" w:beforeAutospacing="1" w:after="100" w:afterAutospacing="1" w:line="240" w:lineRule="auto"/>
        <w:jc w:val="center"/>
        <w:rPr>
          <w:rFonts w:ascii="Arial" w:hAnsi="Arial" w:cs="Arial"/>
          <w:b/>
          <w:bCs/>
          <w:color w:val="000000"/>
        </w:rPr>
      </w:pPr>
      <w:r w:rsidRPr="00E814FD">
        <w:rPr>
          <w:rFonts w:ascii="Arial" w:hAnsi="Arial" w:cs="Arial"/>
          <w:b/>
          <w:bCs/>
          <w:color w:val="000000"/>
        </w:rPr>
        <w:t>SATURDAY, M</w:t>
      </w:r>
      <w:r>
        <w:rPr>
          <w:rFonts w:ascii="Arial" w:hAnsi="Arial" w:cs="Arial"/>
          <w:b/>
          <w:bCs/>
          <w:color w:val="000000"/>
        </w:rPr>
        <w:t>ARCH</w:t>
      </w:r>
      <w:r w:rsidRPr="00E814FD">
        <w:rPr>
          <w:rFonts w:ascii="Arial" w:hAnsi="Arial" w:cs="Arial"/>
          <w:b/>
          <w:bCs/>
          <w:color w:val="000000"/>
        </w:rPr>
        <w:t xml:space="preserve"> 3</w:t>
      </w:r>
      <w:r>
        <w:rPr>
          <w:rFonts w:ascii="Arial" w:hAnsi="Arial" w:cs="Arial"/>
          <w:b/>
          <w:bCs/>
          <w:color w:val="000000"/>
        </w:rPr>
        <w:t>, 2012</w:t>
      </w:r>
    </w:p>
    <w:p w14:paraId="4F359475" w14:textId="77777777" w:rsidR="00E814FD" w:rsidRPr="00E814FD" w:rsidRDefault="00E814FD" w:rsidP="00E814FD">
      <w:pPr>
        <w:spacing w:before="100" w:beforeAutospacing="1" w:after="100" w:afterAutospacing="1" w:line="240" w:lineRule="auto"/>
        <w:jc w:val="center"/>
        <w:rPr>
          <w:rFonts w:ascii="Arial" w:hAnsi="Arial" w:cs="Arial"/>
          <w:color w:val="000000"/>
        </w:rPr>
      </w:pPr>
    </w:p>
    <w:p w14:paraId="558D2A63" w14:textId="77777777" w:rsidR="00E814FD" w:rsidRDefault="00E814FD" w:rsidP="00E814FD">
      <w:pPr>
        <w:spacing w:before="100" w:beforeAutospacing="1" w:after="100" w:afterAutospacing="1" w:line="240" w:lineRule="auto"/>
        <w:rPr>
          <w:rFonts w:ascii="Arial" w:hAnsi="Arial" w:cs="Arial"/>
          <w:i/>
          <w:color w:val="000000"/>
          <w:sz w:val="18"/>
          <w:szCs w:val="18"/>
        </w:rPr>
      </w:pPr>
      <w:r w:rsidRPr="00E814FD">
        <w:rPr>
          <w:rFonts w:ascii="Arial" w:hAnsi="Arial" w:cs="Arial"/>
          <w:b/>
          <w:color w:val="000000"/>
          <w:sz w:val="18"/>
          <w:szCs w:val="18"/>
        </w:rPr>
        <w:t>Acute Management of Ischemic Stroke</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E814FD">
        <w:rPr>
          <w:rFonts w:ascii="Arial" w:hAnsi="Arial" w:cs="Arial"/>
          <w:i/>
          <w:color w:val="000000"/>
          <w:sz w:val="18"/>
          <w:szCs w:val="18"/>
        </w:rPr>
        <w:t>Michael Thomas, PharmD, BCPS</w:t>
      </w:r>
    </w:p>
    <w:p w14:paraId="23A008A9" w14:textId="77777777" w:rsidR="00E814FD" w:rsidRDefault="000F72FD" w:rsidP="00420468">
      <w:pPr>
        <w:spacing w:before="100" w:beforeAutospacing="1" w:after="100" w:afterAutospacing="1" w:line="240" w:lineRule="auto"/>
        <w:rPr>
          <w:rFonts w:ascii="Arial" w:hAnsi="Arial" w:cs="Arial"/>
          <w:i/>
          <w:color w:val="000000"/>
          <w:sz w:val="18"/>
          <w:szCs w:val="18"/>
        </w:rPr>
      </w:pPr>
      <w:r w:rsidRPr="000F72FD">
        <w:rPr>
          <w:rFonts w:ascii="Arial" w:hAnsi="Arial" w:cs="Arial"/>
          <w:b/>
          <w:color w:val="000000"/>
          <w:sz w:val="18"/>
          <w:szCs w:val="18"/>
        </w:rPr>
        <w:t>Orthopedic VTE prophylaxis</w:t>
      </w:r>
      <w:r>
        <w:rPr>
          <w:rFonts w:ascii="Arial" w:hAnsi="Arial" w:cs="Arial"/>
          <w:b/>
          <w:color w:val="000000"/>
          <w:sz w:val="18"/>
          <w:szCs w:val="18"/>
        </w:rPr>
        <w:t xml:space="preserve">        </w:t>
      </w:r>
      <w:r w:rsidRPr="000F72FD">
        <w:rPr>
          <w:rFonts w:ascii="Arial" w:hAnsi="Arial" w:cs="Arial"/>
          <w:b/>
          <w:color w:val="000000"/>
          <w:sz w:val="18"/>
          <w:szCs w:val="18"/>
        </w:rPr>
        <w:t>VTE controversy</w:t>
      </w:r>
      <w:r w:rsidR="00420468">
        <w:rPr>
          <w:rFonts w:ascii="Arial" w:hAnsi="Arial" w:cs="Arial"/>
          <w:b/>
          <w:color w:val="000000"/>
          <w:sz w:val="18"/>
          <w:szCs w:val="18"/>
        </w:rPr>
        <w:tab/>
      </w:r>
      <w:r w:rsidR="00420468">
        <w:rPr>
          <w:rFonts w:ascii="Arial" w:hAnsi="Arial" w:cs="Arial"/>
          <w:b/>
          <w:color w:val="000000"/>
          <w:sz w:val="18"/>
          <w:szCs w:val="18"/>
        </w:rPr>
        <w:tab/>
      </w:r>
      <w:r w:rsidR="00420468">
        <w:rPr>
          <w:rFonts w:ascii="Arial" w:hAnsi="Arial" w:cs="Arial"/>
          <w:b/>
          <w:color w:val="000000"/>
          <w:sz w:val="18"/>
          <w:szCs w:val="18"/>
        </w:rPr>
        <w:tab/>
      </w:r>
      <w:r w:rsidR="00420468" w:rsidRPr="00420468">
        <w:rPr>
          <w:rFonts w:ascii="Arial" w:hAnsi="Arial" w:cs="Arial"/>
          <w:i/>
          <w:color w:val="000000"/>
          <w:sz w:val="18"/>
          <w:szCs w:val="18"/>
        </w:rPr>
        <w:t>Christina Deremer, PharmD, BCPS</w:t>
      </w:r>
      <w:r w:rsidR="00420468">
        <w:rPr>
          <w:rFonts w:ascii="Arial" w:hAnsi="Arial" w:cs="Arial"/>
          <w:b/>
          <w:color w:val="000000"/>
          <w:sz w:val="18"/>
          <w:szCs w:val="18"/>
        </w:rPr>
        <w:tab/>
      </w:r>
      <w:r w:rsidR="00420468">
        <w:rPr>
          <w:rFonts w:ascii="Arial" w:hAnsi="Arial" w:cs="Arial"/>
          <w:b/>
          <w:color w:val="000000"/>
          <w:sz w:val="18"/>
          <w:szCs w:val="18"/>
        </w:rPr>
        <w:tab/>
      </w:r>
      <w:r w:rsidR="00420468">
        <w:rPr>
          <w:rFonts w:ascii="Arial" w:hAnsi="Arial" w:cs="Arial"/>
          <w:b/>
          <w:color w:val="000000"/>
          <w:sz w:val="18"/>
          <w:szCs w:val="18"/>
        </w:rPr>
        <w:tab/>
      </w:r>
      <w:r w:rsidR="00420468">
        <w:rPr>
          <w:rFonts w:ascii="Arial" w:hAnsi="Arial" w:cs="Arial"/>
          <w:b/>
          <w:color w:val="000000"/>
          <w:sz w:val="18"/>
          <w:szCs w:val="18"/>
        </w:rPr>
        <w:tab/>
      </w:r>
      <w:r w:rsidR="00420468">
        <w:rPr>
          <w:rFonts w:ascii="Arial" w:hAnsi="Arial" w:cs="Arial"/>
          <w:b/>
          <w:color w:val="000000"/>
          <w:sz w:val="18"/>
          <w:szCs w:val="18"/>
        </w:rPr>
        <w:tab/>
      </w:r>
      <w:r w:rsidR="00420468">
        <w:rPr>
          <w:rFonts w:ascii="Arial" w:hAnsi="Arial" w:cs="Arial"/>
          <w:b/>
          <w:color w:val="000000"/>
          <w:sz w:val="18"/>
          <w:szCs w:val="18"/>
        </w:rPr>
        <w:tab/>
      </w:r>
      <w:r w:rsidR="00420468">
        <w:rPr>
          <w:rFonts w:ascii="Arial" w:hAnsi="Arial" w:cs="Arial"/>
          <w:b/>
          <w:color w:val="000000"/>
          <w:sz w:val="18"/>
          <w:szCs w:val="18"/>
        </w:rPr>
        <w:tab/>
      </w:r>
      <w:r w:rsidR="00420468">
        <w:rPr>
          <w:rFonts w:ascii="Arial" w:hAnsi="Arial" w:cs="Arial"/>
          <w:b/>
          <w:color w:val="000000"/>
          <w:sz w:val="18"/>
          <w:szCs w:val="18"/>
        </w:rPr>
        <w:tab/>
      </w:r>
      <w:r w:rsidR="00420468">
        <w:rPr>
          <w:rFonts w:ascii="Arial" w:hAnsi="Arial" w:cs="Arial"/>
          <w:b/>
          <w:color w:val="000000"/>
          <w:sz w:val="18"/>
          <w:szCs w:val="18"/>
        </w:rPr>
        <w:tab/>
      </w:r>
      <w:r w:rsidR="00420468">
        <w:rPr>
          <w:rFonts w:ascii="Arial" w:hAnsi="Arial" w:cs="Arial"/>
          <w:b/>
          <w:color w:val="000000"/>
          <w:sz w:val="18"/>
          <w:szCs w:val="18"/>
        </w:rPr>
        <w:tab/>
      </w:r>
      <w:r w:rsidR="00420468" w:rsidRPr="00420468">
        <w:rPr>
          <w:rFonts w:ascii="Arial" w:hAnsi="Arial" w:cs="Arial"/>
          <w:i/>
          <w:color w:val="000000"/>
          <w:sz w:val="18"/>
          <w:szCs w:val="18"/>
        </w:rPr>
        <w:t>Mike Melroy, PharmD, BCPS</w:t>
      </w:r>
    </w:p>
    <w:p w14:paraId="4D78F610" w14:textId="77777777" w:rsidR="00225B9B" w:rsidRDefault="00225B9B" w:rsidP="00225B9B">
      <w:pPr>
        <w:spacing w:before="100" w:beforeAutospacing="1" w:after="100" w:afterAutospacing="1" w:line="240" w:lineRule="auto"/>
        <w:rPr>
          <w:rFonts w:ascii="Arial" w:hAnsi="Arial" w:cs="Arial"/>
          <w:i/>
          <w:color w:val="000000"/>
          <w:sz w:val="18"/>
          <w:szCs w:val="18"/>
        </w:rPr>
      </w:pPr>
      <w:r w:rsidRPr="00225B9B">
        <w:rPr>
          <w:rFonts w:ascii="Arial" w:hAnsi="Arial" w:cs="Arial"/>
          <w:b/>
          <w:color w:val="000000"/>
          <w:sz w:val="18"/>
          <w:szCs w:val="18"/>
        </w:rPr>
        <w:t>Balancing and Buffering Life's Demands: </w:t>
      </w:r>
      <w:r w:rsidRPr="00225B9B">
        <w:rPr>
          <w:rFonts w:ascii="Arial" w:hAnsi="Arial" w:cs="Arial"/>
          <w:color w:val="000000"/>
          <w:sz w:val="18"/>
          <w:szCs w:val="18"/>
        </w:rPr>
        <w:t xml:space="preserve"> A Focus on Causes of Acid-Base Disorders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225B9B">
        <w:rPr>
          <w:rFonts w:ascii="Arial" w:hAnsi="Arial" w:cs="Arial"/>
          <w:i/>
          <w:color w:val="000000"/>
          <w:sz w:val="18"/>
          <w:szCs w:val="18"/>
        </w:rPr>
        <w:t>David Deen, PharmD, BCPS, BCNSP</w:t>
      </w:r>
    </w:p>
    <w:p w14:paraId="3484A645" w14:textId="77777777" w:rsidR="00C44204" w:rsidRDefault="00C44204" w:rsidP="00C44204">
      <w:pPr>
        <w:spacing w:before="100" w:beforeAutospacing="1" w:after="100" w:afterAutospacing="1" w:line="240" w:lineRule="auto"/>
        <w:rPr>
          <w:rFonts w:ascii="Arial" w:hAnsi="Arial" w:cs="Arial"/>
          <w:i/>
          <w:color w:val="000000"/>
          <w:sz w:val="18"/>
          <w:szCs w:val="18"/>
        </w:rPr>
      </w:pPr>
      <w:r w:rsidRPr="00C44204">
        <w:rPr>
          <w:rFonts w:ascii="Arial" w:hAnsi="Arial" w:cs="Arial"/>
          <w:b/>
          <w:color w:val="000000"/>
          <w:sz w:val="18"/>
          <w:szCs w:val="18"/>
        </w:rPr>
        <w:t>Signs, Symptoms and Treatment of Medication Withdrawal in the Hospitalized patient</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C44204">
        <w:rPr>
          <w:rFonts w:ascii="Arial" w:hAnsi="Arial" w:cs="Arial"/>
          <w:i/>
          <w:color w:val="000000"/>
          <w:sz w:val="18"/>
          <w:szCs w:val="18"/>
        </w:rPr>
        <w:t>Klugh Kennedy, PharmD, BCPP, FASHP</w:t>
      </w:r>
    </w:p>
    <w:p w14:paraId="5FEB7277" w14:textId="77777777" w:rsidR="00C44204" w:rsidRDefault="00C44204" w:rsidP="00C44204">
      <w:pPr>
        <w:spacing w:before="100" w:beforeAutospacing="1" w:after="100" w:afterAutospacing="1" w:line="240" w:lineRule="auto"/>
        <w:rPr>
          <w:rFonts w:ascii="Arial" w:hAnsi="Arial" w:cs="Arial"/>
          <w:i/>
          <w:color w:val="000000"/>
          <w:sz w:val="18"/>
          <w:szCs w:val="18"/>
        </w:rPr>
      </w:pPr>
    </w:p>
    <w:p w14:paraId="6693316B" w14:textId="77777777" w:rsidR="007A60BF" w:rsidRDefault="00F563B6" w:rsidP="007A60BF">
      <w:pPr>
        <w:spacing w:before="100" w:beforeAutospacing="1" w:after="100" w:afterAutospacing="1" w:line="240" w:lineRule="auto"/>
        <w:jc w:val="center"/>
        <w:outlineLvl w:val="0"/>
        <w:rPr>
          <w:rFonts w:ascii="Arial" w:hAnsi="Arial" w:cs="Arial"/>
          <w:b/>
          <w:bCs/>
          <w:color w:val="000000"/>
          <w:kern w:val="36"/>
        </w:rPr>
      </w:pPr>
      <w:r>
        <w:rPr>
          <w:rFonts w:ascii="Arial" w:hAnsi="Arial" w:cs="Arial"/>
          <w:b/>
          <w:bCs/>
          <w:color w:val="000000"/>
          <w:kern w:val="36"/>
        </w:rPr>
        <w:t>SUNDAY, MARCH</w:t>
      </w:r>
      <w:r w:rsidRPr="00F563B6">
        <w:rPr>
          <w:rFonts w:ascii="Arial" w:hAnsi="Arial" w:cs="Arial"/>
          <w:b/>
          <w:bCs/>
          <w:color w:val="000000"/>
          <w:kern w:val="36"/>
        </w:rPr>
        <w:t xml:space="preserve"> 4</w:t>
      </w:r>
      <w:r>
        <w:rPr>
          <w:rFonts w:ascii="Arial" w:hAnsi="Arial" w:cs="Arial"/>
          <w:b/>
          <w:bCs/>
          <w:color w:val="000000"/>
          <w:kern w:val="36"/>
        </w:rPr>
        <w:t>, 2012</w:t>
      </w:r>
    </w:p>
    <w:p w14:paraId="37DBCF2E" w14:textId="77777777" w:rsidR="007A60BF" w:rsidRDefault="007A60BF" w:rsidP="007A60BF">
      <w:pPr>
        <w:spacing w:before="100" w:beforeAutospacing="1" w:after="100" w:afterAutospacing="1" w:line="240" w:lineRule="auto"/>
        <w:jc w:val="center"/>
        <w:outlineLvl w:val="0"/>
        <w:rPr>
          <w:rFonts w:ascii="Arial" w:hAnsi="Arial" w:cs="Arial"/>
          <w:b/>
          <w:bCs/>
          <w:color w:val="000000"/>
          <w:kern w:val="36"/>
        </w:rPr>
      </w:pPr>
    </w:p>
    <w:p w14:paraId="06A7F47A" w14:textId="77777777" w:rsidR="007A60BF" w:rsidRPr="007A60BF" w:rsidRDefault="007A60BF" w:rsidP="007A60BF">
      <w:pPr>
        <w:spacing w:before="100" w:beforeAutospacing="1" w:after="100" w:afterAutospacing="1" w:line="240" w:lineRule="auto"/>
        <w:rPr>
          <w:rFonts w:ascii="Arial" w:hAnsi="Arial" w:cs="Arial"/>
          <w:b/>
          <w:color w:val="000000"/>
          <w:sz w:val="18"/>
          <w:szCs w:val="18"/>
        </w:rPr>
      </w:pPr>
      <w:r w:rsidRPr="007A60BF">
        <w:rPr>
          <w:rFonts w:ascii="Arial" w:hAnsi="Arial" w:cs="Arial"/>
          <w:b/>
          <w:color w:val="000000"/>
          <w:sz w:val="18"/>
          <w:szCs w:val="18"/>
        </w:rPr>
        <w:t>Oncology Drug Update</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7A60BF">
        <w:rPr>
          <w:rFonts w:ascii="Arial" w:hAnsi="Arial" w:cs="Arial"/>
          <w:i/>
          <w:color w:val="000000"/>
          <w:sz w:val="18"/>
          <w:szCs w:val="18"/>
        </w:rPr>
        <w:t>Heather Pound, PharmD, BCPS</w:t>
      </w:r>
    </w:p>
    <w:p w14:paraId="745A9AD9" w14:textId="77777777" w:rsidR="007A60BF" w:rsidRDefault="00C2378F" w:rsidP="000D741C">
      <w:pPr>
        <w:spacing w:before="100" w:beforeAutospacing="1" w:after="100" w:afterAutospacing="1" w:line="240" w:lineRule="auto"/>
        <w:rPr>
          <w:rFonts w:ascii="Arial" w:hAnsi="Arial" w:cs="Arial"/>
          <w:i/>
          <w:color w:val="000000"/>
          <w:sz w:val="18"/>
          <w:szCs w:val="18"/>
        </w:rPr>
      </w:pPr>
      <w:r w:rsidRPr="00C2378F">
        <w:rPr>
          <w:rFonts w:ascii="Arial" w:hAnsi="Arial" w:cs="Arial"/>
          <w:b/>
          <w:sz w:val="18"/>
          <w:szCs w:val="18"/>
        </w:rPr>
        <w:t> Pediatric Emergency Medicine Update</w:t>
      </w:r>
      <w:r w:rsidR="000D741C">
        <w:rPr>
          <w:rFonts w:ascii="Arial" w:hAnsi="Arial" w:cs="Arial"/>
          <w:b/>
          <w:sz w:val="18"/>
          <w:szCs w:val="18"/>
        </w:rPr>
        <w:tab/>
      </w:r>
      <w:r w:rsidR="000D741C">
        <w:rPr>
          <w:rFonts w:ascii="Arial" w:hAnsi="Arial" w:cs="Arial"/>
          <w:b/>
          <w:sz w:val="18"/>
          <w:szCs w:val="18"/>
        </w:rPr>
        <w:tab/>
      </w:r>
      <w:r w:rsidR="000D741C">
        <w:rPr>
          <w:rFonts w:ascii="Arial" w:hAnsi="Arial" w:cs="Arial"/>
          <w:b/>
          <w:sz w:val="18"/>
          <w:szCs w:val="18"/>
        </w:rPr>
        <w:tab/>
      </w:r>
      <w:r w:rsidR="000D741C">
        <w:rPr>
          <w:rFonts w:ascii="Arial" w:hAnsi="Arial" w:cs="Arial"/>
          <w:b/>
          <w:sz w:val="18"/>
          <w:szCs w:val="18"/>
        </w:rPr>
        <w:tab/>
      </w:r>
      <w:r w:rsidR="000D741C" w:rsidRPr="000D741C">
        <w:rPr>
          <w:rFonts w:ascii="Arial" w:hAnsi="Arial" w:cs="Arial"/>
          <w:i/>
          <w:color w:val="000000"/>
          <w:sz w:val="18"/>
          <w:szCs w:val="18"/>
        </w:rPr>
        <w:t>Karyn Taylor, PharmD</w:t>
      </w:r>
    </w:p>
    <w:p w14:paraId="52F36F51" w14:textId="77777777" w:rsidR="000D741C" w:rsidRPr="000D741C" w:rsidRDefault="000D741C" w:rsidP="000D741C">
      <w:pPr>
        <w:spacing w:before="100" w:beforeAutospacing="1" w:after="100" w:afterAutospacing="1" w:line="240" w:lineRule="auto"/>
        <w:rPr>
          <w:rFonts w:ascii="Arial" w:hAnsi="Arial" w:cs="Arial"/>
          <w:b/>
          <w:color w:val="000000"/>
          <w:sz w:val="18"/>
          <w:szCs w:val="18"/>
        </w:rPr>
      </w:pPr>
      <w:r w:rsidRPr="000D741C">
        <w:rPr>
          <w:rFonts w:ascii="Arial" w:hAnsi="Arial" w:cs="Arial"/>
          <w:b/>
          <w:color w:val="000000"/>
          <w:sz w:val="18"/>
          <w:szCs w:val="18"/>
        </w:rPr>
        <w:t>Anti-platelet therapy</w:t>
      </w:r>
      <w:r>
        <w:rPr>
          <w:rFonts w:ascii="Arial" w:hAnsi="Arial" w:cs="Arial"/>
          <w:b/>
          <w:color w:val="000000"/>
          <w:sz w:val="18"/>
          <w:szCs w:val="18"/>
        </w:rPr>
        <w:t xml:space="preserve"> </w:t>
      </w:r>
      <w:r w:rsidRPr="000D741C">
        <w:rPr>
          <w:rFonts w:ascii="Arial" w:hAnsi="Arial" w:cs="Arial"/>
          <w:b/>
          <w:color w:val="000000"/>
          <w:sz w:val="18"/>
          <w:szCs w:val="18"/>
        </w:rPr>
        <w:t>in Cath lab</w:t>
      </w:r>
      <w:r w:rsidR="008B6D41">
        <w:rPr>
          <w:rFonts w:ascii="Arial" w:hAnsi="Arial" w:cs="Arial"/>
          <w:b/>
          <w:color w:val="000000"/>
          <w:sz w:val="18"/>
          <w:szCs w:val="18"/>
        </w:rPr>
        <w:tab/>
      </w:r>
      <w:r w:rsidR="008B6D41">
        <w:rPr>
          <w:rFonts w:ascii="Arial" w:hAnsi="Arial" w:cs="Arial"/>
          <w:b/>
          <w:color w:val="000000"/>
          <w:sz w:val="18"/>
          <w:szCs w:val="18"/>
        </w:rPr>
        <w:tab/>
      </w:r>
      <w:r w:rsidR="008B6D41">
        <w:rPr>
          <w:rFonts w:ascii="Arial" w:hAnsi="Arial" w:cs="Arial"/>
          <w:b/>
          <w:color w:val="000000"/>
          <w:sz w:val="18"/>
          <w:szCs w:val="18"/>
        </w:rPr>
        <w:tab/>
      </w:r>
      <w:r w:rsidR="008B6D41">
        <w:rPr>
          <w:rFonts w:ascii="Arial" w:hAnsi="Arial" w:cs="Arial"/>
          <w:b/>
          <w:color w:val="000000"/>
          <w:sz w:val="18"/>
          <w:szCs w:val="18"/>
        </w:rPr>
        <w:tab/>
      </w:r>
      <w:r w:rsidR="008B6D41">
        <w:rPr>
          <w:rFonts w:ascii="Arial" w:hAnsi="Arial" w:cs="Arial"/>
          <w:b/>
          <w:color w:val="000000"/>
          <w:sz w:val="18"/>
          <w:szCs w:val="18"/>
        </w:rPr>
        <w:tab/>
      </w:r>
      <w:r w:rsidR="008B6D41" w:rsidRPr="008B6D41">
        <w:rPr>
          <w:rFonts w:ascii="Arial" w:hAnsi="Arial" w:cs="Arial"/>
          <w:i/>
          <w:color w:val="000000"/>
          <w:sz w:val="18"/>
          <w:szCs w:val="18"/>
        </w:rPr>
        <w:t>Christopher Paciullo, PharmD, BCPS</w:t>
      </w:r>
    </w:p>
    <w:p w14:paraId="60025343" w14:textId="77777777" w:rsidR="00C44204" w:rsidRPr="00C44204" w:rsidRDefault="00C44204" w:rsidP="00C44204">
      <w:pPr>
        <w:spacing w:before="100" w:beforeAutospacing="1" w:after="100" w:afterAutospacing="1" w:line="240" w:lineRule="auto"/>
        <w:rPr>
          <w:rFonts w:ascii="Arial" w:hAnsi="Arial" w:cs="Arial"/>
          <w:b/>
          <w:color w:val="000000"/>
          <w:sz w:val="18"/>
          <w:szCs w:val="18"/>
        </w:rPr>
      </w:pPr>
    </w:p>
    <w:p w14:paraId="54410D33" w14:textId="77777777" w:rsidR="00B32FA1" w:rsidRPr="00B32FA1" w:rsidRDefault="00B32FA1" w:rsidP="00B32FA1">
      <w:pPr>
        <w:pStyle w:val="Subtitle"/>
        <w:tabs>
          <w:tab w:val="right" w:pos="8280"/>
        </w:tabs>
        <w:rPr>
          <w:b/>
          <w:sz w:val="22"/>
          <w:szCs w:val="22"/>
        </w:rPr>
      </w:pPr>
      <w:r w:rsidRPr="00B32FA1">
        <w:rPr>
          <w:b/>
          <w:sz w:val="22"/>
          <w:szCs w:val="22"/>
        </w:rPr>
        <w:t>Summer Meeting</w:t>
      </w:r>
    </w:p>
    <w:p w14:paraId="5EA451E4" w14:textId="77777777" w:rsidR="00B32FA1" w:rsidRPr="00B32FA1" w:rsidRDefault="00B32FA1" w:rsidP="00B32FA1">
      <w:pPr>
        <w:pStyle w:val="Subtitle"/>
        <w:tabs>
          <w:tab w:val="right" w:pos="8280"/>
        </w:tabs>
        <w:rPr>
          <w:b/>
          <w:sz w:val="22"/>
          <w:szCs w:val="22"/>
        </w:rPr>
      </w:pPr>
      <w:r w:rsidRPr="00B32FA1">
        <w:rPr>
          <w:b/>
          <w:sz w:val="22"/>
          <w:szCs w:val="22"/>
        </w:rPr>
        <w:t>July 20 - 22, 2012</w:t>
      </w:r>
    </w:p>
    <w:p w14:paraId="60E6750A" w14:textId="77777777" w:rsidR="00B32FA1" w:rsidRPr="00B32FA1" w:rsidRDefault="00B32FA1" w:rsidP="00B32FA1">
      <w:pPr>
        <w:pStyle w:val="Subtitle"/>
        <w:tabs>
          <w:tab w:val="right" w:pos="8190"/>
        </w:tabs>
        <w:rPr>
          <w:b/>
          <w:sz w:val="22"/>
          <w:szCs w:val="22"/>
        </w:rPr>
      </w:pPr>
      <w:r w:rsidRPr="00B32FA1">
        <w:rPr>
          <w:b/>
          <w:sz w:val="22"/>
          <w:szCs w:val="22"/>
        </w:rPr>
        <w:t>Amelia Island Plantation</w:t>
      </w:r>
    </w:p>
    <w:p w14:paraId="0424D8FA" w14:textId="77777777" w:rsidR="00B32FA1" w:rsidRDefault="00B32FA1" w:rsidP="00B32FA1">
      <w:pPr>
        <w:pStyle w:val="Subtitle"/>
        <w:tabs>
          <w:tab w:val="right" w:pos="8190"/>
        </w:tabs>
        <w:rPr>
          <w:b/>
          <w:sz w:val="22"/>
          <w:szCs w:val="22"/>
        </w:rPr>
      </w:pPr>
      <w:r w:rsidRPr="00B32FA1">
        <w:rPr>
          <w:b/>
          <w:sz w:val="22"/>
          <w:szCs w:val="22"/>
        </w:rPr>
        <w:t>Amelia Island, FL</w:t>
      </w:r>
    </w:p>
    <w:p w14:paraId="14A4A838" w14:textId="77777777" w:rsidR="0021158D" w:rsidRPr="00B32FA1" w:rsidRDefault="0021158D" w:rsidP="00B32FA1">
      <w:pPr>
        <w:pStyle w:val="Subtitle"/>
        <w:tabs>
          <w:tab w:val="right" w:pos="8190"/>
        </w:tabs>
        <w:rPr>
          <w:b/>
          <w:sz w:val="22"/>
          <w:szCs w:val="22"/>
        </w:rPr>
      </w:pPr>
      <w:r>
        <w:rPr>
          <w:b/>
          <w:sz w:val="22"/>
          <w:szCs w:val="22"/>
        </w:rPr>
        <w:t>14 hours</w:t>
      </w:r>
    </w:p>
    <w:p w14:paraId="0BD62511" w14:textId="77777777" w:rsidR="00B32FA1" w:rsidRDefault="00B32FA1" w:rsidP="00B32FA1">
      <w:pPr>
        <w:rPr>
          <w:rFonts w:ascii="Verdana" w:hAnsi="Verdana"/>
          <w:b/>
          <w:bCs/>
          <w:color w:val="000000"/>
          <w:sz w:val="20"/>
        </w:rPr>
      </w:pPr>
    </w:p>
    <w:p w14:paraId="3158C3E9" w14:textId="77777777" w:rsidR="00B32FA1" w:rsidRPr="00B32FA1" w:rsidRDefault="00B32FA1" w:rsidP="00B32FA1">
      <w:pPr>
        <w:spacing w:line="240" w:lineRule="auto"/>
        <w:jc w:val="center"/>
        <w:rPr>
          <w:rFonts w:ascii="Arial" w:hAnsi="Arial" w:cs="Arial"/>
          <w:b/>
          <w:bCs/>
          <w:color w:val="000000"/>
        </w:rPr>
      </w:pPr>
      <w:r w:rsidRPr="00B32FA1">
        <w:rPr>
          <w:rFonts w:ascii="Arial" w:hAnsi="Arial" w:cs="Arial"/>
          <w:b/>
          <w:bCs/>
          <w:color w:val="000000"/>
        </w:rPr>
        <w:t>F</w:t>
      </w:r>
      <w:r>
        <w:rPr>
          <w:rFonts w:ascii="Arial" w:hAnsi="Arial" w:cs="Arial"/>
          <w:b/>
          <w:bCs/>
          <w:color w:val="000000"/>
        </w:rPr>
        <w:t>RIDAY</w:t>
      </w:r>
      <w:r w:rsidRPr="00B32FA1">
        <w:rPr>
          <w:rFonts w:ascii="Arial" w:hAnsi="Arial" w:cs="Arial"/>
          <w:b/>
          <w:bCs/>
          <w:color w:val="000000"/>
        </w:rPr>
        <w:t>, J</w:t>
      </w:r>
      <w:r>
        <w:rPr>
          <w:rFonts w:ascii="Arial" w:hAnsi="Arial" w:cs="Arial"/>
          <w:b/>
          <w:bCs/>
          <w:color w:val="000000"/>
        </w:rPr>
        <w:t>ULY</w:t>
      </w:r>
      <w:r w:rsidRPr="00B32FA1">
        <w:rPr>
          <w:rFonts w:ascii="Arial" w:hAnsi="Arial" w:cs="Arial"/>
          <w:b/>
          <w:bCs/>
          <w:color w:val="000000"/>
        </w:rPr>
        <w:t xml:space="preserve"> 20</w:t>
      </w:r>
      <w:r>
        <w:rPr>
          <w:rFonts w:ascii="Arial" w:hAnsi="Arial" w:cs="Arial"/>
          <w:b/>
          <w:bCs/>
          <w:color w:val="000000"/>
        </w:rPr>
        <w:t>, 2012</w:t>
      </w:r>
    </w:p>
    <w:p w14:paraId="3560871B" w14:textId="77777777" w:rsidR="00495453" w:rsidRDefault="00495453" w:rsidP="00495453">
      <w:pPr>
        <w:rPr>
          <w:rFonts w:ascii="Verdana" w:hAnsi="Verdana"/>
          <w:sz w:val="18"/>
        </w:rPr>
      </w:pPr>
    </w:p>
    <w:p w14:paraId="532BD8E5" w14:textId="77777777" w:rsidR="00D76ED7" w:rsidRPr="00D76ED7" w:rsidRDefault="00495453" w:rsidP="00D76ED7">
      <w:pPr>
        <w:spacing w:line="240" w:lineRule="auto"/>
        <w:rPr>
          <w:rFonts w:ascii="Arial" w:hAnsi="Arial" w:cs="Arial"/>
          <w:sz w:val="18"/>
          <w:szCs w:val="18"/>
        </w:rPr>
      </w:pPr>
      <w:r w:rsidRPr="00495453">
        <w:rPr>
          <w:rFonts w:ascii="Arial" w:hAnsi="Arial" w:cs="Arial"/>
          <w:b/>
          <w:sz w:val="18"/>
        </w:rPr>
        <w:t>Dosing and Administration Challenges for Patients with Multiple Myeloma:</w:t>
      </w:r>
      <w:r w:rsidRPr="00495453">
        <w:rPr>
          <w:rFonts w:ascii="Arial" w:hAnsi="Arial" w:cs="Arial"/>
          <w:sz w:val="18"/>
        </w:rPr>
        <w:t xml:space="preserve"> Understanding the Problem, Finding Solutions</w:t>
      </w:r>
      <w:r w:rsidR="00D76ED7">
        <w:rPr>
          <w:rFonts w:ascii="Arial" w:hAnsi="Arial" w:cs="Arial"/>
          <w:sz w:val="18"/>
          <w:szCs w:val="18"/>
        </w:rPr>
        <w:tab/>
      </w:r>
      <w:r w:rsidR="00D76ED7">
        <w:rPr>
          <w:rFonts w:ascii="Arial" w:hAnsi="Arial" w:cs="Arial"/>
          <w:sz w:val="18"/>
          <w:szCs w:val="18"/>
        </w:rPr>
        <w:tab/>
      </w:r>
      <w:r w:rsidR="00D76ED7">
        <w:rPr>
          <w:rFonts w:ascii="Arial" w:hAnsi="Arial" w:cs="Arial"/>
          <w:sz w:val="18"/>
          <w:szCs w:val="18"/>
        </w:rPr>
        <w:tab/>
      </w:r>
      <w:r w:rsidR="00D76ED7">
        <w:rPr>
          <w:rFonts w:ascii="Arial" w:hAnsi="Arial" w:cs="Arial"/>
          <w:sz w:val="18"/>
          <w:szCs w:val="18"/>
        </w:rPr>
        <w:tab/>
      </w:r>
      <w:r w:rsidR="00D76ED7">
        <w:rPr>
          <w:rFonts w:ascii="Arial" w:hAnsi="Arial" w:cs="Arial"/>
          <w:sz w:val="18"/>
          <w:szCs w:val="18"/>
        </w:rPr>
        <w:tab/>
      </w:r>
      <w:r w:rsidR="00D76ED7">
        <w:rPr>
          <w:rFonts w:ascii="Arial" w:hAnsi="Arial" w:cs="Arial"/>
          <w:sz w:val="18"/>
          <w:szCs w:val="18"/>
        </w:rPr>
        <w:tab/>
      </w:r>
      <w:r w:rsidR="00D76ED7">
        <w:rPr>
          <w:rFonts w:ascii="Arial" w:hAnsi="Arial" w:cs="Arial"/>
          <w:sz w:val="18"/>
          <w:szCs w:val="18"/>
        </w:rPr>
        <w:tab/>
      </w:r>
      <w:r w:rsidR="00D76ED7" w:rsidRPr="00D76ED7">
        <w:rPr>
          <w:rFonts w:ascii="Arial" w:hAnsi="Arial" w:cs="Arial"/>
          <w:i/>
          <w:sz w:val="18"/>
          <w:szCs w:val="18"/>
        </w:rPr>
        <w:t>Kathryn Schultz, PharmD, BCPS, BCOP</w:t>
      </w:r>
      <w:r w:rsidR="00D76ED7">
        <w:rPr>
          <w:rFonts w:ascii="Arial" w:hAnsi="Arial" w:cs="Arial"/>
          <w:sz w:val="18"/>
          <w:szCs w:val="18"/>
        </w:rPr>
        <w:tab/>
      </w:r>
      <w:r w:rsidR="00D76ED7">
        <w:rPr>
          <w:rFonts w:ascii="Arial" w:hAnsi="Arial" w:cs="Arial"/>
          <w:sz w:val="18"/>
          <w:szCs w:val="18"/>
        </w:rPr>
        <w:tab/>
      </w:r>
      <w:r w:rsidR="00D76ED7">
        <w:rPr>
          <w:rFonts w:ascii="Arial" w:hAnsi="Arial" w:cs="Arial"/>
          <w:sz w:val="18"/>
          <w:szCs w:val="18"/>
        </w:rPr>
        <w:tab/>
      </w:r>
      <w:r w:rsidR="00D76ED7">
        <w:rPr>
          <w:rFonts w:ascii="Arial" w:hAnsi="Arial" w:cs="Arial"/>
          <w:sz w:val="18"/>
          <w:szCs w:val="18"/>
        </w:rPr>
        <w:tab/>
      </w:r>
      <w:r w:rsidR="00D76ED7">
        <w:rPr>
          <w:rFonts w:ascii="Arial" w:hAnsi="Arial" w:cs="Arial"/>
          <w:sz w:val="18"/>
          <w:szCs w:val="18"/>
        </w:rPr>
        <w:tab/>
      </w:r>
      <w:r w:rsidR="00D76ED7">
        <w:rPr>
          <w:rFonts w:ascii="Arial" w:hAnsi="Arial" w:cs="Arial"/>
          <w:sz w:val="18"/>
          <w:szCs w:val="18"/>
        </w:rPr>
        <w:tab/>
      </w:r>
      <w:r w:rsidR="00D76ED7">
        <w:rPr>
          <w:rFonts w:ascii="Arial" w:hAnsi="Arial" w:cs="Arial"/>
          <w:sz w:val="18"/>
          <w:szCs w:val="18"/>
        </w:rPr>
        <w:tab/>
      </w:r>
      <w:r w:rsidR="00D76ED7">
        <w:rPr>
          <w:rFonts w:ascii="Arial" w:hAnsi="Arial" w:cs="Arial"/>
          <w:sz w:val="18"/>
          <w:szCs w:val="18"/>
        </w:rPr>
        <w:tab/>
      </w:r>
      <w:r w:rsidR="00D76ED7">
        <w:rPr>
          <w:rFonts w:ascii="Arial" w:hAnsi="Arial" w:cs="Arial"/>
          <w:sz w:val="18"/>
          <w:szCs w:val="18"/>
        </w:rPr>
        <w:tab/>
      </w:r>
      <w:r w:rsidR="00D76ED7" w:rsidRPr="00D76ED7">
        <w:rPr>
          <w:rFonts w:ascii="Arial" w:hAnsi="Arial" w:cs="Arial"/>
          <w:i/>
          <w:sz w:val="18"/>
          <w:szCs w:val="18"/>
        </w:rPr>
        <w:t xml:space="preserve">Kathlene DeGregory, PharmD, BCOP </w:t>
      </w:r>
    </w:p>
    <w:p w14:paraId="542CAAF9" w14:textId="77777777" w:rsidR="00D76ED7" w:rsidRPr="00A826AC" w:rsidRDefault="00D76ED7" w:rsidP="00A826AC">
      <w:pPr>
        <w:spacing w:line="240" w:lineRule="auto"/>
        <w:rPr>
          <w:rFonts w:ascii="Arial" w:hAnsi="Arial" w:cs="Arial"/>
          <w:sz w:val="18"/>
          <w:szCs w:val="18"/>
        </w:rPr>
      </w:pPr>
      <w:r w:rsidRPr="00A826AC">
        <w:rPr>
          <w:rFonts w:ascii="Arial" w:hAnsi="Arial" w:cs="Arial"/>
          <w:sz w:val="18"/>
          <w:szCs w:val="18"/>
        </w:rPr>
        <w:t> </w:t>
      </w:r>
      <w:r w:rsidR="00A826AC" w:rsidRPr="00A826AC">
        <w:rPr>
          <w:rFonts w:ascii="Arial" w:hAnsi="Arial" w:cs="Arial"/>
          <w:b/>
          <w:sz w:val="18"/>
          <w:szCs w:val="18"/>
        </w:rPr>
        <w:t>Track A:</w:t>
      </w:r>
      <w:r w:rsidR="00A826AC" w:rsidRPr="00A826AC">
        <w:rPr>
          <w:rFonts w:ascii="Arial" w:hAnsi="Arial" w:cs="Arial"/>
          <w:sz w:val="18"/>
          <w:szCs w:val="18"/>
        </w:rPr>
        <w:t xml:space="preserve"> </w:t>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00A826AC" w:rsidRPr="00A826AC">
        <w:rPr>
          <w:rFonts w:ascii="Arial" w:hAnsi="Arial" w:cs="Arial"/>
          <w:sz w:val="18"/>
          <w:szCs w:val="18"/>
        </w:rPr>
        <w:t xml:space="preserve">Update on Stroke Prevention in Atrial Fibrillation </w:t>
      </w:r>
      <w:r w:rsidR="00A826AC">
        <w:rPr>
          <w:rFonts w:ascii="Arial" w:hAnsi="Arial" w:cs="Arial"/>
          <w:sz w:val="18"/>
          <w:szCs w:val="18"/>
        </w:rPr>
        <w:tab/>
      </w:r>
      <w:r w:rsidR="00A826AC" w:rsidRPr="00A826AC">
        <w:rPr>
          <w:rFonts w:ascii="Arial" w:hAnsi="Arial" w:cs="Arial"/>
          <w:i/>
          <w:sz w:val="18"/>
          <w:szCs w:val="18"/>
        </w:rPr>
        <w:t>James Kalus, PharmD, BCPS (AQ-Cardiology)</w:t>
      </w:r>
    </w:p>
    <w:p w14:paraId="50A7EDDE" w14:textId="77777777" w:rsidR="00680474" w:rsidRPr="00680474" w:rsidRDefault="00680474" w:rsidP="00680474">
      <w:pPr>
        <w:spacing w:line="240" w:lineRule="auto"/>
        <w:rPr>
          <w:rFonts w:ascii="Arial" w:hAnsi="Arial" w:cs="Arial"/>
          <w:sz w:val="18"/>
          <w:szCs w:val="18"/>
        </w:rPr>
      </w:pPr>
      <w:r w:rsidRPr="00680474">
        <w:rPr>
          <w:rFonts w:ascii="Arial" w:hAnsi="Arial" w:cs="Arial"/>
          <w:b/>
          <w:sz w:val="18"/>
          <w:szCs w:val="18"/>
        </w:rPr>
        <w:lastRenderedPageBreak/>
        <w:t>Track B</w:t>
      </w:r>
      <w:r w:rsidRPr="00680474">
        <w:rPr>
          <w:rFonts w:ascii="Arial" w:hAnsi="Arial" w:cs="Arial"/>
          <w:sz w:val="18"/>
          <w:szCs w:val="18"/>
        </w:rPr>
        <w:t xml:space="preserve">: </w:t>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Pr="00680474">
        <w:rPr>
          <w:rFonts w:ascii="Arial" w:hAnsi="Arial" w:cs="Arial"/>
          <w:sz w:val="18"/>
          <w:szCs w:val="18"/>
        </w:rPr>
        <w:t>What’s Neo in Neonatology</w:t>
      </w:r>
      <w:r w:rsidR="00674394">
        <w:rPr>
          <w:rFonts w:ascii="Arial" w:hAnsi="Arial" w:cs="Arial"/>
          <w:sz w:val="18"/>
          <w:szCs w:val="18"/>
        </w:rPr>
        <w:tab/>
      </w:r>
      <w:r w:rsidR="00674394">
        <w:rPr>
          <w:rFonts w:ascii="Arial" w:hAnsi="Arial" w:cs="Arial"/>
          <w:sz w:val="18"/>
          <w:szCs w:val="18"/>
        </w:rPr>
        <w:tab/>
      </w:r>
      <w:r w:rsidR="00674394">
        <w:rPr>
          <w:rFonts w:ascii="Arial" w:hAnsi="Arial" w:cs="Arial"/>
          <w:sz w:val="18"/>
          <w:szCs w:val="18"/>
        </w:rPr>
        <w:tab/>
      </w:r>
      <w:r w:rsidR="00674394">
        <w:rPr>
          <w:rFonts w:ascii="Arial" w:hAnsi="Arial" w:cs="Arial"/>
          <w:sz w:val="18"/>
          <w:szCs w:val="18"/>
        </w:rPr>
        <w:tab/>
      </w:r>
      <w:r w:rsidR="00C539A5">
        <w:rPr>
          <w:rFonts w:ascii="Arial" w:hAnsi="Arial" w:cs="Arial"/>
          <w:sz w:val="18"/>
          <w:szCs w:val="18"/>
        </w:rPr>
        <w:tab/>
      </w:r>
      <w:r w:rsidR="00674394" w:rsidRPr="00674394">
        <w:rPr>
          <w:rFonts w:ascii="Arial" w:hAnsi="Arial" w:cs="Arial"/>
          <w:i/>
          <w:sz w:val="18"/>
          <w:szCs w:val="18"/>
        </w:rPr>
        <w:t>Greg Stajich, PharmD</w:t>
      </w:r>
      <w:r w:rsidR="00674394">
        <w:rPr>
          <w:rFonts w:ascii="Arial" w:hAnsi="Arial" w:cs="Arial"/>
          <w:sz w:val="18"/>
          <w:szCs w:val="18"/>
        </w:rPr>
        <w:tab/>
      </w:r>
      <w:r w:rsidR="00674394">
        <w:rPr>
          <w:rFonts w:ascii="Arial" w:hAnsi="Arial" w:cs="Arial"/>
          <w:sz w:val="18"/>
          <w:szCs w:val="18"/>
        </w:rPr>
        <w:tab/>
      </w:r>
    </w:p>
    <w:p w14:paraId="555D4E90" w14:textId="77777777" w:rsidR="00680474" w:rsidRDefault="00680474" w:rsidP="00680474">
      <w:pPr>
        <w:rPr>
          <w:rFonts w:ascii="Verdana" w:hAnsi="Verdana"/>
          <w:sz w:val="18"/>
          <w:szCs w:val="18"/>
        </w:rPr>
      </w:pPr>
    </w:p>
    <w:p w14:paraId="779BE03F" w14:textId="77777777" w:rsidR="00CB07C6" w:rsidRDefault="00CB07C6" w:rsidP="00CB07C6">
      <w:pPr>
        <w:spacing w:line="240" w:lineRule="auto"/>
        <w:rPr>
          <w:rFonts w:ascii="Arial" w:hAnsi="Arial" w:cs="Arial"/>
          <w:i/>
          <w:sz w:val="18"/>
          <w:szCs w:val="18"/>
        </w:rPr>
      </w:pPr>
      <w:r w:rsidRPr="00CB07C6">
        <w:rPr>
          <w:rFonts w:ascii="Arial" w:hAnsi="Arial" w:cs="Arial"/>
          <w:b/>
          <w:bCs/>
          <w:sz w:val="18"/>
          <w:szCs w:val="18"/>
        </w:rPr>
        <w:t>Track A:</w:t>
      </w:r>
      <w:r w:rsidR="00C539A5">
        <w:rPr>
          <w:rFonts w:ascii="Arial" w:hAnsi="Arial" w:cs="Arial"/>
          <w:b/>
          <w:bCs/>
          <w:sz w:val="18"/>
          <w:szCs w:val="18"/>
        </w:rPr>
        <w:tab/>
      </w:r>
      <w:r w:rsidR="00C539A5">
        <w:rPr>
          <w:rFonts w:ascii="Arial" w:hAnsi="Arial" w:cs="Arial"/>
          <w:b/>
          <w:bCs/>
          <w:sz w:val="18"/>
          <w:szCs w:val="18"/>
        </w:rPr>
        <w:tab/>
      </w:r>
      <w:r w:rsidR="00C539A5">
        <w:rPr>
          <w:rFonts w:ascii="Arial" w:hAnsi="Arial" w:cs="Arial"/>
          <w:b/>
          <w:bCs/>
          <w:sz w:val="18"/>
          <w:szCs w:val="18"/>
        </w:rPr>
        <w:tab/>
      </w:r>
      <w:r w:rsidR="00C539A5">
        <w:rPr>
          <w:rFonts w:ascii="Arial" w:hAnsi="Arial" w:cs="Arial"/>
          <w:b/>
          <w:bCs/>
          <w:sz w:val="18"/>
          <w:szCs w:val="18"/>
        </w:rPr>
        <w:tab/>
      </w:r>
      <w:r w:rsidR="00C539A5">
        <w:rPr>
          <w:rFonts w:ascii="Arial" w:hAnsi="Arial" w:cs="Arial"/>
          <w:b/>
          <w:bCs/>
          <w:sz w:val="18"/>
          <w:szCs w:val="18"/>
        </w:rPr>
        <w:tab/>
      </w:r>
      <w:r w:rsidR="00C539A5">
        <w:rPr>
          <w:rFonts w:ascii="Arial" w:hAnsi="Arial" w:cs="Arial"/>
          <w:b/>
          <w:bCs/>
          <w:sz w:val="18"/>
          <w:szCs w:val="18"/>
        </w:rPr>
        <w:tab/>
      </w:r>
      <w:r w:rsidR="00C539A5">
        <w:rPr>
          <w:rFonts w:ascii="Arial" w:hAnsi="Arial" w:cs="Arial"/>
          <w:b/>
          <w:bCs/>
          <w:sz w:val="18"/>
          <w:szCs w:val="18"/>
        </w:rPr>
        <w:tab/>
      </w:r>
      <w:r w:rsidR="00C539A5">
        <w:rPr>
          <w:rFonts w:ascii="Arial" w:hAnsi="Arial" w:cs="Arial"/>
          <w:b/>
          <w:bCs/>
          <w:sz w:val="18"/>
          <w:szCs w:val="18"/>
        </w:rPr>
        <w:tab/>
      </w:r>
      <w:r w:rsidR="00C539A5">
        <w:rPr>
          <w:rFonts w:ascii="Arial" w:hAnsi="Arial" w:cs="Arial"/>
          <w:b/>
          <w:bCs/>
          <w:sz w:val="18"/>
          <w:szCs w:val="18"/>
        </w:rPr>
        <w:tab/>
      </w:r>
      <w:r w:rsidR="00C539A5">
        <w:rPr>
          <w:rFonts w:ascii="Arial" w:hAnsi="Arial" w:cs="Arial"/>
          <w:b/>
          <w:bCs/>
          <w:sz w:val="18"/>
          <w:szCs w:val="18"/>
        </w:rPr>
        <w:tab/>
      </w:r>
      <w:r w:rsidR="00C539A5">
        <w:rPr>
          <w:rFonts w:ascii="Arial" w:hAnsi="Arial" w:cs="Arial"/>
          <w:b/>
          <w:bCs/>
          <w:sz w:val="18"/>
          <w:szCs w:val="18"/>
        </w:rPr>
        <w:tab/>
      </w:r>
      <w:r w:rsidR="00C539A5">
        <w:rPr>
          <w:rFonts w:ascii="Arial" w:hAnsi="Arial" w:cs="Arial"/>
          <w:b/>
          <w:bCs/>
          <w:sz w:val="18"/>
          <w:szCs w:val="18"/>
        </w:rPr>
        <w:tab/>
      </w:r>
      <w:r w:rsidR="00C539A5">
        <w:rPr>
          <w:rFonts w:ascii="Arial" w:hAnsi="Arial" w:cs="Arial"/>
          <w:b/>
          <w:bCs/>
          <w:sz w:val="18"/>
          <w:szCs w:val="18"/>
        </w:rPr>
        <w:tab/>
      </w:r>
      <w:r w:rsidRPr="00CB07C6">
        <w:rPr>
          <w:rFonts w:ascii="Arial" w:hAnsi="Arial" w:cs="Arial"/>
          <w:b/>
          <w:bCs/>
          <w:sz w:val="18"/>
          <w:szCs w:val="18"/>
        </w:rPr>
        <w:t xml:space="preserve"> </w:t>
      </w:r>
      <w:r w:rsidRPr="00CB07C6">
        <w:rPr>
          <w:rFonts w:ascii="Arial" w:hAnsi="Arial" w:cs="Arial"/>
          <w:bCs/>
          <w:sz w:val="18"/>
          <w:szCs w:val="18"/>
        </w:rPr>
        <w:t>Managing Diabetics During Transitions of Care</w:t>
      </w:r>
      <w:r w:rsidR="006A2DFE">
        <w:rPr>
          <w:rFonts w:ascii="Arial" w:hAnsi="Arial" w:cs="Arial"/>
          <w:bCs/>
          <w:sz w:val="18"/>
          <w:szCs w:val="18"/>
        </w:rPr>
        <w:tab/>
      </w:r>
      <w:r w:rsidR="006A2DFE">
        <w:rPr>
          <w:rFonts w:ascii="Arial" w:hAnsi="Arial" w:cs="Arial"/>
          <w:bCs/>
          <w:sz w:val="18"/>
          <w:szCs w:val="18"/>
        </w:rPr>
        <w:tab/>
      </w:r>
      <w:r w:rsidR="006A2DFE" w:rsidRPr="006A2DFE">
        <w:rPr>
          <w:rFonts w:ascii="Arial" w:hAnsi="Arial" w:cs="Arial"/>
          <w:i/>
          <w:sz w:val="18"/>
          <w:szCs w:val="18"/>
        </w:rPr>
        <w:t>Robin Southwood, PharmD</w:t>
      </w:r>
    </w:p>
    <w:p w14:paraId="31F6CD58" w14:textId="77777777" w:rsidR="007059EF" w:rsidRPr="007059EF" w:rsidRDefault="007059EF" w:rsidP="007059EF">
      <w:pPr>
        <w:spacing w:line="240" w:lineRule="auto"/>
        <w:rPr>
          <w:rFonts w:ascii="Arial" w:hAnsi="Arial" w:cs="Arial"/>
          <w:bCs/>
          <w:sz w:val="18"/>
          <w:szCs w:val="18"/>
        </w:rPr>
      </w:pPr>
      <w:r w:rsidRPr="007059EF">
        <w:rPr>
          <w:rFonts w:ascii="Arial" w:hAnsi="Arial" w:cs="Arial"/>
          <w:b/>
          <w:bCs/>
          <w:sz w:val="18"/>
          <w:szCs w:val="18"/>
        </w:rPr>
        <w:t xml:space="preserve">Track B:  </w:t>
      </w:r>
      <w:r w:rsidR="00C539A5">
        <w:rPr>
          <w:rFonts w:ascii="Arial" w:hAnsi="Arial" w:cs="Arial"/>
          <w:b/>
          <w:bCs/>
          <w:sz w:val="18"/>
          <w:szCs w:val="18"/>
        </w:rPr>
        <w:tab/>
      </w:r>
      <w:r w:rsidR="00C539A5">
        <w:rPr>
          <w:rFonts w:ascii="Arial" w:hAnsi="Arial" w:cs="Arial"/>
          <w:b/>
          <w:bCs/>
          <w:sz w:val="18"/>
          <w:szCs w:val="18"/>
        </w:rPr>
        <w:tab/>
      </w:r>
      <w:r w:rsidR="00C539A5">
        <w:rPr>
          <w:rFonts w:ascii="Arial" w:hAnsi="Arial" w:cs="Arial"/>
          <w:b/>
          <w:bCs/>
          <w:sz w:val="18"/>
          <w:szCs w:val="18"/>
        </w:rPr>
        <w:tab/>
      </w:r>
      <w:r w:rsidR="00C539A5">
        <w:rPr>
          <w:rFonts w:ascii="Arial" w:hAnsi="Arial" w:cs="Arial"/>
          <w:b/>
          <w:bCs/>
          <w:sz w:val="18"/>
          <w:szCs w:val="18"/>
        </w:rPr>
        <w:tab/>
      </w:r>
      <w:r w:rsidR="00C539A5">
        <w:rPr>
          <w:rFonts w:ascii="Arial" w:hAnsi="Arial" w:cs="Arial"/>
          <w:b/>
          <w:bCs/>
          <w:sz w:val="18"/>
          <w:szCs w:val="18"/>
        </w:rPr>
        <w:tab/>
      </w:r>
      <w:r w:rsidR="00C539A5">
        <w:rPr>
          <w:rFonts w:ascii="Arial" w:hAnsi="Arial" w:cs="Arial"/>
          <w:b/>
          <w:bCs/>
          <w:sz w:val="18"/>
          <w:szCs w:val="18"/>
        </w:rPr>
        <w:tab/>
      </w:r>
      <w:r w:rsidR="00C539A5">
        <w:rPr>
          <w:rFonts w:ascii="Arial" w:hAnsi="Arial" w:cs="Arial"/>
          <w:b/>
          <w:bCs/>
          <w:sz w:val="18"/>
          <w:szCs w:val="18"/>
        </w:rPr>
        <w:tab/>
      </w:r>
      <w:r w:rsidR="00C539A5">
        <w:rPr>
          <w:rFonts w:ascii="Arial" w:hAnsi="Arial" w:cs="Arial"/>
          <w:b/>
          <w:bCs/>
          <w:sz w:val="18"/>
          <w:szCs w:val="18"/>
        </w:rPr>
        <w:tab/>
      </w:r>
      <w:r w:rsidR="00C539A5">
        <w:rPr>
          <w:rFonts w:ascii="Arial" w:hAnsi="Arial" w:cs="Arial"/>
          <w:b/>
          <w:bCs/>
          <w:sz w:val="18"/>
          <w:szCs w:val="18"/>
        </w:rPr>
        <w:tab/>
      </w:r>
      <w:r w:rsidR="00C539A5">
        <w:rPr>
          <w:rFonts w:ascii="Arial" w:hAnsi="Arial" w:cs="Arial"/>
          <w:b/>
          <w:bCs/>
          <w:sz w:val="18"/>
          <w:szCs w:val="18"/>
        </w:rPr>
        <w:tab/>
      </w:r>
      <w:r w:rsidR="00C539A5">
        <w:rPr>
          <w:rFonts w:ascii="Arial" w:hAnsi="Arial" w:cs="Arial"/>
          <w:b/>
          <w:bCs/>
          <w:sz w:val="18"/>
          <w:szCs w:val="18"/>
        </w:rPr>
        <w:tab/>
      </w:r>
      <w:r w:rsidR="00C539A5">
        <w:rPr>
          <w:rFonts w:ascii="Arial" w:hAnsi="Arial" w:cs="Arial"/>
          <w:b/>
          <w:bCs/>
          <w:sz w:val="18"/>
          <w:szCs w:val="18"/>
        </w:rPr>
        <w:tab/>
      </w:r>
      <w:r w:rsidRPr="007059EF">
        <w:rPr>
          <w:rFonts w:ascii="Arial" w:hAnsi="Arial" w:cs="Arial"/>
          <w:bCs/>
          <w:sz w:val="18"/>
          <w:szCs w:val="18"/>
        </w:rPr>
        <w:t>Georgia Law and Board of Pharmacy Update</w:t>
      </w:r>
      <w:r w:rsidR="00B54FA0">
        <w:rPr>
          <w:rFonts w:ascii="Arial" w:hAnsi="Arial" w:cs="Arial"/>
          <w:bCs/>
          <w:sz w:val="18"/>
          <w:szCs w:val="18"/>
        </w:rPr>
        <w:tab/>
      </w:r>
      <w:r w:rsidR="00B54FA0">
        <w:rPr>
          <w:rFonts w:ascii="Arial" w:hAnsi="Arial" w:cs="Arial"/>
          <w:bCs/>
          <w:sz w:val="18"/>
          <w:szCs w:val="18"/>
        </w:rPr>
        <w:tab/>
      </w:r>
      <w:r w:rsidR="00C539A5">
        <w:rPr>
          <w:rFonts w:ascii="Arial" w:hAnsi="Arial" w:cs="Arial"/>
          <w:bCs/>
          <w:sz w:val="18"/>
          <w:szCs w:val="18"/>
        </w:rPr>
        <w:tab/>
      </w:r>
      <w:r w:rsidR="00C539A5">
        <w:rPr>
          <w:rFonts w:ascii="Arial" w:hAnsi="Arial" w:cs="Arial"/>
          <w:bCs/>
          <w:sz w:val="18"/>
          <w:szCs w:val="18"/>
        </w:rPr>
        <w:tab/>
      </w:r>
      <w:r w:rsidR="00B54FA0" w:rsidRPr="00B54FA0">
        <w:rPr>
          <w:rFonts w:ascii="Arial" w:hAnsi="Arial" w:cs="Arial"/>
          <w:i/>
          <w:sz w:val="18"/>
          <w:szCs w:val="18"/>
        </w:rPr>
        <w:t>Rick Allen, RPh</w:t>
      </w:r>
    </w:p>
    <w:p w14:paraId="64307791" w14:textId="77777777" w:rsidR="007059EF" w:rsidRDefault="007059EF" w:rsidP="00CB07C6">
      <w:pPr>
        <w:spacing w:line="240" w:lineRule="auto"/>
        <w:rPr>
          <w:rFonts w:ascii="Arial" w:hAnsi="Arial" w:cs="Arial"/>
          <w:bCs/>
          <w:i/>
          <w:sz w:val="18"/>
          <w:szCs w:val="18"/>
        </w:rPr>
      </w:pPr>
    </w:p>
    <w:p w14:paraId="3267E445" w14:textId="77777777" w:rsidR="00062CD4" w:rsidRPr="00062CD4" w:rsidRDefault="00062CD4" w:rsidP="00062CD4">
      <w:pPr>
        <w:spacing w:line="240" w:lineRule="auto"/>
        <w:rPr>
          <w:rFonts w:ascii="Arial" w:hAnsi="Arial" w:cs="Arial"/>
          <w:b/>
          <w:bCs/>
          <w:sz w:val="18"/>
          <w:szCs w:val="18"/>
        </w:rPr>
      </w:pPr>
      <w:r w:rsidRPr="00062CD4">
        <w:rPr>
          <w:rFonts w:ascii="Arial" w:hAnsi="Arial" w:cs="Arial"/>
          <w:b/>
          <w:bCs/>
          <w:sz w:val="18"/>
          <w:szCs w:val="18"/>
        </w:rPr>
        <w:t xml:space="preserve">Track A: </w:t>
      </w:r>
      <w:r w:rsidR="00C539A5">
        <w:rPr>
          <w:rFonts w:ascii="Arial" w:hAnsi="Arial" w:cs="Arial"/>
          <w:b/>
          <w:bCs/>
          <w:sz w:val="18"/>
          <w:szCs w:val="18"/>
        </w:rPr>
        <w:tab/>
      </w:r>
      <w:r w:rsidR="00C539A5">
        <w:rPr>
          <w:rFonts w:ascii="Arial" w:hAnsi="Arial" w:cs="Arial"/>
          <w:b/>
          <w:bCs/>
          <w:sz w:val="18"/>
          <w:szCs w:val="18"/>
        </w:rPr>
        <w:tab/>
      </w:r>
      <w:r w:rsidR="00C539A5">
        <w:rPr>
          <w:rFonts w:ascii="Arial" w:hAnsi="Arial" w:cs="Arial"/>
          <w:b/>
          <w:bCs/>
          <w:sz w:val="18"/>
          <w:szCs w:val="18"/>
        </w:rPr>
        <w:tab/>
      </w:r>
      <w:r w:rsidR="00C539A5">
        <w:rPr>
          <w:rFonts w:ascii="Arial" w:hAnsi="Arial" w:cs="Arial"/>
          <w:b/>
          <w:bCs/>
          <w:sz w:val="18"/>
          <w:szCs w:val="18"/>
        </w:rPr>
        <w:tab/>
      </w:r>
      <w:r w:rsidR="00C539A5">
        <w:rPr>
          <w:rFonts w:ascii="Arial" w:hAnsi="Arial" w:cs="Arial"/>
          <w:b/>
          <w:bCs/>
          <w:sz w:val="18"/>
          <w:szCs w:val="18"/>
        </w:rPr>
        <w:tab/>
      </w:r>
      <w:r w:rsidR="00C539A5">
        <w:rPr>
          <w:rFonts w:ascii="Arial" w:hAnsi="Arial" w:cs="Arial"/>
          <w:b/>
          <w:bCs/>
          <w:sz w:val="18"/>
          <w:szCs w:val="18"/>
        </w:rPr>
        <w:tab/>
      </w:r>
      <w:r w:rsidR="00C539A5">
        <w:rPr>
          <w:rFonts w:ascii="Arial" w:hAnsi="Arial" w:cs="Arial"/>
          <w:b/>
          <w:bCs/>
          <w:sz w:val="18"/>
          <w:szCs w:val="18"/>
        </w:rPr>
        <w:tab/>
      </w:r>
      <w:r w:rsidR="00C539A5">
        <w:rPr>
          <w:rFonts w:ascii="Arial" w:hAnsi="Arial" w:cs="Arial"/>
          <w:b/>
          <w:bCs/>
          <w:sz w:val="18"/>
          <w:szCs w:val="18"/>
        </w:rPr>
        <w:tab/>
      </w:r>
      <w:r w:rsidR="00C539A5">
        <w:rPr>
          <w:rFonts w:ascii="Arial" w:hAnsi="Arial" w:cs="Arial"/>
          <w:b/>
          <w:bCs/>
          <w:sz w:val="18"/>
          <w:szCs w:val="18"/>
        </w:rPr>
        <w:tab/>
      </w:r>
      <w:r w:rsidR="00C539A5">
        <w:rPr>
          <w:rFonts w:ascii="Arial" w:hAnsi="Arial" w:cs="Arial"/>
          <w:b/>
          <w:bCs/>
          <w:sz w:val="18"/>
          <w:szCs w:val="18"/>
        </w:rPr>
        <w:tab/>
      </w:r>
      <w:r w:rsidR="00C539A5">
        <w:rPr>
          <w:rFonts w:ascii="Arial" w:hAnsi="Arial" w:cs="Arial"/>
          <w:b/>
          <w:bCs/>
          <w:sz w:val="18"/>
          <w:szCs w:val="18"/>
        </w:rPr>
        <w:tab/>
      </w:r>
      <w:r w:rsidRPr="00062CD4">
        <w:rPr>
          <w:rFonts w:ascii="Arial" w:hAnsi="Arial" w:cs="Arial"/>
          <w:bCs/>
          <w:sz w:val="18"/>
          <w:szCs w:val="18"/>
        </w:rPr>
        <w:t>Medication Therapy Management: Emerging Payment Options</w:t>
      </w:r>
      <w:r w:rsidR="005349AA">
        <w:rPr>
          <w:rFonts w:ascii="Arial" w:hAnsi="Arial" w:cs="Arial"/>
          <w:bCs/>
          <w:sz w:val="18"/>
          <w:szCs w:val="18"/>
        </w:rPr>
        <w:tab/>
      </w:r>
      <w:r w:rsidR="005349AA">
        <w:rPr>
          <w:rFonts w:ascii="Arial" w:hAnsi="Arial" w:cs="Arial"/>
          <w:bCs/>
          <w:sz w:val="18"/>
          <w:szCs w:val="18"/>
        </w:rPr>
        <w:tab/>
      </w:r>
      <w:r w:rsidR="005349AA" w:rsidRPr="005349AA">
        <w:rPr>
          <w:rFonts w:ascii="Arial" w:hAnsi="Arial" w:cs="Arial"/>
          <w:i/>
          <w:sz w:val="18"/>
          <w:szCs w:val="18"/>
        </w:rPr>
        <w:t> Dan Buffington, PharmD, MBA</w:t>
      </w:r>
    </w:p>
    <w:p w14:paraId="56AD08CD" w14:textId="77777777" w:rsidR="006631AE" w:rsidRDefault="006631AE" w:rsidP="006631AE">
      <w:pPr>
        <w:spacing w:line="240" w:lineRule="auto"/>
        <w:rPr>
          <w:rFonts w:ascii="Verdana" w:hAnsi="Verdana"/>
          <w:color w:val="000000"/>
          <w:sz w:val="18"/>
          <w:szCs w:val="18"/>
        </w:rPr>
      </w:pPr>
      <w:r w:rsidRPr="006631AE">
        <w:rPr>
          <w:rFonts w:ascii="Arial" w:hAnsi="Arial" w:cs="Arial"/>
          <w:sz w:val="18"/>
          <w:szCs w:val="18"/>
        </w:rPr>
        <w:t> </w:t>
      </w:r>
      <w:r w:rsidRPr="006631AE">
        <w:rPr>
          <w:rFonts w:ascii="Arial" w:hAnsi="Arial" w:cs="Arial"/>
          <w:b/>
          <w:bCs/>
          <w:sz w:val="18"/>
          <w:szCs w:val="18"/>
        </w:rPr>
        <w:t>Track B:</w:t>
      </w:r>
      <w:r>
        <w:rPr>
          <w:rFonts w:ascii="Arial" w:hAnsi="Arial" w:cs="Arial"/>
          <w:b/>
          <w:bCs/>
          <w:sz w:val="18"/>
          <w:szCs w:val="18"/>
        </w:rPr>
        <w:tab/>
      </w:r>
      <w:r w:rsidR="00C539A5">
        <w:rPr>
          <w:rFonts w:ascii="Arial" w:hAnsi="Arial" w:cs="Arial"/>
          <w:b/>
          <w:bCs/>
          <w:sz w:val="18"/>
          <w:szCs w:val="18"/>
        </w:rPr>
        <w:tab/>
      </w:r>
      <w:r w:rsidR="00C539A5">
        <w:rPr>
          <w:rFonts w:ascii="Arial" w:hAnsi="Arial" w:cs="Arial"/>
          <w:b/>
          <w:bCs/>
          <w:sz w:val="18"/>
          <w:szCs w:val="18"/>
        </w:rPr>
        <w:tab/>
      </w:r>
      <w:r w:rsidR="00C539A5">
        <w:rPr>
          <w:rFonts w:ascii="Arial" w:hAnsi="Arial" w:cs="Arial"/>
          <w:b/>
          <w:bCs/>
          <w:sz w:val="18"/>
          <w:szCs w:val="18"/>
        </w:rPr>
        <w:tab/>
      </w:r>
      <w:r w:rsidR="00C539A5">
        <w:rPr>
          <w:rFonts w:ascii="Arial" w:hAnsi="Arial" w:cs="Arial"/>
          <w:b/>
          <w:bCs/>
          <w:sz w:val="18"/>
          <w:szCs w:val="18"/>
        </w:rPr>
        <w:tab/>
      </w:r>
      <w:r w:rsidR="00C539A5">
        <w:rPr>
          <w:rFonts w:ascii="Arial" w:hAnsi="Arial" w:cs="Arial"/>
          <w:b/>
          <w:bCs/>
          <w:sz w:val="18"/>
          <w:szCs w:val="18"/>
        </w:rPr>
        <w:tab/>
      </w:r>
      <w:r w:rsidR="00C539A5">
        <w:rPr>
          <w:rFonts w:ascii="Arial" w:hAnsi="Arial" w:cs="Arial"/>
          <w:b/>
          <w:bCs/>
          <w:sz w:val="18"/>
          <w:szCs w:val="18"/>
        </w:rPr>
        <w:tab/>
      </w:r>
      <w:r w:rsidR="00C539A5">
        <w:rPr>
          <w:rFonts w:ascii="Arial" w:hAnsi="Arial" w:cs="Arial"/>
          <w:b/>
          <w:bCs/>
          <w:sz w:val="18"/>
          <w:szCs w:val="18"/>
        </w:rPr>
        <w:tab/>
      </w:r>
      <w:r w:rsidR="00C539A5">
        <w:rPr>
          <w:rFonts w:ascii="Arial" w:hAnsi="Arial" w:cs="Arial"/>
          <w:b/>
          <w:bCs/>
          <w:sz w:val="18"/>
          <w:szCs w:val="18"/>
        </w:rPr>
        <w:tab/>
      </w:r>
      <w:r w:rsidR="00C539A5">
        <w:rPr>
          <w:rFonts w:ascii="Arial" w:hAnsi="Arial" w:cs="Arial"/>
          <w:b/>
          <w:bCs/>
          <w:sz w:val="18"/>
          <w:szCs w:val="18"/>
        </w:rPr>
        <w:tab/>
      </w:r>
      <w:r w:rsidR="00C539A5">
        <w:rPr>
          <w:rFonts w:ascii="Arial" w:hAnsi="Arial" w:cs="Arial"/>
          <w:b/>
          <w:bCs/>
          <w:sz w:val="18"/>
          <w:szCs w:val="18"/>
        </w:rPr>
        <w:tab/>
      </w:r>
      <w:r w:rsidR="00C539A5">
        <w:rPr>
          <w:rFonts w:ascii="Arial" w:hAnsi="Arial" w:cs="Arial"/>
          <w:b/>
          <w:bCs/>
          <w:sz w:val="18"/>
          <w:szCs w:val="18"/>
        </w:rPr>
        <w:tab/>
      </w:r>
      <w:r w:rsidR="00C539A5">
        <w:rPr>
          <w:rFonts w:ascii="Arial" w:hAnsi="Arial" w:cs="Arial"/>
          <w:b/>
          <w:bCs/>
          <w:sz w:val="18"/>
          <w:szCs w:val="18"/>
        </w:rPr>
        <w:tab/>
      </w:r>
      <w:r w:rsidRPr="006631AE">
        <w:rPr>
          <w:rFonts w:ascii="Arial" w:hAnsi="Arial" w:cs="Arial"/>
          <w:color w:val="000000"/>
          <w:sz w:val="18"/>
          <w:szCs w:val="18"/>
        </w:rPr>
        <w:t>Poster Session</w:t>
      </w:r>
      <w:r>
        <w:rPr>
          <w:rFonts w:ascii="Verdana" w:hAnsi="Verdana"/>
          <w:color w:val="000000"/>
          <w:sz w:val="18"/>
          <w:szCs w:val="18"/>
        </w:rPr>
        <w:t xml:space="preserve"> </w:t>
      </w:r>
    </w:p>
    <w:p w14:paraId="4737833A" w14:textId="77777777" w:rsidR="006E1950" w:rsidRPr="002F48F5" w:rsidRDefault="006E1950" w:rsidP="006E1950">
      <w:pPr>
        <w:spacing w:line="240" w:lineRule="auto"/>
        <w:rPr>
          <w:rFonts w:ascii="Arial" w:hAnsi="Arial" w:cs="Arial"/>
          <w:i/>
          <w:sz w:val="18"/>
          <w:szCs w:val="18"/>
        </w:rPr>
      </w:pPr>
      <w:r w:rsidRPr="006E1950">
        <w:rPr>
          <w:rFonts w:ascii="Arial" w:hAnsi="Arial" w:cs="Arial"/>
          <w:b/>
          <w:sz w:val="18"/>
          <w:szCs w:val="18"/>
        </w:rPr>
        <w:t>Keynote Address</w:t>
      </w:r>
      <w:r w:rsidRPr="006E1950">
        <w:rPr>
          <w:rFonts w:ascii="Arial" w:hAnsi="Arial" w:cs="Arial"/>
          <w:sz w:val="18"/>
          <w:szCs w:val="18"/>
        </w:rPr>
        <w:t>: Update on ASHP Pharmacy Practice Model Initiative</w:t>
      </w:r>
      <w:r w:rsidR="002F48F5">
        <w:rPr>
          <w:rFonts w:ascii="Arial" w:hAnsi="Arial" w:cs="Arial"/>
          <w:sz w:val="18"/>
          <w:szCs w:val="18"/>
        </w:rPr>
        <w:tab/>
      </w:r>
      <w:hyperlink r:id="rId82" w:anchor="weekes" w:history="1">
        <w:r w:rsidR="002F48F5" w:rsidRPr="002F48F5">
          <w:rPr>
            <w:rFonts w:ascii="Arial" w:hAnsi="Arial" w:cs="Arial"/>
            <w:i/>
            <w:sz w:val="18"/>
          </w:rPr>
          <w:t>Kathryn Schultz, PharmD, FASHP</w:t>
        </w:r>
      </w:hyperlink>
    </w:p>
    <w:p w14:paraId="37B23158" w14:textId="77777777" w:rsidR="00420468" w:rsidRDefault="00420468" w:rsidP="00420468">
      <w:pPr>
        <w:spacing w:before="100" w:beforeAutospacing="1" w:after="100" w:afterAutospacing="1" w:line="240" w:lineRule="auto"/>
        <w:rPr>
          <w:rFonts w:ascii="Arial" w:hAnsi="Arial" w:cs="Arial"/>
          <w:b/>
          <w:color w:val="000000"/>
          <w:sz w:val="18"/>
          <w:szCs w:val="18"/>
        </w:rPr>
      </w:pPr>
    </w:p>
    <w:p w14:paraId="4A1BDEAD" w14:textId="77777777" w:rsidR="001325F5" w:rsidRDefault="001325F5" w:rsidP="001325F5">
      <w:pPr>
        <w:spacing w:before="100" w:beforeAutospacing="1" w:after="100" w:afterAutospacing="1" w:line="240" w:lineRule="auto"/>
        <w:jc w:val="center"/>
        <w:rPr>
          <w:rFonts w:ascii="Arial" w:hAnsi="Arial" w:cs="Arial"/>
          <w:b/>
          <w:bCs/>
          <w:color w:val="000000"/>
        </w:rPr>
      </w:pPr>
      <w:r w:rsidRPr="001325F5">
        <w:rPr>
          <w:rFonts w:ascii="Arial" w:hAnsi="Arial" w:cs="Arial"/>
          <w:b/>
          <w:bCs/>
          <w:color w:val="000000"/>
        </w:rPr>
        <w:t>SATURDAY , JULY 21</w:t>
      </w:r>
      <w:r>
        <w:rPr>
          <w:rFonts w:ascii="Arial" w:hAnsi="Arial" w:cs="Arial"/>
          <w:b/>
          <w:bCs/>
          <w:color w:val="000000"/>
        </w:rPr>
        <w:t>, 2012</w:t>
      </w:r>
    </w:p>
    <w:p w14:paraId="2A3A674B" w14:textId="77777777" w:rsidR="001325F5" w:rsidRDefault="001325F5" w:rsidP="001325F5">
      <w:pPr>
        <w:spacing w:before="100" w:beforeAutospacing="1" w:after="100" w:afterAutospacing="1" w:line="240" w:lineRule="auto"/>
        <w:rPr>
          <w:rFonts w:ascii="Arial" w:hAnsi="Arial" w:cs="Arial"/>
          <w:b/>
          <w:color w:val="000000"/>
          <w:sz w:val="18"/>
          <w:szCs w:val="18"/>
        </w:rPr>
      </w:pPr>
    </w:p>
    <w:p w14:paraId="1D9976EC" w14:textId="77777777" w:rsidR="00F87741" w:rsidRPr="008F7D3E" w:rsidRDefault="00F87741" w:rsidP="008F7D3E">
      <w:pPr>
        <w:spacing w:line="240" w:lineRule="auto"/>
        <w:rPr>
          <w:rFonts w:ascii="Arial" w:hAnsi="Arial" w:cs="Arial"/>
          <w:sz w:val="18"/>
          <w:szCs w:val="18"/>
        </w:rPr>
      </w:pPr>
      <w:r w:rsidRPr="00F87741">
        <w:rPr>
          <w:rFonts w:ascii="Arial" w:hAnsi="Arial" w:cs="Arial"/>
          <w:b/>
          <w:sz w:val="18"/>
          <w:szCs w:val="18"/>
        </w:rPr>
        <w:t>TRACK A</w:t>
      </w:r>
      <w:r w:rsidRPr="00F87741">
        <w:rPr>
          <w:rFonts w:ascii="Arial" w:hAnsi="Arial" w:cs="Arial"/>
          <w:sz w:val="18"/>
          <w:szCs w:val="18"/>
        </w:rPr>
        <w:t xml:space="preserve">: </w:t>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Pr="00F87741">
        <w:rPr>
          <w:rFonts w:ascii="Arial" w:hAnsi="Arial" w:cs="Arial"/>
          <w:sz w:val="18"/>
          <w:szCs w:val="18"/>
        </w:rPr>
        <w:t>Managing Vascular Complications of New Targeted Chemotherapeutic Agents</w:t>
      </w:r>
      <w:r w:rsidR="008F7D3E">
        <w:rPr>
          <w:rFonts w:ascii="Arial" w:hAnsi="Arial" w:cs="Arial"/>
          <w:sz w:val="18"/>
          <w:szCs w:val="18"/>
        </w:rPr>
        <w:tab/>
        <w:t xml:space="preserve">   </w:t>
      </w:r>
      <w:r w:rsidR="008F7D3E" w:rsidRPr="008F7D3E">
        <w:rPr>
          <w:rFonts w:ascii="Arial" w:hAnsi="Arial" w:cs="Arial"/>
          <w:i/>
          <w:sz w:val="18"/>
          <w:szCs w:val="18"/>
        </w:rPr>
        <w:t>David Deremer, PharmD</w:t>
      </w:r>
    </w:p>
    <w:p w14:paraId="23740AF0" w14:textId="77777777" w:rsidR="00D75827" w:rsidRDefault="002A6CC4" w:rsidP="00D75827">
      <w:pPr>
        <w:spacing w:line="240" w:lineRule="auto"/>
        <w:rPr>
          <w:rFonts w:ascii="Verdana" w:hAnsi="Verdana"/>
          <w:sz w:val="18"/>
        </w:rPr>
      </w:pPr>
      <w:r w:rsidRPr="002A6CC4">
        <w:rPr>
          <w:rFonts w:ascii="Arial" w:hAnsi="Arial" w:cs="Arial"/>
          <w:b/>
          <w:sz w:val="18"/>
          <w:szCs w:val="18"/>
        </w:rPr>
        <w:t>TRACK B</w:t>
      </w:r>
      <w:r w:rsidRPr="002A6CC4">
        <w:rPr>
          <w:rFonts w:ascii="Arial" w:hAnsi="Arial" w:cs="Arial"/>
          <w:sz w:val="18"/>
          <w:szCs w:val="18"/>
        </w:rPr>
        <w:t xml:space="preserve">: </w:t>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Pr="002A6CC4">
        <w:rPr>
          <w:rFonts w:ascii="Arial" w:hAnsi="Arial" w:cs="Arial"/>
          <w:sz w:val="18"/>
          <w:szCs w:val="18"/>
        </w:rPr>
        <w:t>Will Health IT and a Learning Health System Change Your Future?</w:t>
      </w:r>
      <w:r w:rsidR="00D75827">
        <w:rPr>
          <w:rFonts w:ascii="Arial" w:hAnsi="Arial" w:cs="Arial"/>
          <w:sz w:val="18"/>
          <w:szCs w:val="18"/>
        </w:rPr>
        <w:tab/>
      </w:r>
      <w:r w:rsidR="00D75827">
        <w:rPr>
          <w:rFonts w:ascii="Arial" w:hAnsi="Arial" w:cs="Arial"/>
          <w:sz w:val="18"/>
          <w:szCs w:val="18"/>
        </w:rPr>
        <w:tab/>
      </w:r>
      <w:r w:rsidR="00D75827" w:rsidRPr="00D75827">
        <w:rPr>
          <w:rFonts w:ascii="Arial" w:hAnsi="Arial" w:cs="Arial"/>
          <w:i/>
          <w:sz w:val="18"/>
        </w:rPr>
        <w:t>Robert Kolodner, MD</w:t>
      </w:r>
    </w:p>
    <w:p w14:paraId="35D44C70" w14:textId="77777777" w:rsidR="002A6CC4" w:rsidRPr="002A6CC4" w:rsidRDefault="002A6CC4" w:rsidP="002A6CC4">
      <w:pPr>
        <w:spacing w:line="240" w:lineRule="auto"/>
        <w:rPr>
          <w:rFonts w:ascii="Arial" w:hAnsi="Arial" w:cs="Arial"/>
          <w:sz w:val="18"/>
          <w:szCs w:val="18"/>
        </w:rPr>
      </w:pPr>
    </w:p>
    <w:p w14:paraId="2C8547D2" w14:textId="77777777" w:rsidR="00C539A5" w:rsidRDefault="00FA3386" w:rsidP="00C539A5">
      <w:pPr>
        <w:spacing w:line="240" w:lineRule="auto"/>
        <w:rPr>
          <w:rFonts w:ascii="Arial" w:hAnsi="Arial" w:cs="Arial"/>
          <w:sz w:val="18"/>
          <w:szCs w:val="18"/>
        </w:rPr>
      </w:pPr>
      <w:r w:rsidRPr="00FA3386">
        <w:rPr>
          <w:rFonts w:ascii="Arial" w:hAnsi="Arial" w:cs="Arial"/>
          <w:b/>
          <w:sz w:val="18"/>
          <w:szCs w:val="18"/>
        </w:rPr>
        <w:t>TRACK A:</w:t>
      </w:r>
      <w:r w:rsidR="00C539A5">
        <w:rPr>
          <w:rFonts w:ascii="Arial" w:hAnsi="Arial" w:cs="Arial"/>
          <w:b/>
          <w:sz w:val="18"/>
          <w:szCs w:val="18"/>
        </w:rPr>
        <w:tab/>
      </w:r>
      <w:r w:rsidR="00C539A5">
        <w:rPr>
          <w:rFonts w:ascii="Arial" w:hAnsi="Arial" w:cs="Arial"/>
          <w:b/>
          <w:sz w:val="18"/>
          <w:szCs w:val="18"/>
        </w:rPr>
        <w:tab/>
      </w:r>
      <w:r w:rsidR="00C539A5">
        <w:rPr>
          <w:rFonts w:ascii="Arial" w:hAnsi="Arial" w:cs="Arial"/>
          <w:b/>
          <w:sz w:val="18"/>
          <w:szCs w:val="18"/>
        </w:rPr>
        <w:tab/>
      </w:r>
      <w:r w:rsidR="00C539A5">
        <w:rPr>
          <w:rFonts w:ascii="Arial" w:hAnsi="Arial" w:cs="Arial"/>
          <w:b/>
          <w:sz w:val="18"/>
          <w:szCs w:val="18"/>
        </w:rPr>
        <w:tab/>
      </w:r>
      <w:r w:rsidR="00C539A5">
        <w:rPr>
          <w:rFonts w:ascii="Arial" w:hAnsi="Arial" w:cs="Arial"/>
          <w:b/>
          <w:sz w:val="18"/>
          <w:szCs w:val="18"/>
        </w:rPr>
        <w:tab/>
      </w:r>
      <w:r w:rsidR="00C539A5">
        <w:rPr>
          <w:rFonts w:ascii="Arial" w:hAnsi="Arial" w:cs="Arial"/>
          <w:b/>
          <w:sz w:val="18"/>
          <w:szCs w:val="18"/>
        </w:rPr>
        <w:tab/>
      </w:r>
      <w:r w:rsidR="00C539A5">
        <w:rPr>
          <w:rFonts w:ascii="Arial" w:hAnsi="Arial" w:cs="Arial"/>
          <w:b/>
          <w:sz w:val="18"/>
          <w:szCs w:val="18"/>
        </w:rPr>
        <w:tab/>
      </w:r>
      <w:r w:rsidR="00C539A5">
        <w:rPr>
          <w:rFonts w:ascii="Arial" w:hAnsi="Arial" w:cs="Arial"/>
          <w:b/>
          <w:sz w:val="18"/>
          <w:szCs w:val="18"/>
        </w:rPr>
        <w:tab/>
      </w:r>
      <w:r w:rsidR="00C539A5">
        <w:rPr>
          <w:rFonts w:ascii="Arial" w:hAnsi="Arial" w:cs="Arial"/>
          <w:b/>
          <w:sz w:val="18"/>
          <w:szCs w:val="18"/>
        </w:rPr>
        <w:tab/>
      </w:r>
      <w:r w:rsidR="00C539A5">
        <w:rPr>
          <w:rFonts w:ascii="Arial" w:hAnsi="Arial" w:cs="Arial"/>
          <w:b/>
          <w:sz w:val="18"/>
          <w:szCs w:val="18"/>
        </w:rPr>
        <w:tab/>
      </w:r>
      <w:r w:rsidR="00C539A5">
        <w:rPr>
          <w:rFonts w:ascii="Arial" w:hAnsi="Arial" w:cs="Arial"/>
          <w:b/>
          <w:sz w:val="18"/>
          <w:szCs w:val="18"/>
        </w:rPr>
        <w:tab/>
      </w:r>
      <w:r w:rsidR="00C539A5">
        <w:rPr>
          <w:rFonts w:ascii="Arial" w:hAnsi="Arial" w:cs="Arial"/>
          <w:b/>
          <w:sz w:val="18"/>
          <w:szCs w:val="18"/>
        </w:rPr>
        <w:tab/>
      </w:r>
      <w:r w:rsidR="00C539A5">
        <w:rPr>
          <w:rFonts w:ascii="Arial" w:hAnsi="Arial" w:cs="Arial"/>
          <w:b/>
          <w:sz w:val="18"/>
          <w:szCs w:val="18"/>
        </w:rPr>
        <w:tab/>
      </w:r>
      <w:r w:rsidRPr="00FA3386">
        <w:rPr>
          <w:rFonts w:ascii="Arial" w:hAnsi="Arial" w:cs="Arial"/>
          <w:sz w:val="18"/>
          <w:szCs w:val="18"/>
        </w:rPr>
        <w:t xml:space="preserve"> Ambulatory Care Clinic Expansion: Lipid Clinic</w:t>
      </w:r>
      <w:r w:rsidR="00B81BA5">
        <w:rPr>
          <w:rFonts w:ascii="Arial" w:hAnsi="Arial" w:cs="Arial"/>
          <w:sz w:val="18"/>
          <w:szCs w:val="18"/>
        </w:rPr>
        <w:tab/>
      </w:r>
      <w:r w:rsidR="00B81BA5">
        <w:rPr>
          <w:rFonts w:ascii="Arial" w:hAnsi="Arial" w:cs="Arial"/>
          <w:sz w:val="18"/>
          <w:szCs w:val="18"/>
        </w:rPr>
        <w:tab/>
      </w:r>
      <w:r w:rsidR="00B81BA5">
        <w:rPr>
          <w:rFonts w:ascii="Arial" w:hAnsi="Arial" w:cs="Arial"/>
          <w:sz w:val="18"/>
          <w:szCs w:val="18"/>
        </w:rPr>
        <w:tab/>
      </w:r>
      <w:r w:rsidR="00B81BA5" w:rsidRPr="00B81BA5">
        <w:rPr>
          <w:rFonts w:ascii="Arial" w:hAnsi="Arial" w:cs="Arial"/>
          <w:i/>
          <w:sz w:val="18"/>
        </w:rPr>
        <w:t>Heather Seibert, PharmD</w:t>
      </w:r>
      <w:r w:rsidR="00C539A5">
        <w:rPr>
          <w:rFonts w:ascii="Arial" w:hAnsi="Arial" w:cs="Arial"/>
          <w:sz w:val="18"/>
          <w:szCs w:val="18"/>
        </w:rPr>
        <w:tab/>
      </w:r>
    </w:p>
    <w:p w14:paraId="102102AF" w14:textId="77777777" w:rsidR="002A6CC4" w:rsidRPr="00DC75D8" w:rsidRDefault="003F3896" w:rsidP="00C539A5">
      <w:pPr>
        <w:spacing w:line="240" w:lineRule="auto"/>
        <w:rPr>
          <w:rFonts w:ascii="Arial" w:hAnsi="Arial" w:cs="Arial"/>
          <w:sz w:val="18"/>
          <w:szCs w:val="18"/>
        </w:rPr>
      </w:pPr>
      <w:r w:rsidRPr="003F3896">
        <w:rPr>
          <w:rFonts w:ascii="Arial" w:hAnsi="Arial" w:cs="Arial"/>
          <w:b/>
          <w:sz w:val="18"/>
          <w:szCs w:val="18"/>
        </w:rPr>
        <w:t xml:space="preserve">TRACK B: </w:t>
      </w:r>
      <w:r w:rsidR="00C539A5">
        <w:rPr>
          <w:rFonts w:ascii="Arial" w:hAnsi="Arial" w:cs="Arial"/>
          <w:b/>
          <w:sz w:val="18"/>
          <w:szCs w:val="18"/>
        </w:rPr>
        <w:tab/>
      </w:r>
      <w:r w:rsidR="00C539A5">
        <w:rPr>
          <w:rFonts w:ascii="Arial" w:hAnsi="Arial" w:cs="Arial"/>
          <w:b/>
          <w:sz w:val="18"/>
          <w:szCs w:val="18"/>
        </w:rPr>
        <w:tab/>
      </w:r>
      <w:r w:rsidR="00C539A5">
        <w:rPr>
          <w:rFonts w:ascii="Arial" w:hAnsi="Arial" w:cs="Arial"/>
          <w:b/>
          <w:sz w:val="18"/>
          <w:szCs w:val="18"/>
        </w:rPr>
        <w:tab/>
      </w:r>
      <w:r w:rsidR="00C539A5">
        <w:rPr>
          <w:rFonts w:ascii="Arial" w:hAnsi="Arial" w:cs="Arial"/>
          <w:b/>
          <w:sz w:val="18"/>
          <w:szCs w:val="18"/>
        </w:rPr>
        <w:tab/>
      </w:r>
      <w:r w:rsidR="00C539A5">
        <w:rPr>
          <w:rFonts w:ascii="Arial" w:hAnsi="Arial" w:cs="Arial"/>
          <w:b/>
          <w:sz w:val="18"/>
          <w:szCs w:val="18"/>
        </w:rPr>
        <w:tab/>
      </w:r>
      <w:r w:rsidR="00C539A5">
        <w:rPr>
          <w:rFonts w:ascii="Arial" w:hAnsi="Arial" w:cs="Arial"/>
          <w:b/>
          <w:sz w:val="18"/>
          <w:szCs w:val="18"/>
        </w:rPr>
        <w:tab/>
      </w:r>
      <w:r w:rsidR="00C539A5">
        <w:rPr>
          <w:rFonts w:ascii="Arial" w:hAnsi="Arial" w:cs="Arial"/>
          <w:b/>
          <w:sz w:val="18"/>
          <w:szCs w:val="18"/>
        </w:rPr>
        <w:tab/>
      </w:r>
      <w:r w:rsidR="00C539A5">
        <w:rPr>
          <w:rFonts w:ascii="Arial" w:hAnsi="Arial" w:cs="Arial"/>
          <w:b/>
          <w:sz w:val="18"/>
          <w:szCs w:val="18"/>
        </w:rPr>
        <w:tab/>
      </w:r>
      <w:r w:rsidR="00C539A5">
        <w:rPr>
          <w:rFonts w:ascii="Arial" w:hAnsi="Arial" w:cs="Arial"/>
          <w:b/>
          <w:sz w:val="18"/>
          <w:szCs w:val="18"/>
        </w:rPr>
        <w:tab/>
      </w:r>
      <w:r w:rsidR="00C539A5">
        <w:rPr>
          <w:rFonts w:ascii="Arial" w:hAnsi="Arial" w:cs="Arial"/>
          <w:b/>
          <w:sz w:val="18"/>
          <w:szCs w:val="18"/>
        </w:rPr>
        <w:tab/>
      </w:r>
      <w:r w:rsidR="00C539A5">
        <w:rPr>
          <w:rFonts w:ascii="Arial" w:hAnsi="Arial" w:cs="Arial"/>
          <w:b/>
          <w:sz w:val="18"/>
          <w:szCs w:val="18"/>
        </w:rPr>
        <w:tab/>
      </w:r>
      <w:r w:rsidRPr="003F3896">
        <w:rPr>
          <w:rFonts w:ascii="Arial" w:hAnsi="Arial" w:cs="Arial"/>
          <w:sz w:val="18"/>
          <w:szCs w:val="18"/>
        </w:rPr>
        <w:t xml:space="preserve">Medication Errors-Results from the 2011 ISMP Medication Safety Self Assessment: How Can We Avoid </w:t>
      </w:r>
      <w:r w:rsidR="00C539A5">
        <w:rPr>
          <w:rFonts w:ascii="Arial" w:hAnsi="Arial" w:cs="Arial"/>
          <w:sz w:val="18"/>
          <w:szCs w:val="18"/>
        </w:rPr>
        <w:t xml:space="preserve">                      </w:t>
      </w:r>
      <w:r w:rsidRPr="003F3896">
        <w:rPr>
          <w:rFonts w:ascii="Arial" w:hAnsi="Arial" w:cs="Arial"/>
          <w:sz w:val="18"/>
          <w:szCs w:val="18"/>
        </w:rPr>
        <w:t xml:space="preserve">Medication Errors and Improve Safety </w:t>
      </w:r>
      <w:r w:rsidR="00DC75D8">
        <w:rPr>
          <w:rFonts w:ascii="Arial" w:hAnsi="Arial" w:cs="Arial"/>
          <w:sz w:val="18"/>
          <w:szCs w:val="18"/>
        </w:rPr>
        <w:tab/>
      </w:r>
      <w:r w:rsidR="00DC75D8">
        <w:rPr>
          <w:rFonts w:ascii="Arial" w:hAnsi="Arial" w:cs="Arial"/>
          <w:sz w:val="18"/>
          <w:szCs w:val="18"/>
        </w:rPr>
        <w:tab/>
      </w:r>
      <w:r w:rsidR="00DC75D8">
        <w:rPr>
          <w:rFonts w:ascii="Arial" w:hAnsi="Arial" w:cs="Arial"/>
          <w:sz w:val="18"/>
          <w:szCs w:val="18"/>
        </w:rPr>
        <w:tab/>
      </w:r>
      <w:r w:rsidR="00DC75D8">
        <w:rPr>
          <w:rFonts w:ascii="Arial" w:hAnsi="Arial" w:cs="Arial"/>
          <w:sz w:val="18"/>
          <w:szCs w:val="18"/>
        </w:rPr>
        <w:tab/>
      </w:r>
      <w:r w:rsidR="00C539A5">
        <w:rPr>
          <w:rFonts w:ascii="Arial" w:hAnsi="Arial" w:cs="Arial"/>
          <w:sz w:val="18"/>
          <w:szCs w:val="18"/>
        </w:rPr>
        <w:tab/>
      </w:r>
      <w:r w:rsidR="00DC75D8" w:rsidRPr="00DC75D8">
        <w:rPr>
          <w:rFonts w:ascii="Arial" w:hAnsi="Arial" w:cs="Arial"/>
          <w:i/>
          <w:sz w:val="18"/>
        </w:rPr>
        <w:t>Chris Michalek, PharmD</w:t>
      </w:r>
    </w:p>
    <w:p w14:paraId="5D709A50" w14:textId="77777777" w:rsidR="002A6CC4" w:rsidRDefault="002A6CC4" w:rsidP="002A6CC4">
      <w:pPr>
        <w:rPr>
          <w:rFonts w:ascii="Arial" w:hAnsi="Arial" w:cs="Arial"/>
        </w:rPr>
      </w:pPr>
    </w:p>
    <w:p w14:paraId="43DCC561" w14:textId="77777777" w:rsidR="00A71A9A" w:rsidRPr="00A71A9A" w:rsidRDefault="00A71A9A" w:rsidP="00A71A9A">
      <w:pPr>
        <w:spacing w:line="240" w:lineRule="auto"/>
        <w:rPr>
          <w:rFonts w:ascii="Arial" w:hAnsi="Arial" w:cs="Arial"/>
        </w:rPr>
      </w:pPr>
      <w:r w:rsidRPr="00A71A9A">
        <w:rPr>
          <w:rFonts w:ascii="Arial" w:hAnsi="Arial" w:cs="Arial"/>
          <w:b/>
          <w:sz w:val="18"/>
          <w:szCs w:val="18"/>
        </w:rPr>
        <w:t>TRACK A:</w:t>
      </w:r>
      <w:r w:rsidRPr="00A71A9A">
        <w:rPr>
          <w:rFonts w:ascii="Arial" w:hAnsi="Arial" w:cs="Arial"/>
          <w:sz w:val="18"/>
          <w:szCs w:val="18"/>
        </w:rPr>
        <w:t xml:space="preserve"> </w:t>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hyperlink r:id="rId83" w:anchor="antifungal" w:history="1">
        <w:r w:rsidRPr="00A71A9A">
          <w:rPr>
            <w:rFonts w:ascii="Arial" w:hAnsi="Arial" w:cs="Arial"/>
            <w:sz w:val="18"/>
          </w:rPr>
          <w:t>Role of New Antimicrobials form a Stewardship Perspective: Focus on Ceftaroline and Fidaxomicin</w:t>
        </w:r>
      </w:hyperlink>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71A9A">
        <w:rPr>
          <w:rFonts w:ascii="Arial" w:hAnsi="Arial" w:cs="Arial"/>
          <w:i/>
          <w:sz w:val="18"/>
        </w:rPr>
        <w:t>Chris Bland, PharmD</w:t>
      </w:r>
    </w:p>
    <w:p w14:paraId="078CFDAC" w14:textId="77777777" w:rsidR="002A6CC4" w:rsidRDefault="003F3896" w:rsidP="00DC75D8">
      <w:pPr>
        <w:spacing w:line="240" w:lineRule="auto"/>
        <w:rPr>
          <w:rFonts w:ascii="Arial" w:hAnsi="Arial" w:cs="Arial"/>
          <w:i/>
          <w:sz w:val="18"/>
        </w:rPr>
      </w:pPr>
      <w:r w:rsidRPr="003F3896">
        <w:rPr>
          <w:rFonts w:ascii="Arial" w:hAnsi="Arial" w:cs="Arial"/>
          <w:b/>
          <w:sz w:val="18"/>
          <w:szCs w:val="18"/>
        </w:rPr>
        <w:t xml:space="preserve">TRACK B: </w:t>
      </w:r>
      <w:r w:rsidR="00C539A5">
        <w:rPr>
          <w:rFonts w:ascii="Arial" w:hAnsi="Arial" w:cs="Arial"/>
          <w:b/>
          <w:sz w:val="18"/>
          <w:szCs w:val="18"/>
        </w:rPr>
        <w:tab/>
      </w:r>
      <w:r w:rsidR="00C539A5">
        <w:rPr>
          <w:rFonts w:ascii="Arial" w:hAnsi="Arial" w:cs="Arial"/>
          <w:b/>
          <w:sz w:val="18"/>
          <w:szCs w:val="18"/>
        </w:rPr>
        <w:tab/>
      </w:r>
      <w:r w:rsidR="00C539A5">
        <w:rPr>
          <w:rFonts w:ascii="Arial" w:hAnsi="Arial" w:cs="Arial"/>
          <w:b/>
          <w:sz w:val="18"/>
          <w:szCs w:val="18"/>
        </w:rPr>
        <w:tab/>
      </w:r>
      <w:r w:rsidR="00C539A5">
        <w:rPr>
          <w:rFonts w:ascii="Arial" w:hAnsi="Arial" w:cs="Arial"/>
          <w:b/>
          <w:sz w:val="18"/>
          <w:szCs w:val="18"/>
        </w:rPr>
        <w:tab/>
      </w:r>
      <w:r w:rsidR="00C539A5">
        <w:rPr>
          <w:rFonts w:ascii="Arial" w:hAnsi="Arial" w:cs="Arial"/>
          <w:b/>
          <w:sz w:val="18"/>
          <w:szCs w:val="18"/>
        </w:rPr>
        <w:tab/>
      </w:r>
      <w:r w:rsidR="00C539A5">
        <w:rPr>
          <w:rFonts w:ascii="Arial" w:hAnsi="Arial" w:cs="Arial"/>
          <w:b/>
          <w:sz w:val="18"/>
          <w:szCs w:val="18"/>
        </w:rPr>
        <w:tab/>
      </w:r>
      <w:r w:rsidR="00C539A5">
        <w:rPr>
          <w:rFonts w:ascii="Arial" w:hAnsi="Arial" w:cs="Arial"/>
          <w:b/>
          <w:sz w:val="18"/>
          <w:szCs w:val="18"/>
        </w:rPr>
        <w:tab/>
      </w:r>
      <w:r w:rsidR="00C539A5">
        <w:rPr>
          <w:rFonts w:ascii="Arial" w:hAnsi="Arial" w:cs="Arial"/>
          <w:b/>
          <w:sz w:val="18"/>
          <w:szCs w:val="18"/>
        </w:rPr>
        <w:tab/>
      </w:r>
      <w:r w:rsidR="00C539A5">
        <w:rPr>
          <w:rFonts w:ascii="Arial" w:hAnsi="Arial" w:cs="Arial"/>
          <w:b/>
          <w:sz w:val="18"/>
          <w:szCs w:val="18"/>
        </w:rPr>
        <w:tab/>
      </w:r>
      <w:r w:rsidR="00C539A5">
        <w:rPr>
          <w:rFonts w:ascii="Arial" w:hAnsi="Arial" w:cs="Arial"/>
          <w:b/>
          <w:sz w:val="18"/>
          <w:szCs w:val="18"/>
        </w:rPr>
        <w:tab/>
      </w:r>
      <w:r w:rsidR="00C539A5">
        <w:rPr>
          <w:rFonts w:ascii="Arial" w:hAnsi="Arial" w:cs="Arial"/>
          <w:b/>
          <w:sz w:val="18"/>
          <w:szCs w:val="18"/>
        </w:rPr>
        <w:tab/>
      </w:r>
      <w:r w:rsidRPr="003F3896">
        <w:rPr>
          <w:rFonts w:ascii="Arial" w:hAnsi="Arial" w:cs="Arial"/>
          <w:sz w:val="18"/>
          <w:szCs w:val="18"/>
        </w:rPr>
        <w:t xml:space="preserve">Medication Errors-Results from the 2011 ISMP Medication Safety Self Assessment: How Can We Avoid Medication Errors and Improve Safety </w:t>
      </w:r>
      <w:r>
        <w:rPr>
          <w:rFonts w:ascii="Arial" w:hAnsi="Arial" w:cs="Arial"/>
          <w:sz w:val="18"/>
          <w:szCs w:val="18"/>
        </w:rPr>
        <w:t xml:space="preserve">   </w:t>
      </w:r>
      <w:r w:rsidRPr="003F3896">
        <w:rPr>
          <w:rFonts w:ascii="Arial" w:hAnsi="Arial" w:cs="Arial"/>
          <w:sz w:val="18"/>
          <w:szCs w:val="18"/>
        </w:rPr>
        <w:t>(continued for a total of 2 hours)</w:t>
      </w:r>
      <w:r w:rsidR="00DC75D8">
        <w:rPr>
          <w:rFonts w:ascii="Arial" w:hAnsi="Arial" w:cs="Arial"/>
          <w:sz w:val="18"/>
          <w:szCs w:val="18"/>
        </w:rPr>
        <w:tab/>
      </w:r>
      <w:r w:rsidR="00DC75D8" w:rsidRPr="00DC75D8">
        <w:rPr>
          <w:rFonts w:ascii="Arial" w:hAnsi="Arial" w:cs="Arial"/>
          <w:i/>
          <w:sz w:val="18"/>
        </w:rPr>
        <w:t>Chris Michalek, PharmD</w:t>
      </w:r>
    </w:p>
    <w:p w14:paraId="46EC6462" w14:textId="77777777" w:rsidR="00D64225" w:rsidRDefault="00D64225" w:rsidP="00D64225">
      <w:pPr>
        <w:spacing w:line="240" w:lineRule="auto"/>
        <w:rPr>
          <w:rFonts w:ascii="Arial" w:hAnsi="Arial" w:cs="Arial"/>
          <w:b/>
          <w:color w:val="000000"/>
          <w:sz w:val="18"/>
          <w:szCs w:val="18"/>
        </w:rPr>
      </w:pPr>
    </w:p>
    <w:p w14:paraId="75D3E694" w14:textId="77777777" w:rsidR="00D64225" w:rsidRPr="00D64225" w:rsidRDefault="00D64225" w:rsidP="00D64225">
      <w:pPr>
        <w:spacing w:line="240" w:lineRule="auto"/>
        <w:rPr>
          <w:rFonts w:ascii="Arial" w:hAnsi="Arial" w:cs="Arial"/>
          <w:b/>
          <w:color w:val="000000"/>
          <w:sz w:val="18"/>
          <w:szCs w:val="18"/>
        </w:rPr>
      </w:pPr>
      <w:r w:rsidRPr="00D64225">
        <w:rPr>
          <w:rFonts w:ascii="Arial" w:hAnsi="Arial" w:cs="Arial"/>
          <w:b/>
          <w:color w:val="000000"/>
          <w:sz w:val="18"/>
          <w:szCs w:val="18"/>
        </w:rPr>
        <w:t>Resident and Student Program</w:t>
      </w:r>
    </w:p>
    <w:p w14:paraId="5D41B9F2" w14:textId="77777777" w:rsidR="00FD098B" w:rsidRDefault="00FD098B" w:rsidP="00DC75D8">
      <w:pPr>
        <w:spacing w:line="240" w:lineRule="auto"/>
        <w:rPr>
          <w:rFonts w:ascii="Verdana" w:hAnsi="Verdana"/>
          <w:b/>
          <w:bCs/>
          <w:color w:val="000000"/>
          <w:sz w:val="18"/>
          <w:szCs w:val="18"/>
        </w:rPr>
      </w:pPr>
    </w:p>
    <w:p w14:paraId="3D874E42" w14:textId="77777777" w:rsidR="00A71A9A" w:rsidRPr="00FD098B" w:rsidRDefault="00FD098B" w:rsidP="00FD098B">
      <w:pPr>
        <w:spacing w:line="240" w:lineRule="auto"/>
        <w:jc w:val="center"/>
        <w:rPr>
          <w:rFonts w:ascii="Arial" w:hAnsi="Arial" w:cs="Arial"/>
          <w:i/>
        </w:rPr>
      </w:pPr>
      <w:r w:rsidRPr="00FD098B">
        <w:rPr>
          <w:rFonts w:ascii="Arial" w:hAnsi="Arial" w:cs="Arial"/>
          <w:b/>
          <w:bCs/>
          <w:color w:val="000000"/>
        </w:rPr>
        <w:t>SUNDAY, JULY 22</w:t>
      </w:r>
      <w:r>
        <w:rPr>
          <w:rFonts w:ascii="Arial" w:hAnsi="Arial" w:cs="Arial"/>
          <w:b/>
          <w:bCs/>
          <w:color w:val="000000"/>
        </w:rPr>
        <w:t>, 2012</w:t>
      </w:r>
    </w:p>
    <w:p w14:paraId="0AD20F8C" w14:textId="77777777" w:rsidR="00FD098B" w:rsidRPr="00FD098B" w:rsidRDefault="00FD098B" w:rsidP="00FD098B">
      <w:pPr>
        <w:spacing w:line="240" w:lineRule="auto"/>
        <w:rPr>
          <w:rFonts w:ascii="Arial" w:eastAsia="Calibri" w:hAnsi="Arial" w:cs="Arial"/>
          <w:b/>
          <w:color w:val="000000"/>
          <w:sz w:val="18"/>
          <w:szCs w:val="18"/>
        </w:rPr>
      </w:pPr>
      <w:r w:rsidRPr="00FD098B">
        <w:rPr>
          <w:rFonts w:ascii="Arial" w:hAnsi="Arial" w:cs="Arial"/>
          <w:b/>
          <w:color w:val="000000"/>
          <w:sz w:val="18"/>
          <w:szCs w:val="18"/>
        </w:rPr>
        <w:lastRenderedPageBreak/>
        <w:t>Breakfast / Officer Installation</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FD098B">
        <w:rPr>
          <w:rFonts w:ascii="Arial" w:eastAsia="Calibri" w:hAnsi="Arial" w:cs="Arial"/>
          <w:sz w:val="18"/>
          <w:szCs w:val="18"/>
        </w:rPr>
        <w:t>President</w:t>
      </w:r>
      <w:r w:rsidRPr="00FD098B">
        <w:rPr>
          <w:rFonts w:ascii="Arial" w:hAnsi="Arial" w:cs="Arial"/>
          <w:sz w:val="18"/>
          <w:szCs w:val="18"/>
        </w:rPr>
        <w:t xml:space="preserve">                        </w:t>
      </w:r>
      <w:r w:rsidRPr="00FD098B">
        <w:rPr>
          <w:rFonts w:ascii="Arial" w:hAnsi="Arial" w:cs="Arial"/>
          <w:sz w:val="18"/>
          <w:szCs w:val="18"/>
        </w:rPr>
        <w:tab/>
      </w:r>
      <w:r w:rsidRPr="00FD098B">
        <w:rPr>
          <w:rFonts w:ascii="Arial" w:hAnsi="Arial" w:cs="Arial"/>
          <w:sz w:val="18"/>
          <w:szCs w:val="18"/>
        </w:rPr>
        <w:tab/>
        <w:t xml:space="preserve"> M</w:t>
      </w:r>
      <w:r w:rsidRPr="00FD098B">
        <w:rPr>
          <w:rFonts w:ascii="Arial" w:eastAsia="Calibri" w:hAnsi="Arial" w:cs="Arial"/>
          <w:sz w:val="18"/>
          <w:szCs w:val="18"/>
        </w:rPr>
        <w:t>egan Freeman</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FD098B">
        <w:rPr>
          <w:rFonts w:ascii="Arial" w:eastAsia="Calibri" w:hAnsi="Arial" w:cs="Arial"/>
          <w:sz w:val="18"/>
          <w:szCs w:val="18"/>
        </w:rPr>
        <w:t>President-elect</w:t>
      </w:r>
      <w:r w:rsidRPr="00FD098B">
        <w:rPr>
          <w:rFonts w:ascii="Arial" w:eastAsia="Calibri" w:hAnsi="Arial" w:cs="Arial"/>
          <w:sz w:val="18"/>
          <w:szCs w:val="18"/>
        </w:rPr>
        <w:tab/>
      </w:r>
      <w:r>
        <w:rPr>
          <w:rFonts w:ascii="Arial" w:hAnsi="Arial" w:cs="Arial"/>
          <w:sz w:val="18"/>
          <w:szCs w:val="18"/>
        </w:rPr>
        <w:tab/>
      </w:r>
      <w:r>
        <w:rPr>
          <w:rFonts w:ascii="Arial" w:hAnsi="Arial" w:cs="Arial"/>
          <w:sz w:val="18"/>
          <w:szCs w:val="18"/>
        </w:rPr>
        <w:tab/>
      </w:r>
      <w:r w:rsidRPr="00FD098B">
        <w:rPr>
          <w:rFonts w:ascii="Arial" w:eastAsia="Calibri" w:hAnsi="Arial" w:cs="Arial"/>
          <w:sz w:val="18"/>
          <w:szCs w:val="18"/>
        </w:rPr>
        <w:t>Steve Carlson</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FD098B">
        <w:rPr>
          <w:rFonts w:ascii="Arial" w:eastAsia="Calibri" w:hAnsi="Arial" w:cs="Arial"/>
          <w:sz w:val="18"/>
          <w:szCs w:val="18"/>
        </w:rPr>
        <w:t>Chairman of the Board</w:t>
      </w:r>
      <w:r w:rsidRPr="00FD098B">
        <w:rPr>
          <w:rFonts w:ascii="Arial" w:eastAsia="Calibri" w:hAnsi="Arial" w:cs="Arial"/>
          <w:sz w:val="18"/>
          <w:szCs w:val="18"/>
        </w:rPr>
        <w:tab/>
      </w:r>
      <w:r>
        <w:rPr>
          <w:rFonts w:ascii="Arial" w:hAnsi="Arial" w:cs="Arial"/>
          <w:sz w:val="18"/>
          <w:szCs w:val="18"/>
        </w:rPr>
        <w:tab/>
      </w:r>
      <w:r w:rsidRPr="00FD098B">
        <w:rPr>
          <w:rFonts w:ascii="Arial" w:eastAsia="Calibri" w:hAnsi="Arial" w:cs="Arial"/>
          <w:sz w:val="18"/>
          <w:szCs w:val="18"/>
        </w:rPr>
        <w:t>Ken Jozefczyk</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FD098B">
        <w:rPr>
          <w:rFonts w:ascii="Arial" w:eastAsia="Calibri" w:hAnsi="Arial" w:cs="Arial"/>
          <w:sz w:val="18"/>
          <w:szCs w:val="18"/>
        </w:rPr>
        <w:t>Secretary</w:t>
      </w:r>
      <w:r w:rsidRPr="00FD098B">
        <w:rPr>
          <w:rFonts w:ascii="Arial" w:eastAsia="Calibri" w:hAnsi="Arial" w:cs="Arial"/>
          <w:sz w:val="18"/>
          <w:szCs w:val="18"/>
        </w:rPr>
        <w:tab/>
      </w:r>
      <w:r>
        <w:rPr>
          <w:rFonts w:ascii="Arial" w:hAnsi="Arial" w:cs="Arial"/>
          <w:sz w:val="18"/>
          <w:szCs w:val="18"/>
        </w:rPr>
        <w:tab/>
      </w:r>
      <w:r>
        <w:rPr>
          <w:rFonts w:ascii="Arial" w:hAnsi="Arial" w:cs="Arial"/>
          <w:sz w:val="18"/>
          <w:szCs w:val="18"/>
        </w:rPr>
        <w:tab/>
      </w:r>
      <w:r w:rsidRPr="00FD098B">
        <w:rPr>
          <w:rFonts w:ascii="Arial" w:eastAsia="Calibri" w:hAnsi="Arial" w:cs="Arial"/>
          <w:sz w:val="18"/>
          <w:szCs w:val="18"/>
        </w:rPr>
        <w:t>Trisha Branan</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FD098B">
        <w:rPr>
          <w:rFonts w:ascii="Arial" w:eastAsia="Calibri" w:hAnsi="Arial" w:cs="Arial"/>
          <w:sz w:val="18"/>
          <w:szCs w:val="18"/>
        </w:rPr>
        <w:t>Treasurer</w:t>
      </w:r>
      <w:r w:rsidRPr="00FD098B">
        <w:rPr>
          <w:rFonts w:ascii="Arial" w:eastAsia="Calibri" w:hAnsi="Arial" w:cs="Arial"/>
          <w:sz w:val="18"/>
          <w:szCs w:val="18"/>
        </w:rPr>
        <w:tab/>
      </w:r>
      <w:r>
        <w:rPr>
          <w:rFonts w:ascii="Arial" w:hAnsi="Arial" w:cs="Arial"/>
          <w:sz w:val="18"/>
          <w:szCs w:val="18"/>
        </w:rPr>
        <w:tab/>
      </w:r>
      <w:r>
        <w:rPr>
          <w:rFonts w:ascii="Arial" w:hAnsi="Arial" w:cs="Arial"/>
          <w:sz w:val="18"/>
          <w:szCs w:val="18"/>
        </w:rPr>
        <w:tab/>
      </w:r>
      <w:r w:rsidRPr="00FD098B">
        <w:rPr>
          <w:rFonts w:ascii="Arial" w:eastAsia="Calibri" w:hAnsi="Arial" w:cs="Arial"/>
          <w:sz w:val="18"/>
          <w:szCs w:val="18"/>
        </w:rPr>
        <w:t>Eliza Hoernle</w:t>
      </w:r>
    </w:p>
    <w:p w14:paraId="37AB31F8" w14:textId="77777777" w:rsidR="0054170C" w:rsidRDefault="0054170C" w:rsidP="0054170C">
      <w:pPr>
        <w:spacing w:line="240" w:lineRule="auto"/>
        <w:rPr>
          <w:rFonts w:ascii="Arial" w:hAnsi="Arial" w:cs="Arial"/>
          <w:sz w:val="18"/>
          <w:szCs w:val="18"/>
        </w:rPr>
      </w:pPr>
    </w:p>
    <w:p w14:paraId="3DA8D534" w14:textId="77777777" w:rsidR="000C35DE" w:rsidRDefault="00000000" w:rsidP="000C35DE">
      <w:pPr>
        <w:spacing w:line="240" w:lineRule="auto"/>
        <w:rPr>
          <w:rFonts w:ascii="Verdana" w:hAnsi="Verdana"/>
          <w:sz w:val="18"/>
          <w:szCs w:val="18"/>
        </w:rPr>
      </w:pPr>
      <w:hyperlink r:id="rId84" w:anchor="emergency" w:history="1">
        <w:r w:rsidR="0054170C" w:rsidRPr="0054170C">
          <w:rPr>
            <w:rFonts w:ascii="Arial" w:hAnsi="Arial" w:cs="Arial"/>
            <w:b/>
            <w:sz w:val="18"/>
          </w:rPr>
          <w:t>New Anticoagulant Reversal</w:t>
        </w:r>
      </w:hyperlink>
      <w:r w:rsidR="0054170C">
        <w:rPr>
          <w:rFonts w:ascii="Arial" w:hAnsi="Arial" w:cs="Arial"/>
          <w:b/>
          <w:sz w:val="18"/>
          <w:szCs w:val="18"/>
        </w:rPr>
        <w:tab/>
      </w:r>
      <w:r w:rsidR="000C35DE">
        <w:rPr>
          <w:rFonts w:ascii="Arial" w:hAnsi="Arial" w:cs="Arial"/>
          <w:b/>
          <w:sz w:val="18"/>
          <w:szCs w:val="18"/>
        </w:rPr>
        <w:tab/>
      </w:r>
      <w:r w:rsidR="000C35DE">
        <w:rPr>
          <w:rFonts w:ascii="Arial" w:hAnsi="Arial" w:cs="Arial"/>
          <w:b/>
          <w:sz w:val="18"/>
          <w:szCs w:val="18"/>
        </w:rPr>
        <w:tab/>
      </w:r>
      <w:r w:rsidR="000C35DE">
        <w:rPr>
          <w:rFonts w:ascii="Arial" w:hAnsi="Arial" w:cs="Arial"/>
          <w:b/>
          <w:sz w:val="18"/>
          <w:szCs w:val="18"/>
        </w:rPr>
        <w:tab/>
      </w:r>
      <w:r w:rsidR="000C35DE">
        <w:rPr>
          <w:rFonts w:ascii="Arial" w:hAnsi="Arial" w:cs="Arial"/>
          <w:b/>
          <w:sz w:val="18"/>
          <w:szCs w:val="18"/>
        </w:rPr>
        <w:tab/>
      </w:r>
      <w:r w:rsidR="000C35DE" w:rsidRPr="000C35DE">
        <w:rPr>
          <w:rFonts w:ascii="Arial" w:hAnsi="Arial" w:cs="Arial"/>
          <w:i/>
          <w:sz w:val="18"/>
          <w:szCs w:val="18"/>
        </w:rPr>
        <w:t>John Patka, PharmD</w:t>
      </w:r>
    </w:p>
    <w:p w14:paraId="11080B21" w14:textId="77777777" w:rsidR="0054170C" w:rsidRPr="0054170C" w:rsidRDefault="0054170C" w:rsidP="0054170C">
      <w:pPr>
        <w:spacing w:line="240" w:lineRule="auto"/>
        <w:rPr>
          <w:rFonts w:ascii="Arial" w:hAnsi="Arial" w:cs="Arial"/>
          <w:b/>
          <w:sz w:val="18"/>
          <w:szCs w:val="18"/>
        </w:rPr>
      </w:pPr>
    </w:p>
    <w:p w14:paraId="7C9F9F4A" w14:textId="77777777" w:rsidR="00B717AF" w:rsidRPr="00B717AF" w:rsidRDefault="00B717AF" w:rsidP="00B717AF">
      <w:pPr>
        <w:spacing w:line="240" w:lineRule="auto"/>
        <w:rPr>
          <w:rFonts w:ascii="Arial" w:hAnsi="Arial" w:cs="Arial"/>
          <w:sz w:val="18"/>
          <w:szCs w:val="18"/>
        </w:rPr>
      </w:pPr>
      <w:r w:rsidRPr="00B717AF">
        <w:rPr>
          <w:rFonts w:ascii="Arial" w:hAnsi="Arial" w:cs="Arial"/>
          <w:b/>
          <w:sz w:val="18"/>
          <w:szCs w:val="18"/>
        </w:rPr>
        <w:t>TRACK A:</w:t>
      </w:r>
      <w:r w:rsidRPr="00B717AF">
        <w:rPr>
          <w:rFonts w:ascii="Arial" w:hAnsi="Arial" w:cs="Arial"/>
          <w:sz w:val="18"/>
          <w:szCs w:val="18"/>
        </w:rPr>
        <w:t xml:space="preserve"> </w:t>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00C539A5">
        <w:rPr>
          <w:rFonts w:ascii="Arial" w:hAnsi="Arial" w:cs="Arial"/>
          <w:sz w:val="18"/>
          <w:szCs w:val="18"/>
        </w:rPr>
        <w:tab/>
      </w:r>
      <w:r w:rsidRPr="00B717AF">
        <w:rPr>
          <w:rFonts w:ascii="Arial" w:hAnsi="Arial" w:cs="Arial"/>
          <w:sz w:val="18"/>
          <w:szCs w:val="18"/>
        </w:rPr>
        <w:t>Sun, Sand and Simplifying Preceptor Development: A Winning Combination for Advancing Residency Training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B717AF">
        <w:rPr>
          <w:rFonts w:ascii="Arial" w:hAnsi="Arial" w:cs="Arial"/>
          <w:i/>
          <w:sz w:val="18"/>
          <w:szCs w:val="18"/>
        </w:rPr>
        <w:t>Brian Buck, PharmD, FASHP</w:t>
      </w:r>
    </w:p>
    <w:p w14:paraId="12AEE3D4" w14:textId="77777777" w:rsidR="00756CCC" w:rsidRDefault="00756CCC" w:rsidP="00756CCC">
      <w:pPr>
        <w:spacing w:line="240" w:lineRule="auto"/>
        <w:rPr>
          <w:rFonts w:ascii="Arial" w:hAnsi="Arial" w:cs="Arial"/>
          <w:i/>
          <w:sz w:val="18"/>
          <w:szCs w:val="18"/>
        </w:rPr>
      </w:pPr>
      <w:r w:rsidRPr="00756CCC">
        <w:rPr>
          <w:rFonts w:ascii="Arial" w:hAnsi="Arial" w:cs="Arial"/>
          <w:b/>
          <w:sz w:val="18"/>
          <w:szCs w:val="18"/>
        </w:rPr>
        <w:t xml:space="preserve">TRACK B:  </w:t>
      </w:r>
      <w:r w:rsidR="00C539A5">
        <w:rPr>
          <w:rFonts w:ascii="Arial" w:hAnsi="Arial" w:cs="Arial"/>
          <w:b/>
          <w:sz w:val="18"/>
          <w:szCs w:val="18"/>
        </w:rPr>
        <w:tab/>
      </w:r>
      <w:r w:rsidR="00C539A5">
        <w:rPr>
          <w:rFonts w:ascii="Arial" w:hAnsi="Arial" w:cs="Arial"/>
          <w:b/>
          <w:sz w:val="18"/>
          <w:szCs w:val="18"/>
        </w:rPr>
        <w:tab/>
      </w:r>
      <w:r w:rsidR="00C539A5">
        <w:rPr>
          <w:rFonts w:ascii="Arial" w:hAnsi="Arial" w:cs="Arial"/>
          <w:b/>
          <w:sz w:val="18"/>
          <w:szCs w:val="18"/>
        </w:rPr>
        <w:tab/>
      </w:r>
      <w:r w:rsidR="00C539A5">
        <w:rPr>
          <w:rFonts w:ascii="Arial" w:hAnsi="Arial" w:cs="Arial"/>
          <w:b/>
          <w:sz w:val="18"/>
          <w:szCs w:val="18"/>
        </w:rPr>
        <w:tab/>
      </w:r>
      <w:r w:rsidR="00C539A5">
        <w:rPr>
          <w:rFonts w:ascii="Arial" w:hAnsi="Arial" w:cs="Arial"/>
          <w:b/>
          <w:sz w:val="18"/>
          <w:szCs w:val="18"/>
        </w:rPr>
        <w:tab/>
      </w:r>
      <w:r w:rsidR="00C539A5">
        <w:rPr>
          <w:rFonts w:ascii="Arial" w:hAnsi="Arial" w:cs="Arial"/>
          <w:b/>
          <w:sz w:val="18"/>
          <w:szCs w:val="18"/>
        </w:rPr>
        <w:tab/>
      </w:r>
      <w:r w:rsidR="00C539A5">
        <w:rPr>
          <w:rFonts w:ascii="Arial" w:hAnsi="Arial" w:cs="Arial"/>
          <w:b/>
          <w:sz w:val="18"/>
          <w:szCs w:val="18"/>
        </w:rPr>
        <w:tab/>
      </w:r>
      <w:r w:rsidR="00C539A5">
        <w:rPr>
          <w:rFonts w:ascii="Arial" w:hAnsi="Arial" w:cs="Arial"/>
          <w:b/>
          <w:sz w:val="18"/>
          <w:szCs w:val="18"/>
        </w:rPr>
        <w:tab/>
      </w:r>
      <w:r w:rsidR="00C539A5">
        <w:rPr>
          <w:rFonts w:ascii="Arial" w:hAnsi="Arial" w:cs="Arial"/>
          <w:b/>
          <w:sz w:val="18"/>
          <w:szCs w:val="18"/>
        </w:rPr>
        <w:tab/>
      </w:r>
      <w:r w:rsidR="00C539A5">
        <w:rPr>
          <w:rFonts w:ascii="Arial" w:hAnsi="Arial" w:cs="Arial"/>
          <w:b/>
          <w:sz w:val="18"/>
          <w:szCs w:val="18"/>
        </w:rPr>
        <w:tab/>
      </w:r>
      <w:r w:rsidR="00C539A5">
        <w:rPr>
          <w:rFonts w:ascii="Arial" w:hAnsi="Arial" w:cs="Arial"/>
          <w:b/>
          <w:sz w:val="18"/>
          <w:szCs w:val="18"/>
        </w:rPr>
        <w:tab/>
      </w:r>
      <w:r w:rsidR="00C539A5">
        <w:rPr>
          <w:rFonts w:ascii="Arial" w:hAnsi="Arial" w:cs="Arial"/>
          <w:b/>
          <w:sz w:val="18"/>
          <w:szCs w:val="18"/>
        </w:rPr>
        <w:tab/>
      </w:r>
      <w:r w:rsidRPr="00756CCC">
        <w:rPr>
          <w:rFonts w:ascii="Arial" w:hAnsi="Arial" w:cs="Arial"/>
          <w:sz w:val="18"/>
          <w:szCs w:val="18"/>
        </w:rPr>
        <w:t>HIV Overview</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756CCC">
        <w:rPr>
          <w:rFonts w:ascii="Arial" w:hAnsi="Arial" w:cs="Arial"/>
          <w:i/>
          <w:sz w:val="18"/>
          <w:szCs w:val="18"/>
        </w:rPr>
        <w:t>Phillip Treadwell, PharmD</w:t>
      </w:r>
    </w:p>
    <w:p w14:paraId="5A66FEED" w14:textId="77777777" w:rsidR="00756CCC" w:rsidRPr="00756CCC" w:rsidRDefault="00756CCC" w:rsidP="00756CCC">
      <w:pPr>
        <w:spacing w:line="240" w:lineRule="auto"/>
        <w:rPr>
          <w:rFonts w:ascii="Arial" w:hAnsi="Arial" w:cs="Arial"/>
          <w:sz w:val="18"/>
          <w:szCs w:val="18"/>
        </w:rPr>
      </w:pPr>
    </w:p>
    <w:p w14:paraId="3C4EABCE" w14:textId="77777777" w:rsidR="00A57E89" w:rsidRPr="00A57E89" w:rsidRDefault="00A57E89" w:rsidP="00A57E89">
      <w:pPr>
        <w:pStyle w:val="Subtitle"/>
        <w:tabs>
          <w:tab w:val="right" w:pos="8280"/>
        </w:tabs>
        <w:rPr>
          <w:b/>
          <w:sz w:val="22"/>
          <w:szCs w:val="22"/>
        </w:rPr>
      </w:pPr>
      <w:r w:rsidRPr="00A57E89">
        <w:rPr>
          <w:b/>
          <w:sz w:val="22"/>
          <w:szCs w:val="22"/>
        </w:rPr>
        <w:t>Annual Meeting</w:t>
      </w:r>
    </w:p>
    <w:p w14:paraId="3121D248" w14:textId="77777777" w:rsidR="00A57E89" w:rsidRPr="00A57E89" w:rsidRDefault="00A57E89" w:rsidP="00A57E89">
      <w:pPr>
        <w:pStyle w:val="Subtitle"/>
        <w:tabs>
          <w:tab w:val="right" w:pos="8640"/>
        </w:tabs>
        <w:rPr>
          <w:b/>
          <w:sz w:val="22"/>
          <w:szCs w:val="22"/>
        </w:rPr>
      </w:pPr>
      <w:r w:rsidRPr="00A57E89">
        <w:rPr>
          <w:b/>
          <w:sz w:val="22"/>
          <w:szCs w:val="22"/>
        </w:rPr>
        <w:t>October 19-21, 2012</w:t>
      </w:r>
    </w:p>
    <w:p w14:paraId="798CE2D4" w14:textId="77777777" w:rsidR="00A57E89" w:rsidRPr="00A57E89" w:rsidRDefault="00A57E89" w:rsidP="00A57E89">
      <w:pPr>
        <w:pStyle w:val="Subtitle"/>
        <w:tabs>
          <w:tab w:val="right" w:pos="8190"/>
        </w:tabs>
        <w:rPr>
          <w:b/>
          <w:sz w:val="22"/>
          <w:szCs w:val="22"/>
        </w:rPr>
      </w:pPr>
      <w:r w:rsidRPr="00A57E89">
        <w:rPr>
          <w:b/>
          <w:sz w:val="22"/>
          <w:szCs w:val="22"/>
        </w:rPr>
        <w:t>Brasstown Valley Resort</w:t>
      </w:r>
    </w:p>
    <w:p w14:paraId="2CE6D494" w14:textId="77777777" w:rsidR="00A57E89" w:rsidRDefault="00A57E89" w:rsidP="00A57E89">
      <w:pPr>
        <w:pStyle w:val="Subtitle"/>
        <w:tabs>
          <w:tab w:val="right" w:pos="8190"/>
        </w:tabs>
        <w:rPr>
          <w:b/>
          <w:sz w:val="22"/>
          <w:szCs w:val="22"/>
        </w:rPr>
      </w:pPr>
      <w:r w:rsidRPr="00A57E89">
        <w:rPr>
          <w:b/>
          <w:sz w:val="22"/>
          <w:szCs w:val="22"/>
        </w:rPr>
        <w:t>Young Harris, GA</w:t>
      </w:r>
    </w:p>
    <w:p w14:paraId="2E760B75" w14:textId="77777777" w:rsidR="006171D5" w:rsidRDefault="006171D5" w:rsidP="00A57E89">
      <w:pPr>
        <w:pStyle w:val="Subtitle"/>
        <w:tabs>
          <w:tab w:val="right" w:pos="8190"/>
        </w:tabs>
        <w:rPr>
          <w:b/>
          <w:sz w:val="22"/>
          <w:szCs w:val="22"/>
        </w:rPr>
      </w:pPr>
      <w:r>
        <w:rPr>
          <w:b/>
          <w:sz w:val="22"/>
          <w:szCs w:val="22"/>
        </w:rPr>
        <w:t>(15 hours)</w:t>
      </w:r>
    </w:p>
    <w:p w14:paraId="01A24B3E" w14:textId="77777777" w:rsidR="00B64CE7" w:rsidRPr="00A57E89" w:rsidRDefault="00B64CE7" w:rsidP="00A57E89">
      <w:pPr>
        <w:pStyle w:val="Subtitle"/>
        <w:tabs>
          <w:tab w:val="right" w:pos="8190"/>
        </w:tabs>
        <w:rPr>
          <w:b/>
          <w:sz w:val="22"/>
          <w:szCs w:val="22"/>
        </w:rPr>
      </w:pPr>
    </w:p>
    <w:p w14:paraId="4A2D44CB" w14:textId="77777777" w:rsidR="00B64CE7" w:rsidRPr="003922AB" w:rsidRDefault="00B64CE7" w:rsidP="00B64CE7">
      <w:pPr>
        <w:spacing w:line="240" w:lineRule="auto"/>
        <w:jc w:val="center"/>
        <w:rPr>
          <w:rFonts w:ascii="Arial" w:hAnsi="Arial" w:cs="Arial"/>
          <w:sz w:val="18"/>
          <w:szCs w:val="18"/>
        </w:rPr>
      </w:pPr>
      <w:r>
        <w:rPr>
          <w:rFonts w:ascii="Arial" w:hAnsi="Arial" w:cs="Arial"/>
          <w:b/>
          <w:bCs/>
          <w:color w:val="000000"/>
        </w:rPr>
        <w:t>THURSDAY</w:t>
      </w:r>
      <w:r w:rsidRPr="003922AB">
        <w:rPr>
          <w:rFonts w:ascii="Arial" w:hAnsi="Arial" w:cs="Arial"/>
          <w:b/>
          <w:bCs/>
          <w:color w:val="000000"/>
        </w:rPr>
        <w:t> </w:t>
      </w:r>
      <w:r>
        <w:rPr>
          <w:rFonts w:ascii="Arial" w:hAnsi="Arial" w:cs="Arial"/>
          <w:b/>
          <w:bCs/>
          <w:color w:val="000000"/>
        </w:rPr>
        <w:t>OCTOBER 18</w:t>
      </w:r>
      <w:r w:rsidRPr="003922AB">
        <w:rPr>
          <w:rFonts w:ascii="Arial" w:hAnsi="Arial" w:cs="Arial"/>
          <w:b/>
          <w:bCs/>
          <w:color w:val="000000"/>
        </w:rPr>
        <w:t>, 2012</w:t>
      </w:r>
    </w:p>
    <w:p w14:paraId="45B4ED39" w14:textId="77777777" w:rsidR="00B64CE7" w:rsidRPr="00B64CE7" w:rsidRDefault="00B64CE7" w:rsidP="00B64CE7">
      <w:pPr>
        <w:pStyle w:val="NoSpacing"/>
        <w:numPr>
          <w:ilvl w:val="0"/>
          <w:numId w:val="5"/>
        </w:numPr>
        <w:ind w:left="720"/>
        <w:rPr>
          <w:rFonts w:ascii="Arial" w:hAnsi="Arial" w:cs="Arial"/>
          <w:sz w:val="18"/>
          <w:szCs w:val="18"/>
        </w:rPr>
      </w:pPr>
      <w:r w:rsidRPr="00B64CE7">
        <w:rPr>
          <w:rFonts w:ascii="Arial" w:hAnsi="Arial" w:cs="Arial"/>
          <w:sz w:val="18"/>
          <w:szCs w:val="18"/>
        </w:rPr>
        <w:t>Set dues rates for 2013</w:t>
      </w:r>
    </w:p>
    <w:p w14:paraId="48FD81F7" w14:textId="77777777" w:rsidR="00B64CE7" w:rsidRPr="00B64CE7" w:rsidRDefault="00B64CE7" w:rsidP="00B64CE7">
      <w:pPr>
        <w:pStyle w:val="NoSpacing"/>
        <w:numPr>
          <w:ilvl w:val="1"/>
          <w:numId w:val="5"/>
        </w:numPr>
        <w:ind w:left="990" w:hanging="270"/>
        <w:rPr>
          <w:rFonts w:ascii="Arial" w:hAnsi="Arial" w:cs="Arial"/>
          <w:sz w:val="18"/>
          <w:szCs w:val="18"/>
        </w:rPr>
      </w:pPr>
      <w:r w:rsidRPr="00B64CE7">
        <w:rPr>
          <w:rFonts w:ascii="Arial" w:hAnsi="Arial" w:cs="Arial"/>
          <w:sz w:val="18"/>
          <w:szCs w:val="18"/>
        </w:rPr>
        <w:t>Motion to increase pharmacist</w:t>
      </w:r>
      <w:r>
        <w:rPr>
          <w:rFonts w:ascii="Arial" w:hAnsi="Arial" w:cs="Arial"/>
          <w:sz w:val="18"/>
          <w:szCs w:val="18"/>
        </w:rPr>
        <w:t xml:space="preserve"> </w:t>
      </w:r>
      <w:r w:rsidRPr="00B64CE7">
        <w:rPr>
          <w:rFonts w:ascii="Arial" w:hAnsi="Arial" w:cs="Arial"/>
          <w:sz w:val="18"/>
          <w:szCs w:val="18"/>
        </w:rPr>
        <w:t>and resident dues rate by $5 a year for the next 3 years was seconded and passed with no opposition.</w:t>
      </w:r>
      <w:r w:rsidR="00C97201">
        <w:rPr>
          <w:rFonts w:ascii="Arial" w:hAnsi="Arial" w:cs="Arial"/>
          <w:sz w:val="18"/>
          <w:szCs w:val="18"/>
        </w:rPr>
        <w:t xml:space="preserve"> 2013 $80.00</w:t>
      </w:r>
    </w:p>
    <w:p w14:paraId="406FCDE7" w14:textId="77777777" w:rsidR="00B64CE7" w:rsidRPr="00B64CE7" w:rsidRDefault="00B64CE7" w:rsidP="00B64CE7">
      <w:pPr>
        <w:pStyle w:val="NoSpacing"/>
        <w:numPr>
          <w:ilvl w:val="1"/>
          <w:numId w:val="5"/>
        </w:numPr>
        <w:ind w:left="990" w:hanging="270"/>
        <w:rPr>
          <w:rFonts w:ascii="Arial" w:hAnsi="Arial" w:cs="Arial"/>
          <w:sz w:val="18"/>
          <w:szCs w:val="18"/>
        </w:rPr>
      </w:pPr>
      <w:r w:rsidRPr="00B64CE7">
        <w:rPr>
          <w:rFonts w:ascii="Arial" w:hAnsi="Arial" w:cs="Arial"/>
          <w:sz w:val="18"/>
          <w:szCs w:val="18"/>
        </w:rPr>
        <w:t>Technician and student dues will remain the same.</w:t>
      </w:r>
    </w:p>
    <w:p w14:paraId="1C3AE359" w14:textId="77777777" w:rsidR="00B64CE7" w:rsidRPr="00B64CE7" w:rsidRDefault="00B64CE7" w:rsidP="00B64CE7">
      <w:pPr>
        <w:pStyle w:val="NoSpacing"/>
        <w:numPr>
          <w:ilvl w:val="0"/>
          <w:numId w:val="5"/>
        </w:numPr>
        <w:ind w:left="720"/>
        <w:rPr>
          <w:rFonts w:ascii="Arial" w:hAnsi="Arial" w:cs="Arial"/>
          <w:sz w:val="18"/>
          <w:szCs w:val="18"/>
        </w:rPr>
      </w:pPr>
      <w:r w:rsidRPr="00B64CE7">
        <w:rPr>
          <w:rFonts w:ascii="Arial" w:hAnsi="Arial" w:cs="Arial"/>
          <w:sz w:val="18"/>
          <w:szCs w:val="18"/>
        </w:rPr>
        <w:t>Set exhibit rate for 2013</w:t>
      </w:r>
    </w:p>
    <w:p w14:paraId="1A308B4D" w14:textId="77777777" w:rsidR="00B64CE7" w:rsidRPr="00B64CE7" w:rsidRDefault="00B64CE7" w:rsidP="00B64CE7">
      <w:pPr>
        <w:pStyle w:val="NoSpacing"/>
        <w:numPr>
          <w:ilvl w:val="1"/>
          <w:numId w:val="5"/>
        </w:numPr>
        <w:ind w:left="990" w:hanging="270"/>
        <w:rPr>
          <w:rFonts w:ascii="Arial" w:hAnsi="Arial" w:cs="Arial"/>
          <w:sz w:val="18"/>
          <w:szCs w:val="18"/>
        </w:rPr>
      </w:pPr>
      <w:r w:rsidRPr="00B64CE7">
        <w:rPr>
          <w:rFonts w:ascii="Arial" w:hAnsi="Arial" w:cs="Arial"/>
          <w:sz w:val="18"/>
          <w:szCs w:val="18"/>
        </w:rPr>
        <w:t>Motion to raise each exhibit fee for each meeting by $100 ($900 each for Spring and Fall meeting, $1000 for Summer meeting), increase the all 3 meeting exhibit package rate from $2200 to $2500, and continue the corporate sponsorship rate at $4000.  Motion was seconded and passed with no opposition.</w:t>
      </w:r>
    </w:p>
    <w:p w14:paraId="535CC4C4" w14:textId="77777777" w:rsidR="00B64CE7" w:rsidRPr="00B64CE7" w:rsidRDefault="00B64CE7" w:rsidP="00DC75D8">
      <w:pPr>
        <w:spacing w:line="240" w:lineRule="auto"/>
        <w:rPr>
          <w:rFonts w:ascii="Arial" w:hAnsi="Arial" w:cs="Arial"/>
          <w:b/>
          <w:bCs/>
          <w:color w:val="000000"/>
          <w:sz w:val="18"/>
          <w:szCs w:val="18"/>
        </w:rPr>
      </w:pPr>
    </w:p>
    <w:p w14:paraId="28F56B19" w14:textId="77777777" w:rsidR="00B64CE7" w:rsidRDefault="00B64CE7" w:rsidP="00DC75D8">
      <w:pPr>
        <w:spacing w:line="240" w:lineRule="auto"/>
        <w:rPr>
          <w:rFonts w:ascii="Calibri" w:hAnsi="Calibri"/>
          <w:b/>
          <w:bCs/>
          <w:color w:val="000000"/>
        </w:rPr>
      </w:pPr>
    </w:p>
    <w:p w14:paraId="6A1A5407" w14:textId="77777777" w:rsidR="00FD098B" w:rsidRPr="003922AB" w:rsidRDefault="003922AB" w:rsidP="003922AB">
      <w:pPr>
        <w:spacing w:line="240" w:lineRule="auto"/>
        <w:jc w:val="center"/>
        <w:rPr>
          <w:rFonts w:ascii="Arial" w:hAnsi="Arial" w:cs="Arial"/>
          <w:sz w:val="18"/>
          <w:szCs w:val="18"/>
        </w:rPr>
      </w:pPr>
      <w:r w:rsidRPr="003922AB">
        <w:rPr>
          <w:rFonts w:ascii="Arial" w:hAnsi="Arial" w:cs="Arial"/>
          <w:b/>
          <w:bCs/>
          <w:color w:val="000000"/>
        </w:rPr>
        <w:t>FRIDAY  OCTOBER 19, 2012</w:t>
      </w:r>
    </w:p>
    <w:p w14:paraId="0F16885B" w14:textId="77777777" w:rsidR="003922AB" w:rsidRDefault="003922AB" w:rsidP="00DC75D8">
      <w:pPr>
        <w:spacing w:line="240" w:lineRule="auto"/>
        <w:rPr>
          <w:rFonts w:ascii="Arial" w:hAnsi="Arial" w:cs="Arial"/>
          <w:sz w:val="18"/>
          <w:szCs w:val="18"/>
        </w:rPr>
      </w:pPr>
    </w:p>
    <w:p w14:paraId="6E79CF8A" w14:textId="77777777" w:rsidR="005470C8" w:rsidRDefault="005470C8" w:rsidP="005470C8">
      <w:pPr>
        <w:spacing w:line="240" w:lineRule="auto"/>
        <w:rPr>
          <w:rFonts w:ascii="Arial" w:hAnsi="Arial" w:cs="Arial"/>
          <w:i/>
          <w:sz w:val="18"/>
          <w:szCs w:val="18"/>
        </w:rPr>
      </w:pPr>
      <w:r w:rsidRPr="005470C8">
        <w:rPr>
          <w:rFonts w:ascii="Arial" w:hAnsi="Arial" w:cs="Arial"/>
          <w:b/>
          <w:color w:val="000000"/>
          <w:sz w:val="18"/>
          <w:szCs w:val="18"/>
        </w:rPr>
        <w:t>Drug Shortages</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sidRPr="005470C8">
        <w:rPr>
          <w:rFonts w:ascii="Arial" w:hAnsi="Arial" w:cs="Arial"/>
          <w:i/>
          <w:sz w:val="18"/>
          <w:szCs w:val="18"/>
        </w:rPr>
        <w:t>L. Ross Day, R.Ph.</w:t>
      </w:r>
    </w:p>
    <w:p w14:paraId="521BE215" w14:textId="77777777" w:rsidR="005470C8" w:rsidRDefault="005470C8" w:rsidP="005470C8">
      <w:pPr>
        <w:spacing w:line="240" w:lineRule="auto"/>
        <w:rPr>
          <w:rFonts w:ascii="Arial" w:hAnsi="Arial" w:cs="Arial"/>
          <w:i/>
          <w:sz w:val="18"/>
          <w:szCs w:val="18"/>
        </w:rPr>
      </w:pPr>
    </w:p>
    <w:p w14:paraId="12BD30B3" w14:textId="77777777" w:rsidR="005470C8" w:rsidRPr="00D22962" w:rsidRDefault="00D22962" w:rsidP="00D22962">
      <w:pPr>
        <w:spacing w:line="240" w:lineRule="auto"/>
        <w:rPr>
          <w:rFonts w:ascii="Arial" w:hAnsi="Arial" w:cs="Arial"/>
          <w:color w:val="000000"/>
          <w:sz w:val="18"/>
          <w:szCs w:val="18"/>
        </w:rPr>
      </w:pPr>
      <w:r w:rsidRPr="00D22962">
        <w:rPr>
          <w:rFonts w:ascii="Arial" w:hAnsi="Arial" w:cs="Arial"/>
          <w:b/>
          <w:color w:val="000000"/>
          <w:sz w:val="18"/>
          <w:szCs w:val="18"/>
        </w:rPr>
        <w:t>Drug Shortages</w:t>
      </w:r>
      <w:r w:rsidRPr="00D22962">
        <w:rPr>
          <w:rFonts w:ascii="Arial" w:hAnsi="Arial" w:cs="Arial"/>
          <w:color w:val="000000"/>
          <w:sz w:val="18"/>
          <w:szCs w:val="18"/>
        </w:rPr>
        <w:t>: Developing Tools for Prevention, Management and Communication</w:t>
      </w:r>
      <w:r>
        <w:rPr>
          <w:rFonts w:ascii="Arial" w:hAnsi="Arial" w:cs="Arial"/>
          <w:color w:val="000000"/>
          <w:sz w:val="18"/>
          <w:szCs w:val="18"/>
        </w:rPr>
        <w:tab/>
      </w:r>
      <w:r w:rsidRPr="00D22962">
        <w:rPr>
          <w:rFonts w:ascii="Arial" w:hAnsi="Arial" w:cs="Arial"/>
          <w:i/>
          <w:sz w:val="18"/>
          <w:szCs w:val="18"/>
        </w:rPr>
        <w:t>Christy Norman, Pharm.D</w:t>
      </w:r>
    </w:p>
    <w:p w14:paraId="7F01FA2C" w14:textId="77777777" w:rsidR="003922AB" w:rsidRDefault="003922AB" w:rsidP="00D22962">
      <w:pPr>
        <w:spacing w:line="240" w:lineRule="auto"/>
        <w:rPr>
          <w:rFonts w:ascii="Arial" w:hAnsi="Arial" w:cs="Arial"/>
          <w:i/>
          <w:sz w:val="18"/>
          <w:szCs w:val="18"/>
        </w:rPr>
      </w:pPr>
    </w:p>
    <w:p w14:paraId="09E75E34" w14:textId="77777777" w:rsidR="00D22962" w:rsidRDefault="00E450A4" w:rsidP="00EA565C">
      <w:pPr>
        <w:spacing w:line="240" w:lineRule="auto"/>
        <w:rPr>
          <w:rFonts w:ascii="Arial" w:hAnsi="Arial" w:cs="Arial"/>
          <w:i/>
          <w:sz w:val="18"/>
          <w:szCs w:val="18"/>
        </w:rPr>
      </w:pPr>
      <w:r w:rsidRPr="00E450A4">
        <w:rPr>
          <w:rFonts w:ascii="Arial" w:hAnsi="Arial" w:cs="Arial"/>
          <w:b/>
          <w:color w:val="000000"/>
          <w:sz w:val="18"/>
          <w:szCs w:val="18"/>
        </w:rPr>
        <w:t>Nuclear Pharmacy Basics for the Hospital Pharmacist</w:t>
      </w:r>
      <w:r w:rsidR="00EA565C">
        <w:rPr>
          <w:rFonts w:ascii="Arial" w:hAnsi="Arial" w:cs="Arial"/>
          <w:b/>
          <w:color w:val="000000"/>
          <w:sz w:val="18"/>
          <w:szCs w:val="18"/>
        </w:rPr>
        <w:tab/>
      </w:r>
      <w:r w:rsidR="00EA565C">
        <w:rPr>
          <w:rFonts w:ascii="Arial" w:hAnsi="Arial" w:cs="Arial"/>
          <w:b/>
          <w:color w:val="000000"/>
          <w:sz w:val="18"/>
          <w:szCs w:val="18"/>
        </w:rPr>
        <w:tab/>
      </w:r>
      <w:r w:rsidR="00EA565C" w:rsidRPr="00EA565C">
        <w:rPr>
          <w:rFonts w:ascii="Arial" w:hAnsi="Arial" w:cs="Arial"/>
          <w:i/>
          <w:sz w:val="18"/>
          <w:szCs w:val="18"/>
        </w:rPr>
        <w:t>Pat Kienle, R.Ph., MPA, FASHP</w:t>
      </w:r>
      <w:r w:rsidR="00EA565C">
        <w:rPr>
          <w:rFonts w:ascii="Arial" w:hAnsi="Arial" w:cs="Arial"/>
          <w:b/>
          <w:color w:val="000000"/>
          <w:sz w:val="18"/>
          <w:szCs w:val="18"/>
        </w:rPr>
        <w:tab/>
      </w:r>
      <w:r w:rsidR="00EA565C">
        <w:rPr>
          <w:rFonts w:ascii="Arial" w:hAnsi="Arial" w:cs="Arial"/>
          <w:b/>
          <w:color w:val="000000"/>
          <w:sz w:val="18"/>
          <w:szCs w:val="18"/>
        </w:rPr>
        <w:tab/>
      </w:r>
      <w:r w:rsidR="00EA565C">
        <w:rPr>
          <w:rFonts w:ascii="Arial" w:hAnsi="Arial" w:cs="Arial"/>
          <w:b/>
          <w:color w:val="000000"/>
          <w:sz w:val="18"/>
          <w:szCs w:val="18"/>
        </w:rPr>
        <w:tab/>
      </w:r>
      <w:r w:rsidR="00EA565C">
        <w:rPr>
          <w:rFonts w:ascii="Arial" w:hAnsi="Arial" w:cs="Arial"/>
          <w:b/>
          <w:color w:val="000000"/>
          <w:sz w:val="18"/>
          <w:szCs w:val="18"/>
        </w:rPr>
        <w:tab/>
      </w:r>
      <w:r w:rsidR="00EA565C">
        <w:rPr>
          <w:rFonts w:ascii="Arial" w:hAnsi="Arial" w:cs="Arial"/>
          <w:b/>
          <w:color w:val="000000"/>
          <w:sz w:val="18"/>
          <w:szCs w:val="18"/>
        </w:rPr>
        <w:tab/>
      </w:r>
      <w:r w:rsidR="00EA565C">
        <w:rPr>
          <w:rFonts w:ascii="Arial" w:hAnsi="Arial" w:cs="Arial"/>
          <w:b/>
          <w:color w:val="000000"/>
          <w:sz w:val="18"/>
          <w:szCs w:val="18"/>
        </w:rPr>
        <w:tab/>
      </w:r>
      <w:r w:rsidR="00EA565C">
        <w:rPr>
          <w:rFonts w:ascii="Arial" w:hAnsi="Arial" w:cs="Arial"/>
          <w:b/>
          <w:color w:val="000000"/>
          <w:sz w:val="18"/>
          <w:szCs w:val="18"/>
        </w:rPr>
        <w:tab/>
      </w:r>
      <w:r w:rsidR="00EA565C">
        <w:rPr>
          <w:rFonts w:ascii="Arial" w:hAnsi="Arial" w:cs="Arial"/>
          <w:b/>
          <w:color w:val="000000"/>
          <w:sz w:val="18"/>
          <w:szCs w:val="18"/>
        </w:rPr>
        <w:tab/>
      </w:r>
      <w:r w:rsidR="00EA565C">
        <w:rPr>
          <w:rFonts w:ascii="Arial" w:hAnsi="Arial" w:cs="Arial"/>
          <w:b/>
          <w:color w:val="000000"/>
          <w:sz w:val="18"/>
          <w:szCs w:val="18"/>
        </w:rPr>
        <w:tab/>
      </w:r>
      <w:r w:rsidR="00EA565C">
        <w:rPr>
          <w:rFonts w:ascii="Arial" w:hAnsi="Arial" w:cs="Arial"/>
          <w:b/>
          <w:color w:val="000000"/>
          <w:sz w:val="18"/>
          <w:szCs w:val="18"/>
        </w:rPr>
        <w:tab/>
      </w:r>
      <w:r w:rsidR="00EA565C" w:rsidRPr="00EA565C">
        <w:rPr>
          <w:rFonts w:ascii="Arial" w:hAnsi="Arial" w:cs="Arial"/>
          <w:i/>
          <w:sz w:val="18"/>
          <w:szCs w:val="18"/>
        </w:rPr>
        <w:t>Richard Greene, R.Ph</w:t>
      </w:r>
    </w:p>
    <w:p w14:paraId="0C1599E1" w14:textId="77777777" w:rsidR="004E1FD1" w:rsidRDefault="004E1FD1" w:rsidP="004E1FD1">
      <w:pPr>
        <w:spacing w:line="240" w:lineRule="auto"/>
        <w:rPr>
          <w:rFonts w:ascii="Arial" w:hAnsi="Arial" w:cs="Arial"/>
          <w:i/>
          <w:sz w:val="18"/>
          <w:szCs w:val="18"/>
        </w:rPr>
      </w:pPr>
      <w:r w:rsidRPr="004E1FD1">
        <w:rPr>
          <w:rFonts w:ascii="Arial" w:hAnsi="Arial" w:cs="Arial"/>
          <w:b/>
          <w:color w:val="000000"/>
          <w:sz w:val="18"/>
          <w:szCs w:val="18"/>
        </w:rPr>
        <w:t>Using Antibiotic Stewardship Programs to Optimize the Use of New Antimicrobials</w:t>
      </w:r>
      <w:r>
        <w:rPr>
          <w:rFonts w:ascii="Arial" w:hAnsi="Arial" w:cs="Arial"/>
          <w:b/>
          <w:i/>
          <w:sz w:val="18"/>
          <w:szCs w:val="18"/>
        </w:rPr>
        <w:tab/>
      </w:r>
      <w:r w:rsidRPr="004E1FD1">
        <w:rPr>
          <w:rFonts w:ascii="Arial" w:hAnsi="Arial" w:cs="Arial"/>
          <w:i/>
          <w:sz w:val="18"/>
          <w:szCs w:val="18"/>
        </w:rPr>
        <w:t>Kevin Garey, Pharm.D. </w:t>
      </w:r>
    </w:p>
    <w:p w14:paraId="33BD0DED" w14:textId="77777777" w:rsidR="004E1FD1" w:rsidRDefault="004E1FD1" w:rsidP="004E1FD1">
      <w:pPr>
        <w:spacing w:line="240" w:lineRule="auto"/>
        <w:rPr>
          <w:rFonts w:ascii="Arial" w:hAnsi="Arial" w:cs="Arial"/>
          <w:i/>
          <w:sz w:val="18"/>
          <w:szCs w:val="18"/>
        </w:rPr>
      </w:pPr>
    </w:p>
    <w:p w14:paraId="76CC17FC" w14:textId="77777777" w:rsidR="00363E21" w:rsidRDefault="00363E21" w:rsidP="00363E21">
      <w:pPr>
        <w:spacing w:line="240" w:lineRule="auto"/>
        <w:rPr>
          <w:rFonts w:ascii="Arial" w:hAnsi="Arial" w:cs="Arial"/>
          <w:i/>
          <w:sz w:val="18"/>
          <w:szCs w:val="18"/>
        </w:rPr>
      </w:pPr>
      <w:r w:rsidRPr="00363E21">
        <w:rPr>
          <w:rFonts w:ascii="Arial" w:hAnsi="Arial" w:cs="Arial"/>
          <w:b/>
          <w:color w:val="000000"/>
          <w:sz w:val="18"/>
          <w:szCs w:val="18"/>
        </w:rPr>
        <w:t>Role of Health-System Pharmacists in Vaccine-Preventable Infections</w:t>
      </w:r>
      <w:r>
        <w:rPr>
          <w:rFonts w:ascii="Arial" w:hAnsi="Arial" w:cs="Arial"/>
          <w:b/>
          <w:color w:val="000000"/>
          <w:sz w:val="18"/>
          <w:szCs w:val="18"/>
        </w:rPr>
        <w:tab/>
      </w:r>
      <w:r w:rsidRPr="00363E21">
        <w:rPr>
          <w:rFonts w:ascii="Arial" w:hAnsi="Arial" w:cs="Arial"/>
          <w:i/>
          <w:sz w:val="18"/>
          <w:szCs w:val="18"/>
        </w:rPr>
        <w:t>Steve Mok, Pharm.D., BCPS </w:t>
      </w:r>
    </w:p>
    <w:p w14:paraId="0EC1050D" w14:textId="77777777" w:rsidR="00363E21" w:rsidRDefault="00363E21" w:rsidP="00363E21">
      <w:pPr>
        <w:spacing w:line="240" w:lineRule="auto"/>
        <w:rPr>
          <w:rFonts w:ascii="Arial" w:hAnsi="Arial" w:cs="Arial"/>
          <w:i/>
          <w:sz w:val="18"/>
          <w:szCs w:val="18"/>
        </w:rPr>
      </w:pPr>
    </w:p>
    <w:p w14:paraId="1DEB89C8" w14:textId="77777777" w:rsidR="004451FB" w:rsidRPr="004451FB" w:rsidRDefault="005D73F4" w:rsidP="004451FB">
      <w:pPr>
        <w:spacing w:line="240" w:lineRule="auto"/>
        <w:rPr>
          <w:rFonts w:ascii="Arial" w:hAnsi="Arial" w:cs="Arial"/>
          <w:b/>
          <w:color w:val="000000"/>
          <w:sz w:val="18"/>
          <w:szCs w:val="18"/>
        </w:rPr>
      </w:pPr>
      <w:r w:rsidRPr="005D73F4">
        <w:rPr>
          <w:rFonts w:ascii="Arial" w:hAnsi="Arial" w:cs="Arial"/>
          <w:b/>
          <w:color w:val="000000"/>
          <w:sz w:val="18"/>
          <w:szCs w:val="18"/>
        </w:rPr>
        <w:t>Demonstrating the Value of Clinical Pharmacy</w:t>
      </w:r>
      <w:r w:rsidR="004451FB">
        <w:rPr>
          <w:rFonts w:ascii="Arial" w:hAnsi="Arial" w:cs="Arial"/>
          <w:b/>
          <w:color w:val="000000"/>
          <w:sz w:val="18"/>
          <w:szCs w:val="18"/>
        </w:rPr>
        <w:tab/>
      </w:r>
      <w:r w:rsidR="004451FB">
        <w:rPr>
          <w:rFonts w:ascii="Arial" w:hAnsi="Arial" w:cs="Arial"/>
          <w:b/>
          <w:color w:val="000000"/>
          <w:sz w:val="18"/>
          <w:szCs w:val="18"/>
        </w:rPr>
        <w:tab/>
      </w:r>
      <w:r w:rsidR="004451FB">
        <w:rPr>
          <w:rFonts w:ascii="Arial" w:hAnsi="Arial" w:cs="Arial"/>
          <w:b/>
          <w:color w:val="000000"/>
          <w:sz w:val="18"/>
          <w:szCs w:val="18"/>
        </w:rPr>
        <w:tab/>
      </w:r>
      <w:r w:rsidR="004451FB" w:rsidRPr="004451FB">
        <w:rPr>
          <w:rFonts w:ascii="Arial" w:hAnsi="Arial" w:cs="Arial"/>
          <w:i/>
          <w:sz w:val="18"/>
          <w:szCs w:val="18"/>
        </w:rPr>
        <w:t>Michael McDaniel, R.Ph., MBA, FASHP </w:t>
      </w:r>
    </w:p>
    <w:p w14:paraId="70119120" w14:textId="77777777" w:rsidR="007E6BA1" w:rsidRDefault="007E6BA1" w:rsidP="005D73F4">
      <w:pPr>
        <w:spacing w:line="240" w:lineRule="auto"/>
        <w:rPr>
          <w:rFonts w:ascii="Calibri" w:hAnsi="Calibri"/>
          <w:b/>
          <w:bCs/>
          <w:color w:val="000000"/>
        </w:rPr>
      </w:pPr>
    </w:p>
    <w:p w14:paraId="6CF95FCD" w14:textId="77777777" w:rsidR="004451FB" w:rsidRDefault="007E6BA1" w:rsidP="007E6BA1">
      <w:pPr>
        <w:spacing w:line="240" w:lineRule="auto"/>
        <w:jc w:val="center"/>
        <w:rPr>
          <w:rFonts w:ascii="Arial" w:hAnsi="Arial" w:cs="Arial"/>
          <w:b/>
          <w:bCs/>
          <w:color w:val="000000"/>
        </w:rPr>
      </w:pPr>
      <w:r w:rsidRPr="007E6BA1">
        <w:rPr>
          <w:rFonts w:ascii="Arial" w:hAnsi="Arial" w:cs="Arial"/>
          <w:b/>
          <w:bCs/>
          <w:color w:val="000000"/>
        </w:rPr>
        <w:t>SATURDAY OCTOBER 20, 2012</w:t>
      </w:r>
    </w:p>
    <w:p w14:paraId="35DD19F5" w14:textId="77777777" w:rsidR="00C539A5" w:rsidRPr="007E6BA1" w:rsidRDefault="00C539A5" w:rsidP="007E6BA1">
      <w:pPr>
        <w:spacing w:line="240" w:lineRule="auto"/>
        <w:jc w:val="center"/>
        <w:rPr>
          <w:rFonts w:ascii="Arial" w:hAnsi="Arial" w:cs="Arial"/>
          <w:b/>
          <w:i/>
          <w:sz w:val="18"/>
          <w:szCs w:val="18"/>
        </w:rPr>
      </w:pPr>
    </w:p>
    <w:p w14:paraId="7E39A7CA" w14:textId="77777777" w:rsidR="00EA565C" w:rsidRDefault="00417543" w:rsidP="00417543">
      <w:pPr>
        <w:spacing w:line="240" w:lineRule="auto"/>
        <w:rPr>
          <w:rFonts w:ascii="Arial" w:hAnsi="Arial" w:cs="Arial"/>
          <w:i/>
          <w:sz w:val="18"/>
          <w:szCs w:val="18"/>
        </w:rPr>
      </w:pPr>
      <w:r w:rsidRPr="00417543">
        <w:rPr>
          <w:rFonts w:ascii="Arial" w:hAnsi="Arial" w:cs="Arial"/>
          <w:b/>
          <w:color w:val="000000"/>
          <w:sz w:val="18"/>
          <w:szCs w:val="18"/>
        </w:rPr>
        <w:t>I Have Fallen and I Can Not Get Up</w:t>
      </w:r>
      <w:r w:rsidRPr="00417543">
        <w:rPr>
          <w:rFonts w:ascii="Arial" w:hAnsi="Arial" w:cs="Arial"/>
          <w:color w:val="000000"/>
          <w:sz w:val="18"/>
          <w:szCs w:val="18"/>
        </w:rPr>
        <w:t>: Medication Related Falls</w:t>
      </w:r>
      <w:r>
        <w:rPr>
          <w:rFonts w:ascii="Arial" w:hAnsi="Arial" w:cs="Arial"/>
          <w:color w:val="000000"/>
          <w:sz w:val="18"/>
          <w:szCs w:val="18"/>
        </w:rPr>
        <w:tab/>
      </w:r>
      <w:r>
        <w:rPr>
          <w:rFonts w:ascii="Arial" w:hAnsi="Arial" w:cs="Arial"/>
          <w:color w:val="000000"/>
          <w:sz w:val="18"/>
          <w:szCs w:val="18"/>
        </w:rPr>
        <w:tab/>
      </w:r>
      <w:r w:rsidRPr="00417543">
        <w:rPr>
          <w:rFonts w:ascii="Arial" w:hAnsi="Arial" w:cs="Arial"/>
          <w:i/>
          <w:sz w:val="18"/>
          <w:szCs w:val="18"/>
        </w:rPr>
        <w:t>Kim Tackett, Pharm.D., CDE, BCPS (AQ-ID)</w:t>
      </w:r>
    </w:p>
    <w:p w14:paraId="04E6DDC8" w14:textId="77777777" w:rsidR="00C539A5" w:rsidRDefault="00C539A5" w:rsidP="00417543">
      <w:pPr>
        <w:spacing w:line="240" w:lineRule="auto"/>
        <w:rPr>
          <w:rFonts w:ascii="Arial" w:hAnsi="Arial" w:cs="Arial"/>
          <w:i/>
          <w:sz w:val="18"/>
          <w:szCs w:val="18"/>
        </w:rPr>
      </w:pPr>
    </w:p>
    <w:p w14:paraId="27D6FCA0" w14:textId="77777777" w:rsidR="008775EC" w:rsidRPr="008775EC" w:rsidRDefault="008775EC" w:rsidP="008775EC">
      <w:pPr>
        <w:spacing w:line="240" w:lineRule="auto"/>
        <w:rPr>
          <w:rFonts w:ascii="Arial" w:hAnsi="Arial" w:cs="Arial"/>
          <w:b/>
          <w:color w:val="000000"/>
          <w:sz w:val="18"/>
          <w:szCs w:val="18"/>
        </w:rPr>
      </w:pPr>
      <w:r w:rsidRPr="008775EC">
        <w:rPr>
          <w:rFonts w:ascii="Arial" w:hAnsi="Arial" w:cs="Arial"/>
          <w:b/>
          <w:color w:val="000000"/>
          <w:sz w:val="18"/>
          <w:szCs w:val="18"/>
        </w:rPr>
        <w:t>Management of the Older Adult with Type 2 DM</w:t>
      </w:r>
      <w:r w:rsidR="00EA6E7D">
        <w:rPr>
          <w:rFonts w:ascii="Arial" w:hAnsi="Arial" w:cs="Arial"/>
          <w:b/>
          <w:color w:val="000000"/>
          <w:sz w:val="18"/>
          <w:szCs w:val="18"/>
        </w:rPr>
        <w:tab/>
      </w:r>
      <w:r w:rsidR="00EA6E7D">
        <w:rPr>
          <w:rFonts w:ascii="Arial" w:hAnsi="Arial" w:cs="Arial"/>
          <w:b/>
          <w:color w:val="000000"/>
          <w:sz w:val="18"/>
          <w:szCs w:val="18"/>
        </w:rPr>
        <w:tab/>
      </w:r>
      <w:r w:rsidR="00EA6E7D">
        <w:rPr>
          <w:rFonts w:ascii="Arial" w:hAnsi="Arial" w:cs="Arial"/>
          <w:b/>
          <w:color w:val="000000"/>
          <w:sz w:val="18"/>
          <w:szCs w:val="18"/>
        </w:rPr>
        <w:tab/>
      </w:r>
      <w:r w:rsidR="00EA6E7D" w:rsidRPr="00EA6E7D">
        <w:rPr>
          <w:rFonts w:ascii="Arial" w:hAnsi="Arial" w:cs="Arial"/>
          <w:i/>
          <w:sz w:val="18"/>
          <w:szCs w:val="18"/>
        </w:rPr>
        <w:t>Charlotte Hayes</w:t>
      </w:r>
      <w:r w:rsidR="00EA6E7D" w:rsidRPr="00AB1277">
        <w:rPr>
          <w:rFonts w:ascii="Calibri" w:hAnsi="Calibri"/>
          <w:sz w:val="20"/>
        </w:rPr>
        <w:t> </w:t>
      </w:r>
    </w:p>
    <w:p w14:paraId="7DA65E16" w14:textId="77777777" w:rsidR="00417543" w:rsidRDefault="00417543" w:rsidP="008775EC">
      <w:pPr>
        <w:spacing w:line="240" w:lineRule="auto"/>
        <w:rPr>
          <w:rFonts w:ascii="Arial" w:hAnsi="Arial" w:cs="Arial"/>
          <w:b/>
          <w:color w:val="000000"/>
          <w:sz w:val="18"/>
          <w:szCs w:val="18"/>
        </w:rPr>
      </w:pPr>
    </w:p>
    <w:p w14:paraId="72747BA2" w14:textId="77777777" w:rsidR="00963094" w:rsidRPr="002D7EED" w:rsidRDefault="00BA2E63" w:rsidP="00963094">
      <w:pPr>
        <w:spacing w:line="240" w:lineRule="auto"/>
        <w:rPr>
          <w:rFonts w:ascii="Calibri" w:hAnsi="Calibri"/>
          <w:sz w:val="20"/>
        </w:rPr>
      </w:pPr>
      <w:r w:rsidRPr="00BA2E63">
        <w:rPr>
          <w:rFonts w:ascii="Arial" w:hAnsi="Arial" w:cs="Arial"/>
          <w:b/>
          <w:color w:val="000000"/>
          <w:sz w:val="18"/>
          <w:szCs w:val="18"/>
        </w:rPr>
        <w:t>New Drug Update 2012</w:t>
      </w:r>
      <w:r w:rsidRPr="00BA2E63">
        <w:rPr>
          <w:rFonts w:ascii="Arial" w:hAnsi="Arial" w:cs="Arial"/>
          <w:color w:val="000000"/>
          <w:sz w:val="18"/>
          <w:szCs w:val="18"/>
        </w:rPr>
        <w:t>: A Formulary Approach</w:t>
      </w:r>
      <w:r w:rsidR="00963094">
        <w:rPr>
          <w:rFonts w:ascii="Arial" w:hAnsi="Arial" w:cs="Arial"/>
          <w:color w:val="000000"/>
          <w:sz w:val="18"/>
          <w:szCs w:val="18"/>
        </w:rPr>
        <w:tab/>
      </w:r>
      <w:r w:rsidR="00963094">
        <w:rPr>
          <w:rFonts w:ascii="Arial" w:hAnsi="Arial" w:cs="Arial"/>
          <w:color w:val="000000"/>
          <w:sz w:val="18"/>
          <w:szCs w:val="18"/>
        </w:rPr>
        <w:tab/>
      </w:r>
      <w:r w:rsidR="00963094">
        <w:rPr>
          <w:rFonts w:ascii="Arial" w:hAnsi="Arial" w:cs="Arial"/>
          <w:color w:val="000000"/>
          <w:sz w:val="18"/>
          <w:szCs w:val="18"/>
        </w:rPr>
        <w:tab/>
      </w:r>
      <w:hyperlink r:id="rId85" w:anchor="shepherd" w:history="1">
        <w:r w:rsidR="00963094" w:rsidRPr="00963094">
          <w:rPr>
            <w:rFonts w:ascii="Arial" w:hAnsi="Arial" w:cs="Arial"/>
            <w:i/>
            <w:sz w:val="18"/>
            <w:szCs w:val="18"/>
          </w:rPr>
          <w:t>Rusty May, Pharm.D., FASHP</w:t>
        </w:r>
      </w:hyperlink>
    </w:p>
    <w:p w14:paraId="79B7E99D" w14:textId="77777777" w:rsidR="00BA2E63" w:rsidRPr="00BA2E63" w:rsidRDefault="00BA2E63" w:rsidP="00BA2E63">
      <w:pPr>
        <w:spacing w:after="120" w:line="240" w:lineRule="auto"/>
        <w:rPr>
          <w:rFonts w:ascii="Arial" w:hAnsi="Arial" w:cs="Arial"/>
          <w:color w:val="000000"/>
          <w:sz w:val="18"/>
          <w:szCs w:val="18"/>
        </w:rPr>
      </w:pPr>
    </w:p>
    <w:p w14:paraId="1F8A1E4E" w14:textId="77777777" w:rsidR="0058162E" w:rsidRPr="0058162E" w:rsidRDefault="0058162E" w:rsidP="0058162E">
      <w:pPr>
        <w:spacing w:after="120" w:line="240" w:lineRule="auto"/>
        <w:rPr>
          <w:rFonts w:ascii="Arial" w:hAnsi="Arial" w:cs="Arial"/>
          <w:b/>
          <w:i/>
          <w:color w:val="000000"/>
          <w:sz w:val="18"/>
          <w:szCs w:val="18"/>
        </w:rPr>
      </w:pPr>
      <w:r w:rsidRPr="0058162E">
        <w:rPr>
          <w:rFonts w:ascii="Arial" w:hAnsi="Arial" w:cs="Arial"/>
          <w:b/>
          <w:color w:val="000000"/>
          <w:sz w:val="18"/>
          <w:szCs w:val="18"/>
        </w:rPr>
        <w:t>Update in the Management of Pediatric UTI Infections</w:t>
      </w:r>
      <w:r w:rsidRPr="0058162E">
        <w:rPr>
          <w:rFonts w:ascii="Calibri" w:hAnsi="Calibri"/>
          <w:sz w:val="20"/>
        </w:rPr>
        <w:t xml:space="preserve"> </w:t>
      </w:r>
      <w:r w:rsidR="00CC1C1C">
        <w:rPr>
          <w:rFonts w:ascii="Calibri" w:hAnsi="Calibri"/>
          <w:sz w:val="20"/>
        </w:rPr>
        <w:tab/>
      </w:r>
      <w:r w:rsidR="00CC1C1C">
        <w:rPr>
          <w:rFonts w:ascii="Calibri" w:hAnsi="Calibri"/>
          <w:sz w:val="20"/>
        </w:rPr>
        <w:tab/>
      </w:r>
      <w:r w:rsidRPr="0058162E">
        <w:rPr>
          <w:rFonts w:ascii="Arial" w:hAnsi="Arial" w:cs="Arial"/>
          <w:i/>
          <w:sz w:val="18"/>
          <w:szCs w:val="18"/>
        </w:rPr>
        <w:t>Kalen Manasco, Pharm.D., BCPS, AE-C</w:t>
      </w:r>
    </w:p>
    <w:p w14:paraId="10B949F7" w14:textId="77777777" w:rsidR="00EA6E7D" w:rsidRPr="0058162E" w:rsidRDefault="00EA6E7D" w:rsidP="0058162E">
      <w:pPr>
        <w:spacing w:line="240" w:lineRule="auto"/>
        <w:rPr>
          <w:rFonts w:ascii="Arial" w:hAnsi="Arial" w:cs="Arial"/>
          <w:b/>
          <w:color w:val="000000"/>
          <w:sz w:val="18"/>
          <w:szCs w:val="18"/>
        </w:rPr>
      </w:pPr>
    </w:p>
    <w:p w14:paraId="2F5741FA" w14:textId="77777777" w:rsidR="00BA2E63" w:rsidRDefault="000B1623" w:rsidP="000B1623">
      <w:pPr>
        <w:spacing w:line="240" w:lineRule="auto"/>
        <w:jc w:val="center"/>
        <w:rPr>
          <w:rFonts w:ascii="Arial" w:hAnsi="Arial" w:cs="Arial"/>
          <w:b/>
          <w:bCs/>
          <w:color w:val="000000"/>
        </w:rPr>
      </w:pPr>
      <w:r w:rsidRPr="000B1623">
        <w:rPr>
          <w:rFonts w:ascii="Arial" w:hAnsi="Arial" w:cs="Arial"/>
          <w:b/>
          <w:bCs/>
          <w:color w:val="000000"/>
        </w:rPr>
        <w:t xml:space="preserve">SUNDAY </w:t>
      </w:r>
      <w:r>
        <w:rPr>
          <w:rFonts w:ascii="Arial" w:hAnsi="Arial" w:cs="Arial"/>
          <w:b/>
          <w:bCs/>
          <w:color w:val="000000"/>
        </w:rPr>
        <w:t>OCTOBER 21,2012</w:t>
      </w:r>
    </w:p>
    <w:p w14:paraId="418AE4F8" w14:textId="77777777" w:rsidR="000B1623" w:rsidRDefault="000B1623" w:rsidP="000B1623">
      <w:pPr>
        <w:spacing w:line="240" w:lineRule="auto"/>
        <w:rPr>
          <w:rFonts w:ascii="Arial" w:hAnsi="Arial" w:cs="Arial"/>
          <w:b/>
          <w:bCs/>
          <w:color w:val="000000"/>
        </w:rPr>
      </w:pPr>
    </w:p>
    <w:p w14:paraId="087ECD12" w14:textId="77777777" w:rsidR="000B1623" w:rsidRDefault="000B1623" w:rsidP="000B1623">
      <w:pPr>
        <w:spacing w:line="240" w:lineRule="auto"/>
        <w:rPr>
          <w:rFonts w:ascii="Calibri" w:hAnsi="Calibri"/>
          <w:sz w:val="20"/>
        </w:rPr>
      </w:pPr>
      <w:r w:rsidRPr="000B1623">
        <w:rPr>
          <w:rFonts w:ascii="Arial" w:hAnsi="Arial" w:cs="Arial"/>
          <w:b/>
          <w:color w:val="000000"/>
          <w:sz w:val="18"/>
          <w:szCs w:val="18"/>
        </w:rPr>
        <w:t>Pain Management</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0B1623">
        <w:rPr>
          <w:rFonts w:ascii="Arial" w:hAnsi="Arial" w:cs="Arial"/>
          <w:i/>
          <w:sz w:val="18"/>
          <w:szCs w:val="18"/>
        </w:rPr>
        <w:t>Jennifer Lafollette</w:t>
      </w:r>
      <w:hyperlink r:id="rId86" w:anchor="lew" w:history="1">
        <w:r w:rsidRPr="000B1623">
          <w:rPr>
            <w:rFonts w:ascii="Arial" w:hAnsi="Arial" w:cs="Arial"/>
            <w:i/>
            <w:sz w:val="18"/>
            <w:szCs w:val="18"/>
          </w:rPr>
          <w:t>, Pharm.D., BCOP</w:t>
        </w:r>
        <w:r w:rsidRPr="00BD7BD0">
          <w:rPr>
            <w:rFonts w:ascii="Calibri" w:hAnsi="Calibri"/>
            <w:sz w:val="20"/>
          </w:rPr>
          <w:t> </w:t>
        </w:r>
      </w:hyperlink>
    </w:p>
    <w:p w14:paraId="038DF041" w14:textId="77777777" w:rsidR="008A70E8" w:rsidRDefault="008A70E8" w:rsidP="008A70E8">
      <w:pPr>
        <w:spacing w:line="240" w:lineRule="auto"/>
        <w:rPr>
          <w:rFonts w:ascii="Arial" w:hAnsi="Arial" w:cs="Arial"/>
          <w:color w:val="000000"/>
          <w:sz w:val="18"/>
          <w:szCs w:val="18"/>
        </w:rPr>
      </w:pPr>
    </w:p>
    <w:p w14:paraId="77469061" w14:textId="77777777" w:rsidR="008A70E8" w:rsidRPr="008A70E8" w:rsidRDefault="008A70E8" w:rsidP="008A70E8">
      <w:pPr>
        <w:spacing w:line="240" w:lineRule="auto"/>
        <w:rPr>
          <w:rFonts w:ascii="Arial" w:hAnsi="Arial" w:cs="Arial"/>
          <w:color w:val="000000"/>
          <w:sz w:val="18"/>
          <w:szCs w:val="18"/>
        </w:rPr>
      </w:pPr>
      <w:r w:rsidRPr="008A70E8">
        <w:rPr>
          <w:rFonts w:ascii="Arial" w:hAnsi="Arial" w:cs="Arial"/>
          <w:b/>
          <w:color w:val="000000"/>
          <w:sz w:val="18"/>
          <w:szCs w:val="18"/>
        </w:rPr>
        <w:t>Chemotherapy Induced Nausea and Vomiting</w:t>
      </w:r>
      <w:r w:rsidRPr="008A70E8">
        <w:rPr>
          <w:rFonts w:ascii="Arial" w:hAnsi="Arial" w:cs="Arial"/>
          <w:color w:val="000000"/>
          <w:sz w:val="18"/>
          <w:szCs w:val="18"/>
        </w:rPr>
        <w:t>: Behind the New Guidelines</w:t>
      </w:r>
      <w:r>
        <w:rPr>
          <w:rFonts w:ascii="Arial" w:hAnsi="Arial" w:cs="Arial"/>
          <w:color w:val="000000"/>
          <w:sz w:val="18"/>
          <w:szCs w:val="18"/>
        </w:rPr>
        <w:tab/>
      </w:r>
      <w:r>
        <w:rPr>
          <w:rFonts w:ascii="Arial" w:hAnsi="Arial" w:cs="Arial"/>
          <w:color w:val="000000"/>
          <w:sz w:val="18"/>
          <w:szCs w:val="18"/>
        </w:rPr>
        <w:tab/>
      </w:r>
      <w:r w:rsidRPr="008A70E8">
        <w:rPr>
          <w:rFonts w:ascii="Arial" w:hAnsi="Arial" w:cs="Arial"/>
          <w:i/>
          <w:sz w:val="18"/>
          <w:szCs w:val="18"/>
        </w:rPr>
        <w:t>Amber Bradley, Pharm.D.</w:t>
      </w:r>
    </w:p>
    <w:p w14:paraId="691DBDDD" w14:textId="77777777" w:rsidR="00406095" w:rsidRDefault="00406095" w:rsidP="00406095">
      <w:pPr>
        <w:spacing w:line="255" w:lineRule="atLeast"/>
        <w:rPr>
          <w:rFonts w:ascii="Calibri" w:hAnsi="Calibri"/>
          <w:color w:val="000000"/>
          <w:sz w:val="20"/>
        </w:rPr>
      </w:pPr>
    </w:p>
    <w:p w14:paraId="3509C564" w14:textId="77777777" w:rsidR="00406095" w:rsidRDefault="00406095" w:rsidP="00406095">
      <w:pPr>
        <w:spacing w:line="240" w:lineRule="auto"/>
        <w:rPr>
          <w:rFonts w:ascii="Arial" w:hAnsi="Arial" w:cs="Arial"/>
          <w:i/>
          <w:sz w:val="18"/>
          <w:szCs w:val="18"/>
        </w:rPr>
      </w:pPr>
      <w:r w:rsidRPr="00406095">
        <w:rPr>
          <w:rFonts w:ascii="Arial" w:hAnsi="Arial" w:cs="Arial"/>
          <w:b/>
          <w:color w:val="000000"/>
          <w:sz w:val="18"/>
          <w:szCs w:val="18"/>
        </w:rPr>
        <w:t>Critical Care Update:</w:t>
      </w:r>
      <w:r w:rsidRPr="00406095">
        <w:rPr>
          <w:rFonts w:ascii="Arial" w:hAnsi="Arial" w:cs="Arial"/>
          <w:color w:val="000000"/>
          <w:sz w:val="18"/>
          <w:szCs w:val="18"/>
        </w:rPr>
        <w:t xml:space="preserve"> Therapeutic Hypothermia</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B64CE7">
        <w:rPr>
          <w:rFonts w:ascii="Arial" w:hAnsi="Arial" w:cs="Arial"/>
          <w:color w:val="000000"/>
          <w:sz w:val="18"/>
          <w:szCs w:val="18"/>
        </w:rPr>
        <w:tab/>
      </w:r>
      <w:r w:rsidRPr="00406095">
        <w:rPr>
          <w:rFonts w:ascii="Arial" w:hAnsi="Arial" w:cs="Arial"/>
          <w:i/>
          <w:sz w:val="18"/>
          <w:szCs w:val="18"/>
        </w:rPr>
        <w:t>T. Vivian Liao, Pharm.D., BCPS</w:t>
      </w:r>
    </w:p>
    <w:p w14:paraId="52E65BB4" w14:textId="77777777" w:rsidR="00B64CE7" w:rsidRDefault="00B64CE7" w:rsidP="00406095">
      <w:pPr>
        <w:spacing w:line="240" w:lineRule="auto"/>
        <w:rPr>
          <w:rFonts w:ascii="Arial" w:hAnsi="Arial" w:cs="Arial"/>
          <w:i/>
          <w:sz w:val="18"/>
          <w:szCs w:val="18"/>
        </w:rPr>
      </w:pPr>
    </w:p>
    <w:p w14:paraId="6A58E214" w14:textId="77777777" w:rsidR="00686F29" w:rsidRDefault="00686F29" w:rsidP="00686F29">
      <w:pPr>
        <w:pStyle w:val="NoSpacing"/>
        <w:rPr>
          <w:sz w:val="20"/>
          <w:szCs w:val="20"/>
        </w:rPr>
      </w:pPr>
      <w:r>
        <w:rPr>
          <w:rFonts w:ascii="Arial" w:hAnsi="Arial" w:cs="Arial"/>
          <w:b/>
          <w:sz w:val="18"/>
          <w:szCs w:val="18"/>
        </w:rPr>
        <w:t xml:space="preserve">2012 </w:t>
      </w:r>
      <w:r w:rsidRPr="00686F29">
        <w:rPr>
          <w:rFonts w:ascii="Arial" w:hAnsi="Arial" w:cs="Arial"/>
          <w:b/>
          <w:sz w:val="18"/>
          <w:szCs w:val="18"/>
        </w:rPr>
        <w:t xml:space="preserve"> Balance sheet - </w:t>
      </w:r>
      <w:r w:rsidRPr="00686F29">
        <w:rPr>
          <w:sz w:val="20"/>
          <w:szCs w:val="20"/>
        </w:rPr>
        <w:t>Balance sheet was presented through the end of calendar year 2012. Ended the year with total assets $506,766.44. Under liabilities, change of investment noted reflecting a +$32,016.36 increase in value from the Vanguard account. 2012 earnings show a positive increase of $2,429.76 compared to a deficit in 2011 of $7,802.81. 2012 earnings will increase once change of investment is reported as income to bring final earning total to approximately $34,000</w:t>
      </w:r>
    </w:p>
    <w:p w14:paraId="6EE6035D" w14:textId="77777777" w:rsidR="00C715CE" w:rsidRDefault="00C715CE" w:rsidP="00686F29">
      <w:pPr>
        <w:pStyle w:val="NoSpacing"/>
        <w:rPr>
          <w:sz w:val="20"/>
          <w:szCs w:val="20"/>
        </w:rPr>
      </w:pPr>
    </w:p>
    <w:p w14:paraId="091BE86C" w14:textId="77777777" w:rsidR="00C715CE" w:rsidRPr="00C715CE" w:rsidRDefault="00C715CE" w:rsidP="00C715CE">
      <w:pPr>
        <w:pStyle w:val="NoSpacing"/>
        <w:rPr>
          <w:rFonts w:ascii="Arial" w:hAnsi="Arial" w:cs="Arial"/>
          <w:b/>
          <w:sz w:val="18"/>
          <w:szCs w:val="18"/>
        </w:rPr>
      </w:pPr>
      <w:r>
        <w:rPr>
          <w:rFonts w:ascii="Arial" w:hAnsi="Arial" w:cs="Arial"/>
          <w:b/>
          <w:sz w:val="18"/>
          <w:szCs w:val="18"/>
        </w:rPr>
        <w:t>2012 Mem</w:t>
      </w:r>
      <w:r w:rsidRPr="00C715CE">
        <w:rPr>
          <w:rFonts w:ascii="Arial" w:hAnsi="Arial" w:cs="Arial"/>
          <w:b/>
          <w:sz w:val="18"/>
          <w:szCs w:val="18"/>
        </w:rPr>
        <w:t>bership</w:t>
      </w:r>
      <w:r>
        <w:rPr>
          <w:rFonts w:ascii="Arial" w:hAnsi="Arial" w:cs="Arial"/>
          <w:b/>
          <w:sz w:val="18"/>
          <w:szCs w:val="18"/>
        </w:rPr>
        <w:t xml:space="preserve"> - </w:t>
      </w:r>
      <w:r>
        <w:rPr>
          <w:sz w:val="20"/>
          <w:szCs w:val="20"/>
        </w:rPr>
        <w:t>Membership data from 2004 through 2012 presented</w:t>
      </w:r>
      <w:r>
        <w:rPr>
          <w:rFonts w:ascii="Arial" w:hAnsi="Arial" w:cs="Arial"/>
          <w:b/>
          <w:sz w:val="18"/>
          <w:szCs w:val="18"/>
        </w:rPr>
        <w:t xml:space="preserve">. </w:t>
      </w:r>
      <w:r>
        <w:rPr>
          <w:sz w:val="20"/>
          <w:szCs w:val="20"/>
        </w:rPr>
        <w:t>2012 was a challenging year for membership with 300 new members joining and 449 members deleted,</w:t>
      </w:r>
      <w:r>
        <w:rPr>
          <w:rFonts w:ascii="Arial" w:hAnsi="Arial" w:cs="Arial"/>
          <w:b/>
          <w:sz w:val="18"/>
          <w:szCs w:val="18"/>
        </w:rPr>
        <w:t xml:space="preserve"> </w:t>
      </w:r>
      <w:r>
        <w:rPr>
          <w:sz w:val="20"/>
          <w:szCs w:val="20"/>
        </w:rPr>
        <w:t>began 2012 with 1481 members and ended the year at 1380 members</w:t>
      </w:r>
      <w:r>
        <w:rPr>
          <w:rFonts w:ascii="Arial" w:hAnsi="Arial" w:cs="Arial"/>
          <w:b/>
          <w:sz w:val="18"/>
          <w:szCs w:val="18"/>
        </w:rPr>
        <w:t xml:space="preserve">. </w:t>
      </w:r>
      <w:r w:rsidRPr="00C715CE">
        <w:rPr>
          <w:sz w:val="20"/>
          <w:szCs w:val="20"/>
        </w:rPr>
        <w:t>Membership at 3 of the 4 pharmacy schools are doing well (UGA, Mercer, and PCOM).  Membership at South is not as high as the other schools.  There was discussion for GSHP to reach out to the faculty advisors at South to offer support to promote student membership.</w:t>
      </w:r>
    </w:p>
    <w:p w14:paraId="0EB01E6D" w14:textId="77777777" w:rsidR="00686F29" w:rsidRPr="00C715CE" w:rsidRDefault="00C715CE" w:rsidP="00C715CE">
      <w:pPr>
        <w:spacing w:line="240" w:lineRule="auto"/>
        <w:rPr>
          <w:rFonts w:ascii="Arial" w:hAnsi="Arial" w:cs="Arial"/>
          <w:b/>
          <w:sz w:val="18"/>
          <w:szCs w:val="18"/>
        </w:rPr>
      </w:pPr>
      <w:r>
        <w:rPr>
          <w:sz w:val="20"/>
          <w:szCs w:val="20"/>
        </w:rPr>
        <w:t>An idea was also proposed to ensure that exhibitors are aware that they can join GSHP as members and attend district meetings for possible networking opportunities.</w:t>
      </w:r>
    </w:p>
    <w:p w14:paraId="158BEF00" w14:textId="77777777" w:rsidR="00F9256C" w:rsidRDefault="00F9256C" w:rsidP="00F9256C">
      <w:pPr>
        <w:jc w:val="center"/>
        <w:rPr>
          <w:sz w:val="36"/>
          <w:szCs w:val="36"/>
        </w:rPr>
      </w:pPr>
      <w:r>
        <w:rPr>
          <w:sz w:val="36"/>
          <w:szCs w:val="36"/>
        </w:rPr>
        <w:lastRenderedPageBreak/>
        <w:t>2013</w:t>
      </w:r>
    </w:p>
    <w:p w14:paraId="345C9DB4" w14:textId="77777777" w:rsidR="00B64CE7" w:rsidRDefault="00B64CE7" w:rsidP="00B64CE7">
      <w:pPr>
        <w:spacing w:line="240" w:lineRule="auto"/>
        <w:jc w:val="center"/>
        <w:rPr>
          <w:sz w:val="36"/>
          <w:szCs w:val="36"/>
        </w:rPr>
      </w:pPr>
    </w:p>
    <w:p w14:paraId="601ADFE6" w14:textId="77777777" w:rsidR="00E513E2" w:rsidRPr="00E513E2" w:rsidRDefault="00E513E2" w:rsidP="00E513E2">
      <w:pPr>
        <w:pStyle w:val="Subtitle"/>
        <w:tabs>
          <w:tab w:val="right" w:pos="8280"/>
        </w:tabs>
        <w:rPr>
          <w:b/>
          <w:sz w:val="22"/>
          <w:szCs w:val="22"/>
        </w:rPr>
      </w:pPr>
      <w:r w:rsidRPr="00E513E2">
        <w:rPr>
          <w:b/>
          <w:sz w:val="22"/>
          <w:szCs w:val="22"/>
        </w:rPr>
        <w:t>Spring Meeting</w:t>
      </w:r>
    </w:p>
    <w:p w14:paraId="020C6EC6" w14:textId="77777777" w:rsidR="00E513E2" w:rsidRPr="00E513E2" w:rsidRDefault="00E513E2" w:rsidP="00E513E2">
      <w:pPr>
        <w:pStyle w:val="Subtitle"/>
        <w:tabs>
          <w:tab w:val="right" w:pos="8640"/>
        </w:tabs>
        <w:rPr>
          <w:b/>
          <w:sz w:val="22"/>
          <w:szCs w:val="22"/>
        </w:rPr>
      </w:pPr>
      <w:r w:rsidRPr="00E513E2">
        <w:rPr>
          <w:b/>
          <w:sz w:val="22"/>
          <w:szCs w:val="22"/>
        </w:rPr>
        <w:t>March 1-3, 2013</w:t>
      </w:r>
    </w:p>
    <w:p w14:paraId="32024AD7" w14:textId="77777777" w:rsidR="00E513E2" w:rsidRPr="00E513E2" w:rsidRDefault="00E513E2" w:rsidP="00E513E2">
      <w:pPr>
        <w:pStyle w:val="Subtitle"/>
        <w:tabs>
          <w:tab w:val="right" w:pos="8640"/>
        </w:tabs>
        <w:rPr>
          <w:b/>
          <w:sz w:val="22"/>
          <w:szCs w:val="22"/>
        </w:rPr>
      </w:pPr>
      <w:r w:rsidRPr="00E513E2">
        <w:rPr>
          <w:b/>
          <w:sz w:val="22"/>
          <w:szCs w:val="22"/>
        </w:rPr>
        <w:t>The Lodge and Spa</w:t>
      </w:r>
    </w:p>
    <w:p w14:paraId="1CFDFAB1" w14:textId="77777777" w:rsidR="00E513E2" w:rsidRPr="00E513E2" w:rsidRDefault="00E513E2" w:rsidP="00E513E2">
      <w:pPr>
        <w:pStyle w:val="Subtitle"/>
        <w:tabs>
          <w:tab w:val="right" w:pos="8190"/>
        </w:tabs>
        <w:rPr>
          <w:b/>
          <w:sz w:val="22"/>
          <w:szCs w:val="22"/>
        </w:rPr>
      </w:pPr>
      <w:r w:rsidRPr="00E513E2">
        <w:rPr>
          <w:b/>
          <w:sz w:val="22"/>
          <w:szCs w:val="22"/>
        </w:rPr>
        <w:t>Callaway Gardens</w:t>
      </w:r>
    </w:p>
    <w:p w14:paraId="568727F3" w14:textId="77777777" w:rsidR="00E513E2" w:rsidRDefault="00E513E2" w:rsidP="00E513E2">
      <w:pPr>
        <w:pStyle w:val="Subtitle"/>
        <w:tabs>
          <w:tab w:val="right" w:pos="8190"/>
        </w:tabs>
        <w:rPr>
          <w:b/>
          <w:sz w:val="22"/>
          <w:szCs w:val="22"/>
        </w:rPr>
      </w:pPr>
      <w:r w:rsidRPr="00E513E2">
        <w:rPr>
          <w:b/>
          <w:sz w:val="22"/>
          <w:szCs w:val="22"/>
        </w:rPr>
        <w:t>Pine Mountain, GA</w:t>
      </w:r>
    </w:p>
    <w:p w14:paraId="1A147257" w14:textId="77777777" w:rsidR="00E513E2" w:rsidRDefault="00E513E2" w:rsidP="00E513E2">
      <w:pPr>
        <w:pStyle w:val="Subtitle"/>
        <w:tabs>
          <w:tab w:val="right" w:pos="8190"/>
        </w:tabs>
        <w:rPr>
          <w:b/>
          <w:sz w:val="22"/>
          <w:szCs w:val="22"/>
        </w:rPr>
      </w:pPr>
      <w:r>
        <w:rPr>
          <w:b/>
          <w:sz w:val="22"/>
          <w:szCs w:val="22"/>
        </w:rPr>
        <w:t>15 hours</w:t>
      </w:r>
    </w:p>
    <w:p w14:paraId="1D733E03" w14:textId="77777777" w:rsidR="00E513E2" w:rsidRDefault="00E513E2" w:rsidP="00E513E2">
      <w:pPr>
        <w:pStyle w:val="Subtitle"/>
        <w:tabs>
          <w:tab w:val="right" w:pos="8190"/>
        </w:tabs>
        <w:rPr>
          <w:b/>
          <w:sz w:val="22"/>
          <w:szCs w:val="22"/>
        </w:rPr>
      </w:pPr>
    </w:p>
    <w:p w14:paraId="691EBABA" w14:textId="77777777" w:rsidR="00E513E2" w:rsidRDefault="00E513E2" w:rsidP="00E513E2">
      <w:pPr>
        <w:pStyle w:val="Subtitle"/>
        <w:tabs>
          <w:tab w:val="right" w:pos="8190"/>
        </w:tabs>
        <w:rPr>
          <w:rFonts w:cs="Arial"/>
          <w:b/>
          <w:bCs/>
          <w:color w:val="000000"/>
          <w:sz w:val="22"/>
          <w:szCs w:val="22"/>
        </w:rPr>
      </w:pPr>
      <w:r w:rsidRPr="00E513E2">
        <w:rPr>
          <w:rFonts w:cs="Arial"/>
          <w:b/>
          <w:bCs/>
          <w:color w:val="000000"/>
          <w:sz w:val="22"/>
          <w:szCs w:val="22"/>
        </w:rPr>
        <w:t>FRIDAY MARCH 1, 2013</w:t>
      </w:r>
    </w:p>
    <w:p w14:paraId="5AEE4FE7" w14:textId="77777777" w:rsidR="00E513E2" w:rsidRDefault="00E513E2" w:rsidP="00E513E2">
      <w:pPr>
        <w:pStyle w:val="Subtitle"/>
        <w:tabs>
          <w:tab w:val="right" w:pos="8190"/>
        </w:tabs>
        <w:jc w:val="left"/>
        <w:rPr>
          <w:rFonts w:cs="Arial"/>
          <w:b/>
          <w:bCs/>
          <w:color w:val="000000"/>
          <w:sz w:val="22"/>
          <w:szCs w:val="22"/>
        </w:rPr>
      </w:pPr>
    </w:p>
    <w:p w14:paraId="037C4510" w14:textId="77777777" w:rsidR="00E513E2" w:rsidRDefault="00E513E2" w:rsidP="00E513E2">
      <w:pPr>
        <w:spacing w:line="240" w:lineRule="auto"/>
        <w:rPr>
          <w:rFonts w:ascii="Arial" w:hAnsi="Arial" w:cs="Arial"/>
          <w:i/>
          <w:sz w:val="18"/>
          <w:szCs w:val="18"/>
        </w:rPr>
      </w:pPr>
      <w:r w:rsidRPr="00E513E2">
        <w:rPr>
          <w:rFonts w:ascii="Arial" w:hAnsi="Arial" w:cs="Arial"/>
          <w:b/>
          <w:color w:val="000000"/>
          <w:sz w:val="18"/>
          <w:szCs w:val="18"/>
        </w:rPr>
        <w:t>Collaborative Drug Therapy Management</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E513E2">
        <w:rPr>
          <w:rFonts w:ascii="Arial" w:hAnsi="Arial" w:cs="Arial"/>
          <w:i/>
          <w:sz w:val="18"/>
          <w:szCs w:val="18"/>
        </w:rPr>
        <w:t>Burnis Breland, M.S., Pharm.D., FASHP</w:t>
      </w:r>
    </w:p>
    <w:p w14:paraId="517218C1" w14:textId="77777777" w:rsidR="00E513E2" w:rsidRDefault="00E513E2" w:rsidP="00E513E2">
      <w:pPr>
        <w:spacing w:line="240" w:lineRule="auto"/>
        <w:rPr>
          <w:rFonts w:ascii="Arial" w:hAnsi="Arial" w:cs="Arial"/>
          <w:i/>
          <w:sz w:val="18"/>
          <w:szCs w:val="18"/>
        </w:rPr>
      </w:pPr>
      <w:r w:rsidRPr="00E513E2">
        <w:rPr>
          <w:rFonts w:ascii="Arial" w:hAnsi="Arial" w:cs="Arial"/>
          <w:b/>
          <w:color w:val="000000"/>
          <w:sz w:val="18"/>
          <w:szCs w:val="18"/>
        </w:rPr>
        <w:t>Legislative Update</w:t>
      </w:r>
      <w:r w:rsidRPr="00E513E2">
        <w:rPr>
          <w:rFonts w:ascii="Arial" w:hAnsi="Arial" w:cs="Arial"/>
          <w:color w:val="000000"/>
          <w:sz w:val="18"/>
          <w:szCs w:val="18"/>
        </w:rPr>
        <w:tab/>
      </w:r>
      <w:r w:rsidRPr="00E513E2">
        <w:rPr>
          <w:rFonts w:ascii="Arial" w:hAnsi="Arial" w:cs="Arial"/>
          <w:color w:val="000000"/>
          <w:sz w:val="18"/>
          <w:szCs w:val="18"/>
        </w:rPr>
        <w:tab/>
      </w:r>
      <w:r w:rsidRPr="00E513E2">
        <w:rPr>
          <w:rFonts w:ascii="Arial" w:hAnsi="Arial" w:cs="Arial"/>
          <w:color w:val="000000"/>
          <w:sz w:val="18"/>
          <w:szCs w:val="18"/>
        </w:rPr>
        <w:tab/>
      </w:r>
      <w:r w:rsidRPr="00E513E2">
        <w:rPr>
          <w:rFonts w:ascii="Arial" w:hAnsi="Arial" w:cs="Arial"/>
          <w:color w:val="000000"/>
          <w:sz w:val="18"/>
          <w:szCs w:val="18"/>
        </w:rPr>
        <w:tab/>
      </w:r>
      <w:r w:rsidRPr="00E513E2">
        <w:rPr>
          <w:rFonts w:ascii="Arial" w:hAnsi="Arial" w:cs="Arial"/>
          <w:color w:val="000000"/>
          <w:sz w:val="18"/>
          <w:szCs w:val="18"/>
        </w:rPr>
        <w:tab/>
      </w:r>
      <w:r w:rsidRPr="00E513E2">
        <w:rPr>
          <w:rFonts w:ascii="Arial" w:hAnsi="Arial" w:cs="Arial"/>
          <w:color w:val="000000"/>
          <w:sz w:val="18"/>
          <w:szCs w:val="18"/>
        </w:rPr>
        <w:tab/>
      </w:r>
      <w:r w:rsidRPr="00E513E2">
        <w:rPr>
          <w:rFonts w:ascii="Arial" w:hAnsi="Arial" w:cs="Arial"/>
          <w:i/>
          <w:sz w:val="18"/>
          <w:szCs w:val="18"/>
        </w:rPr>
        <w:t>Burnis Breland, M.S., Pharm.D., FASHP</w:t>
      </w:r>
    </w:p>
    <w:p w14:paraId="212C88D2" w14:textId="77777777" w:rsidR="008F7A9B" w:rsidRDefault="008F7A9B" w:rsidP="008F7A9B">
      <w:pPr>
        <w:spacing w:line="240" w:lineRule="auto"/>
        <w:rPr>
          <w:rFonts w:ascii="Arial" w:hAnsi="Arial" w:cs="Arial"/>
          <w:i/>
          <w:sz w:val="18"/>
          <w:szCs w:val="18"/>
        </w:rPr>
      </w:pPr>
      <w:r w:rsidRPr="008F7A9B">
        <w:rPr>
          <w:rFonts w:ascii="Arial" w:hAnsi="Arial" w:cs="Arial"/>
          <w:b/>
          <w:color w:val="000000"/>
          <w:sz w:val="18"/>
          <w:szCs w:val="18"/>
        </w:rPr>
        <w:t>PPMI</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8F7A9B">
        <w:rPr>
          <w:rFonts w:ascii="Arial" w:hAnsi="Arial" w:cs="Arial"/>
          <w:i/>
          <w:sz w:val="18"/>
          <w:szCs w:val="18"/>
        </w:rPr>
        <w:t>Mike Melroy, Pharm.D</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sidRPr="008F7A9B">
        <w:rPr>
          <w:rFonts w:ascii="Arial" w:hAnsi="Arial" w:cs="Arial"/>
          <w:i/>
          <w:sz w:val="18"/>
          <w:szCs w:val="18"/>
        </w:rPr>
        <w:t>Maura Hall, Pharm.D.</w:t>
      </w:r>
    </w:p>
    <w:p w14:paraId="4489988F" w14:textId="77777777" w:rsidR="0055088B" w:rsidRDefault="0055088B" w:rsidP="008F7A9B">
      <w:pPr>
        <w:spacing w:line="240" w:lineRule="auto"/>
        <w:rPr>
          <w:rFonts w:ascii="Arial" w:hAnsi="Arial" w:cs="Arial"/>
          <w:i/>
          <w:sz w:val="18"/>
          <w:szCs w:val="18"/>
        </w:rPr>
      </w:pPr>
      <w:r w:rsidRPr="0055088B">
        <w:rPr>
          <w:rFonts w:ascii="Arial" w:hAnsi="Arial" w:cs="Arial"/>
          <w:b/>
          <w:color w:val="000000"/>
          <w:sz w:val="18"/>
          <w:szCs w:val="18"/>
        </w:rPr>
        <w:t>Management of Community Acquired Bacterial Pneumonia in 2012-2013</w:t>
      </w:r>
      <w:r w:rsidRPr="0055088B">
        <w:rPr>
          <w:rFonts w:ascii="Arial" w:hAnsi="Arial" w:cs="Arial"/>
          <w:color w:val="000000"/>
          <w:sz w:val="18"/>
          <w:szCs w:val="18"/>
        </w:rPr>
        <w:t>: The Pivotal Role of the Pharmacist from Admission through Discharge</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55088B">
        <w:rPr>
          <w:rFonts w:ascii="Arial" w:hAnsi="Arial" w:cs="Arial"/>
          <w:i/>
          <w:sz w:val="18"/>
          <w:szCs w:val="18"/>
        </w:rPr>
        <w:t>Tim Pasquale, Pharm.D., MBA </w:t>
      </w:r>
    </w:p>
    <w:p w14:paraId="6DAE8F98" w14:textId="77777777" w:rsidR="00033FCB" w:rsidRDefault="000353B1" w:rsidP="00033FCB">
      <w:pPr>
        <w:spacing w:line="240" w:lineRule="auto"/>
        <w:rPr>
          <w:rFonts w:cs="Arial"/>
          <w:b/>
          <w:color w:val="000000"/>
          <w:sz w:val="18"/>
          <w:szCs w:val="18"/>
        </w:rPr>
      </w:pPr>
      <w:r w:rsidRPr="000353B1">
        <w:rPr>
          <w:rFonts w:ascii="Arial" w:hAnsi="Arial" w:cs="Arial"/>
          <w:b/>
          <w:bCs/>
          <w:color w:val="000000"/>
          <w:sz w:val="18"/>
          <w:szCs w:val="18"/>
        </w:rPr>
        <w:t>CPOE</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0353B1">
        <w:rPr>
          <w:rFonts w:ascii="Arial" w:hAnsi="Arial" w:cs="Arial"/>
          <w:i/>
          <w:sz w:val="18"/>
          <w:szCs w:val="18"/>
        </w:rPr>
        <w:t>Richard Burrell, R.Ph., MBA</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0353B1">
        <w:rPr>
          <w:rFonts w:ascii="Arial" w:hAnsi="Arial" w:cs="Arial"/>
          <w:i/>
          <w:sz w:val="18"/>
          <w:szCs w:val="18"/>
        </w:rPr>
        <w:t>Helen Giannopoulos, Pharm.D. </w:t>
      </w:r>
      <w:r w:rsidRPr="000353B1">
        <w:rPr>
          <w:rFonts w:ascii="Arial" w:hAnsi="Arial" w:cs="Arial"/>
          <w:i/>
          <w:sz w:val="18"/>
          <w:szCs w:val="18"/>
        </w:rPr>
        <w:br/>
      </w:r>
    </w:p>
    <w:p w14:paraId="5CC7BEC4" w14:textId="77777777" w:rsidR="00E513E2" w:rsidRPr="00033FCB" w:rsidRDefault="0018263D" w:rsidP="00033FCB">
      <w:pPr>
        <w:spacing w:line="240" w:lineRule="auto"/>
        <w:rPr>
          <w:rFonts w:ascii="Arial" w:hAnsi="Arial" w:cs="Arial"/>
          <w:i/>
          <w:sz w:val="18"/>
          <w:szCs w:val="18"/>
        </w:rPr>
      </w:pPr>
      <w:r w:rsidRPr="00033FCB">
        <w:rPr>
          <w:rFonts w:ascii="Arial" w:hAnsi="Arial" w:cs="Arial"/>
          <w:b/>
          <w:color w:val="000000"/>
          <w:sz w:val="18"/>
          <w:szCs w:val="18"/>
        </w:rPr>
        <w:t>Acute Pain Management</w:t>
      </w:r>
      <w:r w:rsidRPr="00033FCB">
        <w:rPr>
          <w:rFonts w:ascii="Arial" w:hAnsi="Arial" w:cs="Arial"/>
          <w:b/>
          <w:color w:val="000000"/>
          <w:sz w:val="18"/>
          <w:szCs w:val="18"/>
        </w:rPr>
        <w:tab/>
      </w:r>
      <w:r w:rsidR="00033FCB">
        <w:rPr>
          <w:rFonts w:ascii="Arial" w:hAnsi="Arial" w:cs="Arial"/>
          <w:b/>
          <w:color w:val="000000"/>
          <w:sz w:val="18"/>
          <w:szCs w:val="18"/>
        </w:rPr>
        <w:tab/>
      </w:r>
      <w:r w:rsidR="00033FCB">
        <w:rPr>
          <w:rFonts w:ascii="Arial" w:hAnsi="Arial" w:cs="Arial"/>
          <w:b/>
          <w:color w:val="000000"/>
          <w:sz w:val="18"/>
          <w:szCs w:val="18"/>
        </w:rPr>
        <w:tab/>
      </w:r>
      <w:r w:rsidR="00033FCB">
        <w:rPr>
          <w:rFonts w:ascii="Arial" w:hAnsi="Arial" w:cs="Arial"/>
          <w:b/>
          <w:color w:val="000000"/>
          <w:sz w:val="18"/>
          <w:szCs w:val="18"/>
        </w:rPr>
        <w:tab/>
      </w:r>
      <w:r w:rsidR="00033FCB">
        <w:rPr>
          <w:rFonts w:ascii="Arial" w:hAnsi="Arial" w:cs="Arial"/>
          <w:b/>
          <w:color w:val="000000"/>
          <w:sz w:val="18"/>
          <w:szCs w:val="18"/>
        </w:rPr>
        <w:tab/>
      </w:r>
      <w:r w:rsidR="00033FCB">
        <w:rPr>
          <w:rFonts w:ascii="Arial" w:hAnsi="Arial" w:cs="Arial"/>
          <w:b/>
          <w:color w:val="000000"/>
          <w:sz w:val="18"/>
          <w:szCs w:val="18"/>
        </w:rPr>
        <w:tab/>
      </w:r>
      <w:r w:rsidRPr="00033FCB">
        <w:rPr>
          <w:rFonts w:ascii="Arial" w:hAnsi="Arial" w:cs="Arial"/>
          <w:i/>
          <w:sz w:val="18"/>
          <w:szCs w:val="18"/>
        </w:rPr>
        <w:t>Kathleen Barnett, RN-BC, MSN</w:t>
      </w:r>
    </w:p>
    <w:p w14:paraId="75EE4B7A" w14:textId="77777777" w:rsidR="00835423" w:rsidRDefault="00835423" w:rsidP="0018263D">
      <w:pPr>
        <w:pStyle w:val="Subtitle"/>
        <w:tabs>
          <w:tab w:val="right" w:pos="8190"/>
        </w:tabs>
        <w:jc w:val="left"/>
        <w:rPr>
          <w:rFonts w:cs="Arial"/>
          <w:i/>
          <w:sz w:val="18"/>
          <w:szCs w:val="18"/>
        </w:rPr>
      </w:pPr>
    </w:p>
    <w:p w14:paraId="51D28533" w14:textId="77777777" w:rsidR="0018263D" w:rsidRDefault="0018263D" w:rsidP="0018263D">
      <w:pPr>
        <w:pStyle w:val="Subtitle"/>
        <w:tabs>
          <w:tab w:val="right" w:pos="8190"/>
        </w:tabs>
        <w:jc w:val="left"/>
        <w:rPr>
          <w:rFonts w:cs="Arial"/>
          <w:i/>
          <w:sz w:val="18"/>
          <w:szCs w:val="18"/>
        </w:rPr>
      </w:pPr>
    </w:p>
    <w:p w14:paraId="144CD55D" w14:textId="77777777" w:rsidR="0018263D" w:rsidRDefault="00835423" w:rsidP="00835423">
      <w:pPr>
        <w:pStyle w:val="Subtitle"/>
        <w:tabs>
          <w:tab w:val="right" w:pos="8190"/>
        </w:tabs>
        <w:rPr>
          <w:rFonts w:cs="Arial"/>
          <w:b/>
          <w:bCs/>
          <w:color w:val="000000"/>
          <w:sz w:val="22"/>
          <w:szCs w:val="22"/>
        </w:rPr>
      </w:pPr>
      <w:r w:rsidRPr="00835423">
        <w:rPr>
          <w:rFonts w:cs="Arial"/>
          <w:b/>
          <w:bCs/>
          <w:color w:val="000000"/>
          <w:sz w:val="22"/>
          <w:szCs w:val="22"/>
        </w:rPr>
        <w:t>SATURDAY</w:t>
      </w:r>
      <w:r>
        <w:rPr>
          <w:rFonts w:cs="Arial"/>
          <w:b/>
          <w:bCs/>
          <w:color w:val="000000"/>
          <w:sz w:val="22"/>
          <w:szCs w:val="22"/>
        </w:rPr>
        <w:t xml:space="preserve"> MARCH 2, 2013</w:t>
      </w:r>
    </w:p>
    <w:p w14:paraId="62A21079" w14:textId="77777777" w:rsidR="00835423" w:rsidRDefault="00835423" w:rsidP="00835423">
      <w:pPr>
        <w:pStyle w:val="Subtitle"/>
        <w:tabs>
          <w:tab w:val="right" w:pos="8190"/>
        </w:tabs>
        <w:jc w:val="left"/>
        <w:rPr>
          <w:rFonts w:cs="Arial"/>
          <w:b/>
          <w:bCs/>
          <w:color w:val="000000"/>
          <w:sz w:val="22"/>
          <w:szCs w:val="22"/>
        </w:rPr>
      </w:pPr>
    </w:p>
    <w:p w14:paraId="7E5EDAEE" w14:textId="77777777" w:rsidR="00B70467" w:rsidRDefault="00B70467" w:rsidP="00B70467">
      <w:pPr>
        <w:spacing w:line="240" w:lineRule="auto"/>
        <w:rPr>
          <w:rFonts w:ascii="Arial" w:hAnsi="Arial" w:cs="Arial"/>
          <w:i/>
          <w:sz w:val="18"/>
          <w:szCs w:val="18"/>
        </w:rPr>
      </w:pPr>
      <w:r w:rsidRPr="00B70467">
        <w:rPr>
          <w:rFonts w:ascii="Arial" w:hAnsi="Arial" w:cs="Arial"/>
          <w:b/>
          <w:color w:val="000000"/>
          <w:sz w:val="18"/>
          <w:szCs w:val="18"/>
        </w:rPr>
        <w:t>Preparing Your Practice for Biosimilars</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B70467">
        <w:rPr>
          <w:rFonts w:ascii="Arial" w:hAnsi="Arial" w:cs="Arial"/>
          <w:i/>
          <w:sz w:val="18"/>
          <w:szCs w:val="18"/>
        </w:rPr>
        <w:t>Edward Li, Pharm.D, BCOP</w:t>
      </w:r>
    </w:p>
    <w:p w14:paraId="1801C8A9" w14:textId="77777777" w:rsidR="00B7756B" w:rsidRPr="002D7EED" w:rsidRDefault="00B7756B" w:rsidP="00B7756B">
      <w:pPr>
        <w:spacing w:line="240" w:lineRule="auto"/>
        <w:rPr>
          <w:rFonts w:ascii="Calibri" w:hAnsi="Calibri"/>
        </w:rPr>
      </w:pPr>
      <w:r w:rsidRPr="00B7756B">
        <w:rPr>
          <w:rFonts w:ascii="Arial" w:hAnsi="Arial" w:cs="Arial"/>
          <w:b/>
          <w:bCs/>
          <w:color w:val="000000"/>
          <w:sz w:val="18"/>
          <w:szCs w:val="18"/>
        </w:rPr>
        <w:t>TB Update</w:t>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sidRPr="00B7756B">
        <w:rPr>
          <w:rFonts w:ascii="Arial" w:hAnsi="Arial" w:cs="Arial"/>
          <w:i/>
          <w:sz w:val="20"/>
        </w:rPr>
        <w:t>Deanne Tabb, Pharm.D.</w:t>
      </w:r>
      <w:r w:rsidRPr="002D7EED">
        <w:rPr>
          <w:rFonts w:ascii="Calibri" w:hAnsi="Calibri"/>
          <w:sz w:val="20"/>
        </w:rPr>
        <w:t> </w:t>
      </w:r>
    </w:p>
    <w:p w14:paraId="177BB9F6" w14:textId="77777777" w:rsidR="00CB59D5" w:rsidRDefault="00CB59D5" w:rsidP="00B70467">
      <w:pPr>
        <w:spacing w:line="240" w:lineRule="auto"/>
        <w:rPr>
          <w:rFonts w:ascii="Arial" w:hAnsi="Arial" w:cs="Arial"/>
          <w:i/>
          <w:sz w:val="18"/>
          <w:szCs w:val="18"/>
        </w:rPr>
      </w:pPr>
      <w:r w:rsidRPr="00CB59D5">
        <w:rPr>
          <w:rFonts w:ascii="Arial" w:hAnsi="Arial" w:cs="Arial"/>
          <w:b/>
          <w:color w:val="000000"/>
          <w:sz w:val="18"/>
          <w:szCs w:val="18"/>
        </w:rPr>
        <w:t>Rheumatoid Arthritis Update</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CB59D5">
        <w:rPr>
          <w:rFonts w:ascii="Arial" w:hAnsi="Arial" w:cs="Arial"/>
          <w:i/>
          <w:sz w:val="18"/>
          <w:szCs w:val="18"/>
        </w:rPr>
        <w:t>Melissa Jones, Pharm.D., BCPS</w:t>
      </w:r>
    </w:p>
    <w:p w14:paraId="0099DF8C" w14:textId="77777777" w:rsidR="00835423" w:rsidRDefault="00CB59D5" w:rsidP="004F280B">
      <w:pPr>
        <w:spacing w:after="120" w:line="240" w:lineRule="auto"/>
        <w:rPr>
          <w:rFonts w:ascii="Calibri" w:hAnsi="Calibri"/>
          <w:sz w:val="20"/>
        </w:rPr>
      </w:pPr>
      <w:r w:rsidRPr="00CB59D5">
        <w:rPr>
          <w:rFonts w:ascii="Arial" w:hAnsi="Arial" w:cs="Arial"/>
          <w:i/>
          <w:sz w:val="18"/>
          <w:szCs w:val="18"/>
        </w:rPr>
        <w:br/>
      </w:r>
      <w:r w:rsidR="004F280B" w:rsidRPr="004F280B">
        <w:rPr>
          <w:rFonts w:ascii="Arial" w:hAnsi="Arial" w:cs="Arial"/>
          <w:b/>
          <w:color w:val="000000"/>
          <w:sz w:val="18"/>
          <w:szCs w:val="18"/>
        </w:rPr>
        <w:t>Bariatric Surgery Implications for Pharmacists</w:t>
      </w:r>
      <w:r w:rsidR="004F280B">
        <w:rPr>
          <w:rFonts w:ascii="Arial" w:hAnsi="Arial" w:cs="Arial"/>
          <w:b/>
          <w:color w:val="000000"/>
          <w:sz w:val="18"/>
          <w:szCs w:val="18"/>
        </w:rPr>
        <w:tab/>
      </w:r>
      <w:r w:rsidR="004F280B">
        <w:rPr>
          <w:rFonts w:ascii="Arial" w:hAnsi="Arial" w:cs="Arial"/>
          <w:b/>
          <w:color w:val="000000"/>
          <w:sz w:val="18"/>
          <w:szCs w:val="18"/>
        </w:rPr>
        <w:tab/>
      </w:r>
      <w:r w:rsidR="004F280B">
        <w:rPr>
          <w:rFonts w:ascii="Arial" w:hAnsi="Arial" w:cs="Arial"/>
          <w:b/>
          <w:color w:val="000000"/>
          <w:sz w:val="18"/>
          <w:szCs w:val="18"/>
        </w:rPr>
        <w:tab/>
      </w:r>
      <w:r w:rsidR="004F280B" w:rsidRPr="004F280B">
        <w:rPr>
          <w:rFonts w:ascii="Arial" w:hAnsi="Arial" w:cs="Arial"/>
          <w:i/>
          <w:sz w:val="18"/>
          <w:szCs w:val="18"/>
        </w:rPr>
        <w:t>Chris Bland, Pharm.D</w:t>
      </w:r>
      <w:r w:rsidR="004F280B">
        <w:rPr>
          <w:rFonts w:ascii="Calibri" w:hAnsi="Calibri"/>
          <w:sz w:val="20"/>
        </w:rPr>
        <w:t>.</w:t>
      </w:r>
    </w:p>
    <w:p w14:paraId="2A21B4C9" w14:textId="77777777" w:rsidR="004F280B" w:rsidRPr="004F280B" w:rsidRDefault="004F280B" w:rsidP="004F280B">
      <w:pPr>
        <w:spacing w:after="120" w:line="240" w:lineRule="auto"/>
        <w:rPr>
          <w:rFonts w:ascii="Arial" w:hAnsi="Arial" w:cs="Arial"/>
          <w:b/>
          <w:color w:val="000000"/>
          <w:sz w:val="18"/>
          <w:szCs w:val="18"/>
        </w:rPr>
      </w:pPr>
    </w:p>
    <w:p w14:paraId="6A213BF7" w14:textId="77777777" w:rsidR="00F122E8" w:rsidRDefault="00F122E8" w:rsidP="00F122E8">
      <w:pPr>
        <w:spacing w:after="120" w:line="240" w:lineRule="auto"/>
        <w:rPr>
          <w:rFonts w:ascii="Arial" w:hAnsi="Arial" w:cs="Arial"/>
          <w:i/>
          <w:sz w:val="18"/>
          <w:szCs w:val="18"/>
        </w:rPr>
      </w:pPr>
      <w:r w:rsidRPr="00F122E8">
        <w:rPr>
          <w:rFonts w:ascii="Arial" w:hAnsi="Arial" w:cs="Arial"/>
          <w:b/>
          <w:color w:val="000000"/>
          <w:sz w:val="18"/>
          <w:szCs w:val="18"/>
        </w:rPr>
        <w:t>Inpatient Hyponatremia</w:t>
      </w:r>
      <w:r w:rsidRPr="00F122E8">
        <w:rPr>
          <w:rFonts w:ascii="Arial" w:hAnsi="Arial" w:cs="Arial"/>
          <w:color w:val="000000"/>
          <w:sz w:val="18"/>
          <w:szCs w:val="18"/>
        </w:rPr>
        <w:t>: Opportunity for Pharmacists to Improve Patient Care</w:t>
      </w:r>
      <w:r w:rsidRPr="00F122E8">
        <w:rPr>
          <w:rFonts w:ascii="Calibri" w:hAnsi="Calibri"/>
          <w:sz w:val="20"/>
        </w:rPr>
        <w:t xml:space="preserve">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Pr="00F122E8">
        <w:rPr>
          <w:rFonts w:ascii="Arial" w:hAnsi="Arial" w:cs="Arial"/>
          <w:i/>
          <w:sz w:val="18"/>
          <w:szCs w:val="18"/>
        </w:rPr>
        <w:t>Amy Dzierba, Pharm.D, BCPS, FCCM</w:t>
      </w:r>
    </w:p>
    <w:p w14:paraId="180659DF" w14:textId="77777777" w:rsidR="00AF301F" w:rsidRPr="00F122E8" w:rsidRDefault="00AF301F" w:rsidP="00F122E8">
      <w:pPr>
        <w:spacing w:after="120" w:line="240" w:lineRule="auto"/>
        <w:rPr>
          <w:rFonts w:ascii="Arial" w:hAnsi="Arial" w:cs="Arial"/>
          <w:color w:val="000000"/>
          <w:sz w:val="18"/>
          <w:szCs w:val="18"/>
        </w:rPr>
      </w:pPr>
    </w:p>
    <w:p w14:paraId="46B287CB" w14:textId="77777777" w:rsidR="00835423" w:rsidRDefault="00595013" w:rsidP="00595013">
      <w:pPr>
        <w:pStyle w:val="Subtitle"/>
        <w:tabs>
          <w:tab w:val="right" w:pos="8190"/>
        </w:tabs>
        <w:rPr>
          <w:rFonts w:cs="Arial"/>
          <w:b/>
          <w:bCs/>
          <w:color w:val="000000"/>
          <w:sz w:val="22"/>
          <w:szCs w:val="22"/>
        </w:rPr>
      </w:pPr>
      <w:r w:rsidRPr="00595013">
        <w:rPr>
          <w:rFonts w:cs="Arial"/>
          <w:b/>
          <w:bCs/>
          <w:color w:val="000000"/>
          <w:sz w:val="22"/>
          <w:szCs w:val="22"/>
        </w:rPr>
        <w:t>SUNDAY MARCH 3, 2013</w:t>
      </w:r>
    </w:p>
    <w:p w14:paraId="4A105109" w14:textId="77777777" w:rsidR="00595013" w:rsidRDefault="00595013" w:rsidP="00595013">
      <w:pPr>
        <w:pStyle w:val="Subtitle"/>
        <w:tabs>
          <w:tab w:val="right" w:pos="8190"/>
        </w:tabs>
        <w:jc w:val="left"/>
        <w:rPr>
          <w:rFonts w:cs="Arial"/>
          <w:b/>
          <w:bCs/>
          <w:color w:val="000000"/>
          <w:sz w:val="22"/>
          <w:szCs w:val="22"/>
        </w:rPr>
      </w:pPr>
    </w:p>
    <w:p w14:paraId="6F019B63" w14:textId="77777777" w:rsidR="00595013" w:rsidRDefault="00051FF3" w:rsidP="00051FF3">
      <w:pPr>
        <w:spacing w:line="240" w:lineRule="auto"/>
        <w:rPr>
          <w:rFonts w:ascii="Arial" w:hAnsi="Arial" w:cs="Arial"/>
          <w:i/>
          <w:sz w:val="18"/>
          <w:szCs w:val="18"/>
        </w:rPr>
      </w:pPr>
      <w:r w:rsidRPr="00051FF3">
        <w:rPr>
          <w:rFonts w:ascii="Arial" w:hAnsi="Arial" w:cs="Arial"/>
          <w:b/>
          <w:color w:val="000000"/>
          <w:sz w:val="18"/>
          <w:szCs w:val="18"/>
        </w:rPr>
        <w:t>Breast Cancer Update</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051FF3">
        <w:rPr>
          <w:rFonts w:ascii="Arial" w:hAnsi="Arial" w:cs="Arial"/>
          <w:i/>
          <w:sz w:val="18"/>
          <w:szCs w:val="18"/>
        </w:rPr>
        <w:t xml:space="preserve"> Stephen Clark, </w:t>
      </w:r>
      <w:hyperlink r:id="rId87" w:anchor="lew" w:history="1">
        <w:r w:rsidRPr="00051FF3">
          <w:rPr>
            <w:rFonts w:ascii="Arial" w:hAnsi="Arial" w:cs="Arial"/>
            <w:i/>
            <w:sz w:val="18"/>
            <w:szCs w:val="18"/>
          </w:rPr>
          <w:t>Pharm.D.</w:t>
        </w:r>
      </w:hyperlink>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sidRPr="00051FF3">
        <w:rPr>
          <w:rFonts w:ascii="Arial" w:hAnsi="Arial" w:cs="Arial"/>
          <w:i/>
          <w:sz w:val="18"/>
          <w:szCs w:val="18"/>
        </w:rPr>
        <w:t>Alison Steinbach, Pharm.D</w:t>
      </w:r>
    </w:p>
    <w:p w14:paraId="2BB30BFE" w14:textId="77777777" w:rsidR="009F7B97" w:rsidRDefault="009F7B97" w:rsidP="009F7B97">
      <w:pPr>
        <w:spacing w:line="240" w:lineRule="auto"/>
        <w:rPr>
          <w:rFonts w:ascii="Arial" w:hAnsi="Arial" w:cs="Arial"/>
          <w:i/>
          <w:sz w:val="18"/>
          <w:szCs w:val="18"/>
        </w:rPr>
      </w:pPr>
      <w:r w:rsidRPr="009F7B97">
        <w:rPr>
          <w:rFonts w:ascii="Arial" w:hAnsi="Arial" w:cs="Arial"/>
          <w:b/>
          <w:color w:val="000000"/>
          <w:sz w:val="18"/>
          <w:szCs w:val="18"/>
        </w:rPr>
        <w:lastRenderedPageBreak/>
        <w:t>Pediatric Medical Emergencies</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9F7B97">
        <w:rPr>
          <w:rFonts w:ascii="Arial" w:hAnsi="Arial" w:cs="Arial"/>
          <w:i/>
          <w:sz w:val="18"/>
          <w:szCs w:val="18"/>
        </w:rPr>
        <w:t>Sarah Walker, Pharm.D.</w:t>
      </w:r>
    </w:p>
    <w:p w14:paraId="0EDFDFD3" w14:textId="77777777" w:rsidR="009F7B97" w:rsidRPr="009F7B97" w:rsidRDefault="009F7B97" w:rsidP="009F7B97">
      <w:pPr>
        <w:spacing w:line="240" w:lineRule="auto"/>
        <w:rPr>
          <w:rFonts w:ascii="Arial" w:hAnsi="Arial" w:cs="Arial"/>
          <w:i/>
          <w:sz w:val="18"/>
          <w:szCs w:val="18"/>
        </w:rPr>
      </w:pPr>
    </w:p>
    <w:p w14:paraId="3D9A5F3E" w14:textId="77777777" w:rsidR="009F7B97" w:rsidRDefault="009D3BD8" w:rsidP="009F7B97">
      <w:pPr>
        <w:spacing w:line="240" w:lineRule="auto"/>
        <w:rPr>
          <w:rFonts w:ascii="Arial" w:hAnsi="Arial" w:cs="Arial"/>
          <w:i/>
          <w:sz w:val="18"/>
          <w:szCs w:val="18"/>
        </w:rPr>
      </w:pPr>
      <w:r w:rsidRPr="009D3BD8">
        <w:rPr>
          <w:rFonts w:ascii="Arial" w:hAnsi="Arial" w:cs="Arial"/>
          <w:b/>
          <w:color w:val="000000"/>
          <w:sz w:val="18"/>
          <w:szCs w:val="18"/>
        </w:rPr>
        <w:t>Achieving Hemostasis in the Operating Room and Critical Care Setting</w:t>
      </w:r>
      <w:r w:rsidRPr="009D3BD8">
        <w:rPr>
          <w:rFonts w:ascii="Arial" w:hAnsi="Arial" w:cs="Arial"/>
          <w:color w:val="000000"/>
          <w:sz w:val="18"/>
          <w:szCs w:val="18"/>
        </w:rPr>
        <w:t>: What the Pharmacist Needs to Know</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9D3BD8">
        <w:rPr>
          <w:rFonts w:ascii="Arial" w:hAnsi="Arial" w:cs="Arial"/>
          <w:i/>
          <w:sz w:val="18"/>
          <w:szCs w:val="18"/>
        </w:rPr>
        <w:t>William Spotnitz, M.D., MBA</w:t>
      </w:r>
    </w:p>
    <w:p w14:paraId="6644B333" w14:textId="77777777" w:rsidR="005B2214" w:rsidRDefault="005B2214" w:rsidP="009F7B97">
      <w:pPr>
        <w:spacing w:line="240" w:lineRule="auto"/>
        <w:rPr>
          <w:rFonts w:ascii="Arial" w:hAnsi="Arial" w:cs="Arial"/>
          <w:i/>
          <w:sz w:val="18"/>
          <w:szCs w:val="18"/>
        </w:rPr>
      </w:pPr>
    </w:p>
    <w:p w14:paraId="749B9805" w14:textId="77777777" w:rsidR="005B2214" w:rsidRPr="005B2214" w:rsidRDefault="005B2214" w:rsidP="005B2214">
      <w:pPr>
        <w:pStyle w:val="Subtitle"/>
        <w:tabs>
          <w:tab w:val="right" w:pos="8280"/>
        </w:tabs>
        <w:rPr>
          <w:rFonts w:cs="Arial"/>
          <w:b/>
          <w:sz w:val="22"/>
          <w:szCs w:val="22"/>
        </w:rPr>
      </w:pPr>
      <w:r w:rsidRPr="005B2214">
        <w:rPr>
          <w:rFonts w:cs="Arial"/>
          <w:b/>
          <w:sz w:val="22"/>
          <w:szCs w:val="22"/>
        </w:rPr>
        <w:t>Summer Meeting</w:t>
      </w:r>
    </w:p>
    <w:p w14:paraId="1023F89F" w14:textId="77777777" w:rsidR="005B2214" w:rsidRPr="005B2214" w:rsidRDefault="005B2214" w:rsidP="005B2214">
      <w:pPr>
        <w:pStyle w:val="Subtitle"/>
        <w:tabs>
          <w:tab w:val="right" w:pos="8280"/>
        </w:tabs>
        <w:rPr>
          <w:rFonts w:cs="Arial"/>
          <w:b/>
          <w:sz w:val="22"/>
          <w:szCs w:val="22"/>
        </w:rPr>
      </w:pPr>
      <w:r w:rsidRPr="005B2214">
        <w:rPr>
          <w:rFonts w:cs="Arial"/>
          <w:b/>
          <w:sz w:val="22"/>
          <w:szCs w:val="22"/>
        </w:rPr>
        <w:t>July 19 - 21, 2013</w:t>
      </w:r>
    </w:p>
    <w:p w14:paraId="4F05A887" w14:textId="77777777" w:rsidR="005B2214" w:rsidRPr="005B2214" w:rsidRDefault="005B2214" w:rsidP="005B2214">
      <w:pPr>
        <w:pStyle w:val="Subtitle"/>
        <w:tabs>
          <w:tab w:val="right" w:pos="8190"/>
        </w:tabs>
        <w:rPr>
          <w:rFonts w:cs="Arial"/>
          <w:b/>
          <w:sz w:val="22"/>
          <w:szCs w:val="22"/>
        </w:rPr>
      </w:pPr>
      <w:r w:rsidRPr="005B2214">
        <w:rPr>
          <w:rFonts w:cs="Arial"/>
          <w:b/>
          <w:sz w:val="22"/>
          <w:szCs w:val="22"/>
        </w:rPr>
        <w:t>Amelia Island Plantation</w:t>
      </w:r>
    </w:p>
    <w:p w14:paraId="271F28CC" w14:textId="77777777" w:rsidR="005B2214" w:rsidRDefault="005B2214" w:rsidP="005B2214">
      <w:pPr>
        <w:spacing w:line="240" w:lineRule="auto"/>
        <w:jc w:val="center"/>
        <w:rPr>
          <w:rFonts w:ascii="Arial" w:hAnsi="Arial" w:cs="Arial"/>
          <w:i/>
          <w:sz w:val="18"/>
          <w:szCs w:val="18"/>
        </w:rPr>
      </w:pPr>
      <w:r w:rsidRPr="005B2214">
        <w:rPr>
          <w:rFonts w:ascii="Arial" w:hAnsi="Arial" w:cs="Arial"/>
          <w:b/>
        </w:rPr>
        <w:t>Amelia Island, FL</w:t>
      </w:r>
    </w:p>
    <w:p w14:paraId="716CE735" w14:textId="77777777" w:rsidR="005B2214" w:rsidRDefault="005B2214" w:rsidP="005B2214">
      <w:pPr>
        <w:spacing w:line="240" w:lineRule="auto"/>
        <w:jc w:val="center"/>
        <w:rPr>
          <w:rFonts w:ascii="Arial" w:hAnsi="Arial" w:cs="Arial"/>
          <w:b/>
        </w:rPr>
      </w:pPr>
      <w:r w:rsidRPr="005B2214">
        <w:rPr>
          <w:rFonts w:ascii="Arial" w:hAnsi="Arial" w:cs="Arial"/>
          <w:b/>
        </w:rPr>
        <w:t>13.5 hours</w:t>
      </w:r>
    </w:p>
    <w:p w14:paraId="79EED8EE" w14:textId="77777777" w:rsidR="005B2214" w:rsidRDefault="005B2214" w:rsidP="005B2214">
      <w:pPr>
        <w:spacing w:line="240" w:lineRule="auto"/>
        <w:jc w:val="center"/>
        <w:rPr>
          <w:rFonts w:ascii="Arial" w:hAnsi="Arial" w:cs="Arial"/>
          <w:b/>
        </w:rPr>
      </w:pPr>
    </w:p>
    <w:p w14:paraId="5B052C41" w14:textId="77777777" w:rsidR="005B2214" w:rsidRPr="005B2214" w:rsidRDefault="005B2214" w:rsidP="005B2214">
      <w:pPr>
        <w:jc w:val="center"/>
        <w:rPr>
          <w:rFonts w:ascii="Arial" w:hAnsi="Arial" w:cs="Arial"/>
          <w:b/>
          <w:bCs/>
          <w:color w:val="000000"/>
        </w:rPr>
      </w:pPr>
      <w:r>
        <w:rPr>
          <w:rFonts w:ascii="Arial" w:hAnsi="Arial" w:cs="Arial"/>
          <w:b/>
          <w:bCs/>
          <w:color w:val="000000"/>
        </w:rPr>
        <w:t>FRIDAY, JULY</w:t>
      </w:r>
      <w:r w:rsidRPr="005B2214">
        <w:rPr>
          <w:rFonts w:ascii="Arial" w:hAnsi="Arial" w:cs="Arial"/>
          <w:b/>
          <w:bCs/>
          <w:color w:val="000000"/>
        </w:rPr>
        <w:t xml:space="preserve"> 19</w:t>
      </w:r>
      <w:r>
        <w:rPr>
          <w:rFonts w:ascii="Arial" w:hAnsi="Arial" w:cs="Arial"/>
          <w:b/>
          <w:bCs/>
          <w:color w:val="000000"/>
        </w:rPr>
        <w:t>, 2013</w:t>
      </w:r>
    </w:p>
    <w:p w14:paraId="707F94F3" w14:textId="77777777" w:rsidR="005B2214" w:rsidRDefault="005B2214" w:rsidP="005B2214">
      <w:pPr>
        <w:rPr>
          <w:rFonts w:ascii="Verdana" w:hAnsi="Verdana"/>
          <w:color w:val="000000"/>
          <w:sz w:val="18"/>
          <w:szCs w:val="18"/>
        </w:rPr>
      </w:pPr>
    </w:p>
    <w:p w14:paraId="69821839" w14:textId="77777777" w:rsidR="00203D8C" w:rsidRDefault="00203D8C" w:rsidP="00203D8C">
      <w:pPr>
        <w:spacing w:line="240" w:lineRule="auto"/>
        <w:rPr>
          <w:rFonts w:ascii="Arial" w:hAnsi="Arial" w:cs="Arial"/>
          <w:i/>
          <w:color w:val="000000"/>
          <w:sz w:val="18"/>
          <w:szCs w:val="18"/>
        </w:rPr>
      </w:pPr>
      <w:r w:rsidRPr="00203D8C">
        <w:rPr>
          <w:rFonts w:ascii="Arial" w:hAnsi="Arial" w:cs="Arial"/>
          <w:b/>
          <w:bCs/>
          <w:color w:val="000000"/>
          <w:sz w:val="18"/>
          <w:szCs w:val="18"/>
        </w:rPr>
        <w:t>Reality Bites</w:t>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sidRPr="00203D8C">
        <w:rPr>
          <w:rFonts w:ascii="Arial" w:hAnsi="Arial" w:cs="Arial"/>
          <w:i/>
          <w:color w:val="000000"/>
          <w:sz w:val="18"/>
          <w:szCs w:val="18"/>
        </w:rPr>
        <w:t>Michael Thomas, PharmD, BCPS</w:t>
      </w:r>
    </w:p>
    <w:p w14:paraId="3EE83CEA" w14:textId="77777777" w:rsidR="00203D8C" w:rsidRPr="00203D8C" w:rsidRDefault="00203D8C" w:rsidP="00203D8C">
      <w:pPr>
        <w:spacing w:line="240" w:lineRule="auto"/>
        <w:rPr>
          <w:rFonts w:ascii="Arial" w:hAnsi="Arial" w:cs="Arial"/>
          <w:b/>
          <w:color w:val="000000"/>
          <w:sz w:val="18"/>
          <w:szCs w:val="18"/>
        </w:rPr>
      </w:pPr>
      <w:r w:rsidRPr="00203D8C">
        <w:rPr>
          <w:rFonts w:ascii="Arial" w:hAnsi="Arial" w:cs="Arial"/>
          <w:b/>
          <w:bCs/>
          <w:color w:val="000000"/>
          <w:sz w:val="18"/>
          <w:szCs w:val="18"/>
        </w:rPr>
        <w:t>Essential Guidelines for Hospital Pharmacists in Acute Coronary Syndrome</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203D8C">
        <w:rPr>
          <w:rFonts w:ascii="Arial" w:hAnsi="Arial" w:cs="Arial"/>
          <w:i/>
          <w:color w:val="000000"/>
          <w:sz w:val="18"/>
          <w:szCs w:val="18"/>
        </w:rPr>
        <w:t>Michael Bottorff, PharmD., FCCP, FNLA, CLS</w:t>
      </w:r>
    </w:p>
    <w:p w14:paraId="6E75C0A9" w14:textId="77777777" w:rsidR="0004422B" w:rsidRPr="0004422B" w:rsidRDefault="0004422B" w:rsidP="0004422B">
      <w:pPr>
        <w:spacing w:line="240" w:lineRule="auto"/>
        <w:rPr>
          <w:rFonts w:ascii="Arial" w:hAnsi="Arial" w:cs="Arial"/>
          <w:b/>
          <w:sz w:val="18"/>
        </w:rPr>
      </w:pPr>
      <w:r w:rsidRPr="0004422B">
        <w:rPr>
          <w:rFonts w:ascii="Arial" w:hAnsi="Arial" w:cs="Arial"/>
          <w:b/>
          <w:sz w:val="18"/>
        </w:rPr>
        <w:t>Improving Glycemic Control and Preventing Hypoglycemia in the Hospital Setting</w:t>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sidRPr="0004422B">
        <w:rPr>
          <w:rFonts w:ascii="Arial" w:hAnsi="Arial" w:cs="Arial"/>
          <w:i/>
          <w:sz w:val="18"/>
          <w:szCs w:val="18"/>
        </w:rPr>
        <w:t>Curtis Triplitt, PharmD, BCPS, CDE</w:t>
      </w:r>
    </w:p>
    <w:p w14:paraId="366D0390" w14:textId="77777777" w:rsidR="0004422B" w:rsidRPr="0004422B" w:rsidRDefault="0004422B" w:rsidP="0004422B">
      <w:pPr>
        <w:spacing w:line="240" w:lineRule="auto"/>
        <w:rPr>
          <w:rFonts w:ascii="Arial" w:hAnsi="Arial" w:cs="Arial"/>
          <w:i/>
          <w:sz w:val="18"/>
          <w:szCs w:val="18"/>
        </w:rPr>
      </w:pPr>
      <w:r w:rsidRPr="0004422B">
        <w:rPr>
          <w:rFonts w:ascii="Arial" w:hAnsi="Arial" w:cs="Arial"/>
          <w:i/>
          <w:sz w:val="18"/>
          <w:szCs w:val="18"/>
        </w:rPr>
        <w:t> </w:t>
      </w:r>
    </w:p>
    <w:p w14:paraId="0F2E8202" w14:textId="77777777" w:rsidR="005B2214" w:rsidRDefault="00B01415" w:rsidP="0004422B">
      <w:pPr>
        <w:spacing w:line="240" w:lineRule="auto"/>
        <w:rPr>
          <w:rFonts w:ascii="Arial" w:hAnsi="Arial" w:cs="Arial"/>
          <w:i/>
          <w:sz w:val="18"/>
          <w:szCs w:val="18"/>
        </w:rPr>
      </w:pPr>
      <w:r w:rsidRPr="00B01415">
        <w:rPr>
          <w:rFonts w:ascii="Arial" w:hAnsi="Arial" w:cs="Arial"/>
          <w:b/>
          <w:sz w:val="18"/>
          <w:szCs w:val="18"/>
        </w:rPr>
        <w:t>Track A</w:t>
      </w:r>
      <w:r w:rsidRPr="00B01415">
        <w:rPr>
          <w:rFonts w:ascii="Arial" w:hAnsi="Arial" w:cs="Arial"/>
          <w:sz w:val="18"/>
          <w:szCs w:val="18"/>
        </w:rPr>
        <w:t>:</w:t>
      </w:r>
      <w:r w:rsidRPr="00B01415">
        <w:rPr>
          <w:rFonts w:ascii="Arial" w:hAnsi="Arial" w:cs="Arial"/>
          <w:sz w:val="18"/>
          <w:szCs w:val="18"/>
        </w:rPr>
        <w:tab/>
      </w:r>
      <w:r w:rsidRPr="00B01415">
        <w:rPr>
          <w:rFonts w:ascii="Arial" w:hAnsi="Arial" w:cs="Arial"/>
          <w:sz w:val="18"/>
          <w:szCs w:val="18"/>
        </w:rPr>
        <w:tab/>
      </w:r>
      <w:r w:rsidRPr="00B01415">
        <w:rPr>
          <w:rFonts w:ascii="Arial" w:hAnsi="Arial" w:cs="Arial"/>
          <w:sz w:val="18"/>
          <w:szCs w:val="18"/>
        </w:rPr>
        <w:tab/>
      </w:r>
      <w:r w:rsidRPr="00B01415">
        <w:rPr>
          <w:rFonts w:ascii="Arial" w:hAnsi="Arial" w:cs="Arial"/>
          <w:sz w:val="18"/>
          <w:szCs w:val="18"/>
        </w:rPr>
        <w:tab/>
      </w:r>
      <w:r w:rsidRPr="00B01415">
        <w:rPr>
          <w:rFonts w:ascii="Arial" w:hAnsi="Arial" w:cs="Arial"/>
          <w:sz w:val="18"/>
          <w:szCs w:val="18"/>
        </w:rPr>
        <w:tab/>
      </w:r>
      <w:r w:rsidRPr="00B01415">
        <w:rPr>
          <w:rFonts w:ascii="Arial" w:hAnsi="Arial" w:cs="Arial"/>
          <w:sz w:val="18"/>
          <w:szCs w:val="18"/>
        </w:rPr>
        <w:tab/>
      </w:r>
      <w:r w:rsidRPr="00B01415">
        <w:rPr>
          <w:rFonts w:ascii="Arial" w:hAnsi="Arial" w:cs="Arial"/>
          <w:sz w:val="18"/>
          <w:szCs w:val="18"/>
        </w:rPr>
        <w:tab/>
      </w:r>
      <w:r w:rsidRPr="00B01415">
        <w:rPr>
          <w:rFonts w:ascii="Arial" w:hAnsi="Arial" w:cs="Arial"/>
          <w:sz w:val="18"/>
          <w:szCs w:val="18"/>
        </w:rPr>
        <w:tab/>
      </w:r>
      <w:r w:rsidRPr="00B01415">
        <w:rPr>
          <w:rFonts w:ascii="Arial" w:hAnsi="Arial" w:cs="Arial"/>
          <w:sz w:val="18"/>
          <w:szCs w:val="18"/>
        </w:rPr>
        <w:tab/>
      </w:r>
      <w:r w:rsidRPr="00B01415">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B01415">
        <w:rPr>
          <w:rFonts w:ascii="Arial" w:hAnsi="Arial" w:cs="Arial"/>
          <w:b/>
          <w:sz w:val="18"/>
          <w:szCs w:val="18"/>
        </w:rPr>
        <w:t>Chronic Obstructive Pulmonary Disease</w:t>
      </w:r>
      <w:r w:rsidRPr="00B01415">
        <w:rPr>
          <w:rFonts w:ascii="Arial" w:hAnsi="Arial" w:cs="Arial"/>
          <w:sz w:val="18"/>
          <w:szCs w:val="18"/>
        </w:rPr>
        <w:t xml:space="preserve">: Improving Control of Symptoms and Optimizing Patient </w:t>
      </w:r>
      <w:r>
        <w:rPr>
          <w:rFonts w:ascii="Arial" w:hAnsi="Arial" w:cs="Arial"/>
          <w:sz w:val="18"/>
          <w:szCs w:val="18"/>
        </w:rPr>
        <w:t xml:space="preserve">                  </w:t>
      </w:r>
      <w:r w:rsidRPr="00B01415">
        <w:rPr>
          <w:rFonts w:ascii="Arial" w:hAnsi="Arial" w:cs="Arial"/>
          <w:sz w:val="18"/>
          <w:szCs w:val="18"/>
        </w:rPr>
        <w:t>Outcomes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B01415">
        <w:rPr>
          <w:rFonts w:ascii="Arial" w:hAnsi="Arial" w:cs="Arial"/>
          <w:i/>
          <w:sz w:val="18"/>
          <w:szCs w:val="18"/>
        </w:rPr>
        <w:t>Michael Cawley, PharmD., RRT, CPFT</w:t>
      </w:r>
    </w:p>
    <w:p w14:paraId="063E4046" w14:textId="77777777" w:rsidR="004C5C2E" w:rsidRPr="004C5C2E" w:rsidRDefault="004C5C2E" w:rsidP="004C5C2E">
      <w:pPr>
        <w:spacing w:line="240" w:lineRule="auto"/>
        <w:rPr>
          <w:rFonts w:ascii="Arial" w:hAnsi="Arial" w:cs="Arial"/>
          <w:sz w:val="18"/>
          <w:szCs w:val="18"/>
        </w:rPr>
      </w:pPr>
      <w:r w:rsidRPr="004C5C2E">
        <w:rPr>
          <w:rFonts w:ascii="Arial" w:hAnsi="Arial" w:cs="Arial"/>
          <w:b/>
          <w:sz w:val="18"/>
          <w:szCs w:val="18"/>
        </w:rPr>
        <w:t>Track B</w:t>
      </w:r>
      <w:r w:rsidRPr="004C5C2E">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4C5C2E">
        <w:rPr>
          <w:rFonts w:ascii="Arial" w:hAnsi="Arial" w:cs="Arial"/>
          <w:b/>
          <w:sz w:val="18"/>
          <w:szCs w:val="18"/>
        </w:rPr>
        <w:t>GDNA Update</w:t>
      </w:r>
      <w:r w:rsidRPr="004C5C2E">
        <w:rPr>
          <w:rFonts w:ascii="Arial" w:hAnsi="Arial" w:cs="Arial"/>
          <w:sz w:val="18"/>
          <w:szCs w:val="18"/>
        </w:rPr>
        <w:t xml:space="preserve"> on New Laws, Compounding Issues and the PDMP</w:t>
      </w:r>
      <w:r w:rsidRPr="004C5C2E">
        <w:rPr>
          <w:rFonts w:ascii="Verdana" w:hAnsi="Verdana"/>
          <w:sz w:val="18"/>
          <w:szCs w:val="18"/>
        </w:rPr>
        <w:t xml:space="preserve"> </w:t>
      </w:r>
      <w:r>
        <w:rPr>
          <w:rFonts w:ascii="Verdana" w:hAnsi="Verdana"/>
          <w:sz w:val="18"/>
          <w:szCs w:val="18"/>
        </w:rPr>
        <w:tab/>
      </w:r>
      <w:r w:rsidRPr="004C5C2E">
        <w:rPr>
          <w:rFonts w:ascii="Arial" w:hAnsi="Arial" w:cs="Arial"/>
          <w:i/>
          <w:sz w:val="18"/>
          <w:szCs w:val="18"/>
        </w:rPr>
        <w:t>C. Rick Allen, R.Ph.</w:t>
      </w:r>
    </w:p>
    <w:p w14:paraId="1D348417" w14:textId="77777777" w:rsidR="00B01415" w:rsidRDefault="00B01415" w:rsidP="004C5C2E">
      <w:pPr>
        <w:spacing w:line="240" w:lineRule="auto"/>
        <w:rPr>
          <w:rFonts w:ascii="Arial" w:hAnsi="Arial" w:cs="Arial"/>
          <w:sz w:val="18"/>
          <w:szCs w:val="18"/>
        </w:rPr>
      </w:pPr>
    </w:p>
    <w:p w14:paraId="02BC24DA" w14:textId="77777777" w:rsidR="004C5C2E" w:rsidRDefault="00B4219A" w:rsidP="004C5C2E">
      <w:pPr>
        <w:spacing w:line="240" w:lineRule="auto"/>
        <w:rPr>
          <w:rFonts w:ascii="Arial" w:hAnsi="Arial" w:cs="Arial"/>
          <w:i/>
          <w:sz w:val="18"/>
          <w:szCs w:val="18"/>
        </w:rPr>
      </w:pPr>
      <w:r w:rsidRPr="00B4219A">
        <w:rPr>
          <w:rFonts w:ascii="Arial" w:hAnsi="Arial" w:cs="Arial"/>
          <w:b/>
          <w:bCs/>
          <w:sz w:val="18"/>
          <w:szCs w:val="18"/>
        </w:rPr>
        <w:t xml:space="preserve">Track A: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B4219A">
        <w:rPr>
          <w:rFonts w:ascii="Arial" w:hAnsi="Arial" w:cs="Arial"/>
          <w:b/>
          <w:bCs/>
          <w:sz w:val="18"/>
          <w:szCs w:val="18"/>
        </w:rPr>
        <w:t>Oral Anticoagulation Update</w:t>
      </w:r>
      <w:r w:rsidRPr="00B4219A">
        <w:rPr>
          <w:rFonts w:ascii="Arial" w:hAnsi="Arial" w:cs="Arial"/>
          <w:bCs/>
          <w:sz w:val="18"/>
          <w:szCs w:val="18"/>
        </w:rPr>
        <w:t>: Presenting the Stand Out Feature</w:t>
      </w:r>
      <w:r>
        <w:rPr>
          <w:rFonts w:ascii="Arial" w:hAnsi="Arial" w:cs="Arial"/>
          <w:b/>
          <w:bCs/>
          <w:sz w:val="18"/>
          <w:szCs w:val="18"/>
        </w:rPr>
        <w:tab/>
      </w:r>
      <w:r w:rsidRPr="00B4219A">
        <w:rPr>
          <w:rFonts w:ascii="Arial" w:hAnsi="Arial" w:cs="Arial"/>
          <w:i/>
          <w:sz w:val="18"/>
          <w:szCs w:val="18"/>
        </w:rPr>
        <w:t>Christina Deremer, PharmD, BCPS</w:t>
      </w:r>
    </w:p>
    <w:p w14:paraId="06DE5F0B" w14:textId="77777777" w:rsidR="00633032" w:rsidRDefault="00633032" w:rsidP="00633032">
      <w:pPr>
        <w:spacing w:line="240" w:lineRule="auto"/>
        <w:rPr>
          <w:rFonts w:ascii="Arial" w:hAnsi="Arial" w:cs="Arial"/>
          <w:i/>
          <w:sz w:val="18"/>
          <w:szCs w:val="18"/>
        </w:rPr>
      </w:pPr>
      <w:r w:rsidRPr="00633032">
        <w:rPr>
          <w:rFonts w:ascii="Arial" w:hAnsi="Arial" w:cs="Arial"/>
          <w:b/>
          <w:bCs/>
          <w:sz w:val="18"/>
          <w:szCs w:val="18"/>
        </w:rPr>
        <w:t xml:space="preserve">Track B: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633032">
        <w:rPr>
          <w:rFonts w:ascii="Arial" w:hAnsi="Arial" w:cs="Arial"/>
          <w:bCs/>
          <w:sz w:val="18"/>
          <w:szCs w:val="18"/>
        </w:rPr>
        <w:t>Managing a Successful 340B Program with Integrity</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sidRPr="00633032">
        <w:rPr>
          <w:rFonts w:ascii="Arial" w:hAnsi="Arial" w:cs="Arial"/>
          <w:i/>
          <w:sz w:val="18"/>
          <w:szCs w:val="18"/>
        </w:rPr>
        <w:t>Michael Sullivan</w:t>
      </w:r>
    </w:p>
    <w:p w14:paraId="1BF0E40B" w14:textId="77777777" w:rsidR="00194A1F" w:rsidRDefault="00194A1F" w:rsidP="00633032">
      <w:pPr>
        <w:spacing w:line="240" w:lineRule="auto"/>
        <w:rPr>
          <w:rFonts w:ascii="Arial" w:hAnsi="Arial" w:cs="Arial"/>
          <w:i/>
          <w:sz w:val="18"/>
          <w:szCs w:val="18"/>
        </w:rPr>
      </w:pPr>
    </w:p>
    <w:p w14:paraId="03694991" w14:textId="77777777" w:rsidR="00194A1F" w:rsidRPr="00194A1F" w:rsidRDefault="00194A1F" w:rsidP="00633032">
      <w:pPr>
        <w:spacing w:line="240" w:lineRule="auto"/>
        <w:rPr>
          <w:rFonts w:ascii="Arial" w:hAnsi="Arial" w:cs="Arial"/>
          <w:b/>
          <w:bCs/>
          <w:sz w:val="18"/>
          <w:szCs w:val="18"/>
        </w:rPr>
      </w:pPr>
      <w:r w:rsidRPr="00194A1F">
        <w:rPr>
          <w:rFonts w:ascii="Arial" w:hAnsi="Arial" w:cs="Arial"/>
          <w:b/>
          <w:bCs/>
          <w:sz w:val="18"/>
          <w:szCs w:val="18"/>
        </w:rPr>
        <w:t>GSHP Update</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194A1F">
        <w:rPr>
          <w:rFonts w:ascii="Arial" w:hAnsi="Arial" w:cs="Arial"/>
          <w:i/>
          <w:sz w:val="18"/>
          <w:szCs w:val="18"/>
        </w:rPr>
        <w:t> Megan Freeman, GSHP President</w:t>
      </w:r>
      <w:r>
        <w:rPr>
          <w:rFonts w:ascii="Arial" w:hAnsi="Arial" w:cs="Arial"/>
          <w:b/>
          <w:bCs/>
          <w:sz w:val="18"/>
          <w:szCs w:val="18"/>
        </w:rPr>
        <w:tab/>
      </w:r>
    </w:p>
    <w:p w14:paraId="7937E027" w14:textId="77777777" w:rsidR="00633032" w:rsidRPr="00194A1F" w:rsidRDefault="00194A1F" w:rsidP="00194A1F">
      <w:pPr>
        <w:spacing w:line="240" w:lineRule="auto"/>
        <w:rPr>
          <w:rFonts w:ascii="Arial" w:hAnsi="Arial" w:cs="Arial"/>
          <w:sz w:val="18"/>
          <w:szCs w:val="18"/>
        </w:rPr>
      </w:pPr>
      <w:r w:rsidRPr="00194A1F">
        <w:rPr>
          <w:rFonts w:ascii="Arial" w:hAnsi="Arial" w:cs="Arial"/>
          <w:b/>
          <w:sz w:val="18"/>
          <w:szCs w:val="18"/>
        </w:rPr>
        <w:t>Keynote Address:</w:t>
      </w:r>
      <w:r w:rsidRPr="00194A1F">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194A1F">
        <w:rPr>
          <w:rFonts w:ascii="Arial" w:hAnsi="Arial" w:cs="Arial"/>
          <w:sz w:val="18"/>
          <w:szCs w:val="18"/>
        </w:rPr>
        <w:t>Transforming Pharmacy Practice: Working Together to Provide Optimal Care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hyperlink r:id="rId88" w:anchor="weekes" w:history="1">
        <w:r w:rsidRPr="00194A1F">
          <w:rPr>
            <w:rFonts w:ascii="Arial" w:hAnsi="Arial" w:cs="Arial"/>
            <w:i/>
            <w:sz w:val="18"/>
          </w:rPr>
          <w:t>Gerald Meyer, PharmD, MBA, FASHP</w:t>
        </w:r>
      </w:hyperlink>
    </w:p>
    <w:p w14:paraId="6F9F419F" w14:textId="77777777" w:rsidR="00194A1F" w:rsidRDefault="00194A1F" w:rsidP="00194A1F">
      <w:pPr>
        <w:spacing w:line="240" w:lineRule="auto"/>
        <w:jc w:val="center"/>
        <w:rPr>
          <w:rFonts w:ascii="Arial" w:hAnsi="Arial" w:cs="Arial"/>
          <w:b/>
          <w:bCs/>
          <w:color w:val="000000"/>
        </w:rPr>
      </w:pPr>
    </w:p>
    <w:p w14:paraId="4BA56653" w14:textId="77777777" w:rsidR="005B2214" w:rsidRDefault="00194A1F" w:rsidP="00194A1F">
      <w:pPr>
        <w:spacing w:line="240" w:lineRule="auto"/>
        <w:jc w:val="center"/>
        <w:rPr>
          <w:rFonts w:ascii="Arial" w:hAnsi="Arial" w:cs="Arial"/>
          <w:b/>
          <w:bCs/>
          <w:color w:val="000000"/>
        </w:rPr>
      </w:pPr>
      <w:r w:rsidRPr="00194A1F">
        <w:rPr>
          <w:rFonts w:ascii="Arial" w:hAnsi="Arial" w:cs="Arial"/>
          <w:b/>
          <w:bCs/>
          <w:color w:val="000000"/>
        </w:rPr>
        <w:t>SATURDAY , JULY 20</w:t>
      </w:r>
    </w:p>
    <w:p w14:paraId="235357D8" w14:textId="77777777" w:rsidR="00E9671D" w:rsidRDefault="00E9671D" w:rsidP="00E9671D">
      <w:pPr>
        <w:spacing w:line="240" w:lineRule="auto"/>
        <w:rPr>
          <w:rFonts w:ascii="Arial" w:hAnsi="Arial" w:cs="Arial"/>
          <w:b/>
          <w:bCs/>
          <w:color w:val="000000"/>
        </w:rPr>
      </w:pPr>
    </w:p>
    <w:p w14:paraId="4F5DBD34" w14:textId="77777777" w:rsidR="00E9671D" w:rsidRPr="00E9671D" w:rsidRDefault="00E9671D" w:rsidP="00E9671D">
      <w:pPr>
        <w:spacing w:line="240" w:lineRule="auto"/>
        <w:rPr>
          <w:rFonts w:ascii="Arial" w:hAnsi="Arial" w:cs="Arial"/>
          <w:sz w:val="18"/>
          <w:szCs w:val="18"/>
        </w:rPr>
      </w:pPr>
      <w:r w:rsidRPr="00E9671D">
        <w:rPr>
          <w:rFonts w:ascii="Arial" w:hAnsi="Arial" w:cs="Arial"/>
          <w:b/>
          <w:sz w:val="18"/>
          <w:szCs w:val="18"/>
        </w:rPr>
        <w:t>TRACK A</w:t>
      </w:r>
      <w:r w:rsidRPr="00E9671D">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E9671D">
        <w:rPr>
          <w:rFonts w:ascii="Arial" w:hAnsi="Arial" w:cs="Arial"/>
          <w:b/>
          <w:sz w:val="18"/>
          <w:szCs w:val="18"/>
        </w:rPr>
        <w:t>MRSA:</w:t>
      </w:r>
      <w:r w:rsidRPr="00E9671D">
        <w:rPr>
          <w:rFonts w:ascii="Arial" w:hAnsi="Arial" w:cs="Arial"/>
          <w:sz w:val="18"/>
          <w:szCs w:val="18"/>
        </w:rPr>
        <w:t xml:space="preserve"> The mecA of Gram Positive Research</w:t>
      </w:r>
      <w:r>
        <w:rPr>
          <w:rFonts w:ascii="Arial" w:hAnsi="Arial" w:cs="Arial"/>
          <w:sz w:val="18"/>
          <w:szCs w:val="18"/>
        </w:rPr>
        <w:tab/>
      </w:r>
      <w:r>
        <w:rPr>
          <w:rFonts w:ascii="Arial" w:hAnsi="Arial" w:cs="Arial"/>
          <w:sz w:val="18"/>
          <w:szCs w:val="18"/>
        </w:rPr>
        <w:tab/>
      </w:r>
      <w:r>
        <w:rPr>
          <w:rFonts w:ascii="Arial" w:hAnsi="Arial" w:cs="Arial"/>
          <w:sz w:val="18"/>
          <w:szCs w:val="18"/>
        </w:rPr>
        <w:tab/>
      </w:r>
      <w:r w:rsidRPr="00E9671D">
        <w:rPr>
          <w:rFonts w:ascii="Arial" w:hAnsi="Arial" w:cs="Arial"/>
          <w:i/>
          <w:sz w:val="18"/>
          <w:szCs w:val="18"/>
        </w:rPr>
        <w:t>Scott Kincaid, PharmD, BCPS</w:t>
      </w:r>
    </w:p>
    <w:p w14:paraId="5A305585" w14:textId="77777777" w:rsidR="00E9671D" w:rsidRPr="00DF2CCD" w:rsidRDefault="00DF2CCD" w:rsidP="00E9671D">
      <w:pPr>
        <w:spacing w:line="240" w:lineRule="auto"/>
        <w:rPr>
          <w:rFonts w:ascii="Arial" w:hAnsi="Arial" w:cs="Arial"/>
          <w:sz w:val="18"/>
          <w:szCs w:val="18"/>
        </w:rPr>
      </w:pPr>
      <w:r w:rsidRPr="00DF2CCD">
        <w:rPr>
          <w:rFonts w:ascii="Arial" w:hAnsi="Arial" w:cs="Arial"/>
          <w:b/>
          <w:sz w:val="18"/>
          <w:szCs w:val="18"/>
        </w:rPr>
        <w:t>TRACK B</w:t>
      </w:r>
      <w:r w:rsidRPr="00DF2CCD">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DF2CCD">
        <w:rPr>
          <w:rFonts w:ascii="Arial" w:hAnsi="Arial" w:cs="Arial"/>
          <w:sz w:val="18"/>
          <w:szCs w:val="18"/>
        </w:rPr>
        <w:t>Tips on Starting a PGY1 Pharmacy Residency and Avoiding Residency Pitfalls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DF2CCD">
        <w:rPr>
          <w:rFonts w:ascii="Arial" w:hAnsi="Arial" w:cs="Arial"/>
          <w:i/>
          <w:sz w:val="18"/>
        </w:rPr>
        <w:t>Andrea Roberson, PharmD</w:t>
      </w:r>
    </w:p>
    <w:p w14:paraId="0B4DC329" w14:textId="77777777" w:rsidR="00E9671D" w:rsidRDefault="00E9671D" w:rsidP="00E9671D">
      <w:pPr>
        <w:spacing w:line="240" w:lineRule="auto"/>
        <w:rPr>
          <w:rFonts w:ascii="Arial" w:hAnsi="Arial" w:cs="Arial"/>
          <w:b/>
        </w:rPr>
      </w:pPr>
    </w:p>
    <w:p w14:paraId="4144A854" w14:textId="77777777" w:rsidR="00690723" w:rsidRDefault="00690723" w:rsidP="00690723">
      <w:pPr>
        <w:spacing w:line="240" w:lineRule="auto"/>
        <w:rPr>
          <w:rFonts w:ascii="Verdana" w:hAnsi="Verdana"/>
          <w:sz w:val="18"/>
        </w:rPr>
      </w:pPr>
      <w:r w:rsidRPr="00CB5EE6">
        <w:rPr>
          <w:rFonts w:ascii="Verdana" w:hAnsi="Verdana"/>
          <w:b/>
          <w:sz w:val="18"/>
          <w:szCs w:val="18"/>
        </w:rPr>
        <w:t>TRACK A:</w:t>
      </w:r>
      <w:r>
        <w:rPr>
          <w:rFonts w:ascii="Verdana" w:hAnsi="Verdana"/>
          <w:sz w:val="18"/>
          <w:szCs w:val="18"/>
        </w:rPr>
        <w:t xml:space="preserve">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Success Through Collaboration</w:t>
      </w:r>
      <w:r>
        <w:rPr>
          <w:rFonts w:ascii="Verdana" w:hAnsi="Verdana"/>
          <w:sz w:val="18"/>
          <w:szCs w:val="18"/>
        </w:rPr>
        <w:tab/>
      </w:r>
      <w:r>
        <w:rPr>
          <w:rFonts w:ascii="Verdana" w:hAnsi="Verdana"/>
          <w:sz w:val="18"/>
          <w:szCs w:val="18"/>
        </w:rPr>
        <w:tab/>
      </w:r>
      <w:r>
        <w:rPr>
          <w:rFonts w:ascii="Verdana" w:hAnsi="Verdana"/>
          <w:sz w:val="18"/>
          <w:szCs w:val="18"/>
        </w:rPr>
        <w:tab/>
      </w:r>
      <w:r w:rsidRPr="00690723">
        <w:rPr>
          <w:rFonts w:ascii="Arial" w:hAnsi="Arial" w:cs="Arial"/>
          <w:i/>
          <w:sz w:val="18"/>
        </w:rPr>
        <w:t>Lynnae Mahaney, BSPharm, MBA, FASHP</w:t>
      </w:r>
    </w:p>
    <w:p w14:paraId="01FA6D58" w14:textId="77777777" w:rsidR="00690723" w:rsidRDefault="007017C3" w:rsidP="007017C3">
      <w:pPr>
        <w:spacing w:line="240" w:lineRule="auto"/>
        <w:rPr>
          <w:rFonts w:ascii="Arial" w:hAnsi="Arial" w:cs="Arial"/>
          <w:i/>
          <w:sz w:val="18"/>
        </w:rPr>
      </w:pPr>
      <w:r w:rsidRPr="007017C3">
        <w:rPr>
          <w:rFonts w:ascii="Arial" w:hAnsi="Arial" w:cs="Arial"/>
          <w:b/>
          <w:sz w:val="18"/>
          <w:szCs w:val="18"/>
        </w:rPr>
        <w:t xml:space="preserve">TRACK B: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7017C3">
        <w:rPr>
          <w:rFonts w:ascii="Arial" w:hAnsi="Arial" w:cs="Arial"/>
          <w:sz w:val="18"/>
          <w:szCs w:val="18"/>
        </w:rPr>
        <w:t>Updates in Treating Castrate Resistant Prostate Cancer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7017C3">
        <w:rPr>
          <w:rFonts w:ascii="Arial" w:hAnsi="Arial" w:cs="Arial"/>
          <w:i/>
          <w:sz w:val="18"/>
        </w:rPr>
        <w:t>Trevor MvKibbin, PharmD., MS, BCPS, BCOP</w:t>
      </w:r>
    </w:p>
    <w:p w14:paraId="7F417FBD" w14:textId="77777777" w:rsidR="00E9729D" w:rsidRDefault="00E9729D" w:rsidP="00E9729D">
      <w:pPr>
        <w:rPr>
          <w:rFonts w:ascii="Verdana" w:hAnsi="Verdana"/>
          <w:b/>
          <w:sz w:val="18"/>
          <w:szCs w:val="18"/>
        </w:rPr>
      </w:pPr>
    </w:p>
    <w:p w14:paraId="0ECE6D67" w14:textId="77777777" w:rsidR="007017C3" w:rsidRPr="00E9729D" w:rsidRDefault="00E9729D" w:rsidP="00E9729D">
      <w:pPr>
        <w:spacing w:line="240" w:lineRule="auto"/>
        <w:rPr>
          <w:rFonts w:ascii="Arial" w:hAnsi="Arial" w:cs="Arial"/>
          <w:sz w:val="18"/>
          <w:szCs w:val="18"/>
        </w:rPr>
      </w:pPr>
      <w:r w:rsidRPr="00E9729D">
        <w:rPr>
          <w:rFonts w:ascii="Arial" w:hAnsi="Arial" w:cs="Arial"/>
          <w:b/>
          <w:sz w:val="18"/>
          <w:szCs w:val="18"/>
        </w:rPr>
        <w:t>TRACK A:</w:t>
      </w:r>
      <w:r w:rsidRPr="00E9729D">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hyperlink r:id="rId89" w:anchor="antifungal" w:history="1">
        <w:r w:rsidRPr="00E9729D">
          <w:rPr>
            <w:rFonts w:ascii="Arial" w:hAnsi="Arial" w:cs="Arial"/>
            <w:sz w:val="18"/>
          </w:rPr>
          <w:t>Pharmacy Practice model Initiative: Examples at the Facility, State and National Levels</w:t>
        </w:r>
      </w:hyperlink>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7017C3" w:rsidRPr="00E9729D">
        <w:rPr>
          <w:rFonts w:ascii="Arial" w:hAnsi="Arial" w:cs="Arial"/>
          <w:i/>
          <w:sz w:val="18"/>
        </w:rPr>
        <w:t>Lynnae Mahaney, BSPharm, MBA, FASHP</w:t>
      </w:r>
    </w:p>
    <w:p w14:paraId="2047B6A7" w14:textId="77777777" w:rsidR="00A87E56" w:rsidRDefault="00A87E56" w:rsidP="00A87E56">
      <w:pPr>
        <w:spacing w:line="240" w:lineRule="auto"/>
        <w:rPr>
          <w:rFonts w:ascii="Verdana" w:hAnsi="Verdana"/>
          <w:sz w:val="18"/>
        </w:rPr>
      </w:pPr>
      <w:r w:rsidRPr="00A87E56">
        <w:rPr>
          <w:rFonts w:ascii="Arial" w:hAnsi="Arial" w:cs="Arial"/>
          <w:b/>
          <w:sz w:val="18"/>
          <w:szCs w:val="18"/>
        </w:rPr>
        <w:t xml:space="preserve">TRACK B: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A87E56">
        <w:rPr>
          <w:rFonts w:ascii="Arial" w:hAnsi="Arial" w:cs="Arial"/>
          <w:sz w:val="18"/>
          <w:szCs w:val="18"/>
        </w:rPr>
        <w:t>Fluids and Electrolytes in Pediatrics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87E56">
        <w:rPr>
          <w:rFonts w:ascii="Arial" w:hAnsi="Arial" w:cs="Arial"/>
          <w:i/>
          <w:sz w:val="18"/>
        </w:rPr>
        <w:t>Weng Man Lam, PharmD, BC</w:t>
      </w:r>
      <w:r>
        <w:rPr>
          <w:rFonts w:ascii="Verdana" w:hAnsi="Verdana"/>
          <w:sz w:val="18"/>
        </w:rPr>
        <w:t>PS</w:t>
      </w:r>
    </w:p>
    <w:p w14:paraId="7A36DAEA" w14:textId="77777777" w:rsidR="00A87E56" w:rsidRPr="00A87E56" w:rsidRDefault="00A87E56" w:rsidP="00A87E56">
      <w:pPr>
        <w:spacing w:line="240" w:lineRule="auto"/>
        <w:rPr>
          <w:rFonts w:ascii="Arial" w:hAnsi="Arial" w:cs="Arial"/>
          <w:sz w:val="18"/>
          <w:szCs w:val="18"/>
        </w:rPr>
      </w:pPr>
    </w:p>
    <w:p w14:paraId="25793055" w14:textId="77777777" w:rsidR="00DA5B8E" w:rsidRPr="00DA5B8E" w:rsidRDefault="00DA5B8E" w:rsidP="00DA5B8E">
      <w:pPr>
        <w:spacing w:line="240" w:lineRule="auto"/>
        <w:rPr>
          <w:rFonts w:ascii="Arial" w:hAnsi="Arial" w:cs="Arial"/>
          <w:b/>
          <w:color w:val="000000"/>
          <w:sz w:val="18"/>
          <w:szCs w:val="18"/>
        </w:rPr>
      </w:pPr>
      <w:r w:rsidRPr="00DA5B8E">
        <w:rPr>
          <w:rFonts w:ascii="Arial" w:hAnsi="Arial" w:cs="Arial"/>
          <w:b/>
          <w:color w:val="000000"/>
          <w:sz w:val="18"/>
          <w:szCs w:val="18"/>
        </w:rPr>
        <w:t>Student Forum</w:t>
      </w:r>
    </w:p>
    <w:p w14:paraId="353FE0F4" w14:textId="77777777" w:rsidR="007017C3" w:rsidRPr="00AA20CA" w:rsidRDefault="007017C3" w:rsidP="00690723">
      <w:pPr>
        <w:rPr>
          <w:rFonts w:ascii="Verdana" w:hAnsi="Verdana"/>
          <w:sz w:val="18"/>
          <w:szCs w:val="18"/>
        </w:rPr>
      </w:pPr>
    </w:p>
    <w:p w14:paraId="6EA5D3B1" w14:textId="77777777" w:rsidR="00DF2CCD" w:rsidRDefault="00DA5B8E" w:rsidP="00DA5B8E">
      <w:pPr>
        <w:spacing w:line="240" w:lineRule="auto"/>
        <w:jc w:val="center"/>
        <w:rPr>
          <w:rFonts w:ascii="Arial" w:hAnsi="Arial" w:cs="Arial"/>
          <w:b/>
          <w:bCs/>
          <w:color w:val="000000"/>
        </w:rPr>
      </w:pPr>
      <w:r w:rsidRPr="00DA5B8E">
        <w:rPr>
          <w:rFonts w:ascii="Arial" w:hAnsi="Arial" w:cs="Arial"/>
          <w:b/>
          <w:bCs/>
          <w:color w:val="000000"/>
        </w:rPr>
        <w:t>SUNDAY, JULY 21</w:t>
      </w:r>
      <w:r>
        <w:rPr>
          <w:rFonts w:ascii="Arial" w:hAnsi="Arial" w:cs="Arial"/>
          <w:b/>
          <w:bCs/>
          <w:color w:val="000000"/>
        </w:rPr>
        <w:t>, 2013</w:t>
      </w:r>
    </w:p>
    <w:p w14:paraId="6AB73272" w14:textId="77777777" w:rsidR="00DA5B8E" w:rsidRDefault="00DA5B8E" w:rsidP="00DA5B8E">
      <w:pPr>
        <w:spacing w:line="240" w:lineRule="auto"/>
        <w:jc w:val="center"/>
        <w:rPr>
          <w:rFonts w:ascii="Arial" w:hAnsi="Arial" w:cs="Arial"/>
          <w:b/>
          <w:bCs/>
          <w:color w:val="000000"/>
        </w:rPr>
      </w:pPr>
    </w:p>
    <w:p w14:paraId="11173714" w14:textId="77777777" w:rsidR="001135D2" w:rsidRPr="001135D2" w:rsidRDefault="001135D2" w:rsidP="00C14D3F">
      <w:pPr>
        <w:spacing w:line="240" w:lineRule="auto"/>
        <w:rPr>
          <w:rFonts w:ascii="Arial" w:hAnsi="Arial" w:cs="Arial"/>
          <w:color w:val="000000"/>
          <w:sz w:val="18"/>
          <w:szCs w:val="18"/>
        </w:rPr>
      </w:pPr>
      <w:r w:rsidRPr="001135D2">
        <w:rPr>
          <w:rFonts w:ascii="Arial" w:hAnsi="Arial" w:cs="Arial"/>
          <w:color w:val="000000"/>
          <w:sz w:val="18"/>
          <w:szCs w:val="18"/>
        </w:rPr>
        <w:t>Breakfast / Officer Installation</w:t>
      </w:r>
    </w:p>
    <w:p w14:paraId="42A8B0D0" w14:textId="77777777" w:rsidR="001135D2" w:rsidRPr="001135D2" w:rsidRDefault="001135D2" w:rsidP="001135D2">
      <w:pPr>
        <w:pStyle w:val="Default"/>
        <w:ind w:left="2880" w:firstLine="720"/>
        <w:rPr>
          <w:rFonts w:ascii="Arial" w:hAnsi="Arial" w:cs="Arial"/>
          <w:sz w:val="18"/>
          <w:szCs w:val="18"/>
        </w:rPr>
      </w:pPr>
      <w:r w:rsidRPr="001135D2">
        <w:rPr>
          <w:rFonts w:ascii="Arial" w:hAnsi="Arial" w:cs="Arial"/>
          <w:sz w:val="18"/>
          <w:szCs w:val="18"/>
        </w:rPr>
        <w:t xml:space="preserve">President </w:t>
      </w:r>
      <w:r w:rsidRPr="001135D2">
        <w:rPr>
          <w:rFonts w:ascii="Arial" w:hAnsi="Arial" w:cs="Arial"/>
          <w:sz w:val="18"/>
          <w:szCs w:val="18"/>
        </w:rPr>
        <w:tab/>
      </w:r>
      <w:r w:rsidRPr="001135D2">
        <w:rPr>
          <w:rFonts w:ascii="Arial" w:hAnsi="Arial" w:cs="Arial"/>
          <w:sz w:val="18"/>
          <w:szCs w:val="18"/>
        </w:rPr>
        <w:tab/>
      </w:r>
      <w:r w:rsidRPr="001135D2">
        <w:rPr>
          <w:rFonts w:ascii="Arial" w:hAnsi="Arial" w:cs="Arial"/>
          <w:sz w:val="18"/>
          <w:szCs w:val="18"/>
        </w:rPr>
        <w:tab/>
        <w:t xml:space="preserve">Steve Carlson </w:t>
      </w:r>
    </w:p>
    <w:p w14:paraId="5C93FE64" w14:textId="77777777" w:rsidR="001135D2" w:rsidRPr="001135D2" w:rsidRDefault="001135D2" w:rsidP="001135D2">
      <w:pPr>
        <w:pStyle w:val="Default"/>
        <w:ind w:left="2880" w:firstLine="720"/>
        <w:rPr>
          <w:rFonts w:ascii="Arial" w:hAnsi="Arial" w:cs="Arial"/>
          <w:sz w:val="18"/>
          <w:szCs w:val="18"/>
        </w:rPr>
      </w:pPr>
      <w:r w:rsidRPr="001135D2">
        <w:rPr>
          <w:rFonts w:ascii="Arial" w:hAnsi="Arial" w:cs="Arial"/>
          <w:sz w:val="18"/>
          <w:szCs w:val="18"/>
        </w:rPr>
        <w:t xml:space="preserve">President-elect </w:t>
      </w:r>
      <w:r w:rsidRPr="001135D2">
        <w:rPr>
          <w:rFonts w:ascii="Arial" w:hAnsi="Arial" w:cs="Arial"/>
          <w:sz w:val="18"/>
          <w:szCs w:val="18"/>
        </w:rPr>
        <w:tab/>
      </w:r>
      <w:r w:rsidRPr="001135D2">
        <w:rPr>
          <w:rFonts w:ascii="Arial" w:hAnsi="Arial" w:cs="Arial"/>
          <w:sz w:val="18"/>
          <w:szCs w:val="18"/>
        </w:rPr>
        <w:tab/>
      </w:r>
      <w:r w:rsidRPr="001135D2">
        <w:rPr>
          <w:rFonts w:ascii="Arial" w:hAnsi="Arial" w:cs="Arial"/>
          <w:sz w:val="18"/>
          <w:szCs w:val="18"/>
        </w:rPr>
        <w:tab/>
        <w:t xml:space="preserve">Mike Melroy </w:t>
      </w:r>
    </w:p>
    <w:p w14:paraId="34933292" w14:textId="77777777" w:rsidR="001135D2" w:rsidRPr="001135D2" w:rsidRDefault="001135D2" w:rsidP="001135D2">
      <w:pPr>
        <w:pStyle w:val="Default"/>
        <w:ind w:left="2880" w:firstLine="720"/>
        <w:rPr>
          <w:rFonts w:ascii="Arial" w:hAnsi="Arial" w:cs="Arial"/>
          <w:sz w:val="18"/>
          <w:szCs w:val="18"/>
        </w:rPr>
      </w:pPr>
      <w:r w:rsidRPr="001135D2">
        <w:rPr>
          <w:rFonts w:ascii="Arial" w:hAnsi="Arial" w:cs="Arial"/>
          <w:sz w:val="18"/>
          <w:szCs w:val="18"/>
        </w:rPr>
        <w:t xml:space="preserve">Chairman of the Board </w:t>
      </w:r>
      <w:r>
        <w:rPr>
          <w:rFonts w:ascii="Arial" w:hAnsi="Arial" w:cs="Arial"/>
          <w:sz w:val="18"/>
          <w:szCs w:val="18"/>
        </w:rPr>
        <w:tab/>
      </w:r>
      <w:r>
        <w:rPr>
          <w:rFonts w:ascii="Arial" w:hAnsi="Arial" w:cs="Arial"/>
          <w:sz w:val="18"/>
          <w:szCs w:val="18"/>
        </w:rPr>
        <w:tab/>
      </w:r>
      <w:r w:rsidRPr="001135D2">
        <w:rPr>
          <w:rFonts w:ascii="Arial" w:hAnsi="Arial" w:cs="Arial"/>
          <w:sz w:val="18"/>
          <w:szCs w:val="18"/>
        </w:rPr>
        <w:t xml:space="preserve">Megan Freeman </w:t>
      </w:r>
    </w:p>
    <w:p w14:paraId="0E07E8A1" w14:textId="77777777" w:rsidR="001135D2" w:rsidRPr="001135D2" w:rsidRDefault="001135D2" w:rsidP="001135D2">
      <w:pPr>
        <w:pStyle w:val="Default"/>
        <w:ind w:left="2880" w:firstLine="720"/>
        <w:rPr>
          <w:rFonts w:ascii="Arial" w:hAnsi="Arial" w:cs="Arial"/>
          <w:sz w:val="18"/>
          <w:szCs w:val="18"/>
        </w:rPr>
      </w:pPr>
      <w:r w:rsidRPr="001135D2">
        <w:rPr>
          <w:rFonts w:ascii="Arial" w:hAnsi="Arial" w:cs="Arial"/>
          <w:sz w:val="18"/>
          <w:szCs w:val="18"/>
        </w:rPr>
        <w:t xml:space="preserve">Secretary </w:t>
      </w:r>
      <w:r>
        <w:rPr>
          <w:rFonts w:ascii="Arial" w:hAnsi="Arial" w:cs="Arial"/>
          <w:sz w:val="18"/>
          <w:szCs w:val="18"/>
        </w:rPr>
        <w:tab/>
      </w:r>
      <w:r>
        <w:rPr>
          <w:rFonts w:ascii="Arial" w:hAnsi="Arial" w:cs="Arial"/>
          <w:sz w:val="18"/>
          <w:szCs w:val="18"/>
        </w:rPr>
        <w:tab/>
      </w:r>
      <w:r>
        <w:rPr>
          <w:rFonts w:ascii="Arial" w:hAnsi="Arial" w:cs="Arial"/>
          <w:sz w:val="18"/>
          <w:szCs w:val="18"/>
        </w:rPr>
        <w:tab/>
      </w:r>
      <w:r w:rsidRPr="001135D2">
        <w:rPr>
          <w:rFonts w:ascii="Arial" w:hAnsi="Arial" w:cs="Arial"/>
          <w:sz w:val="18"/>
          <w:szCs w:val="18"/>
        </w:rPr>
        <w:t xml:space="preserve">Trisha Branan </w:t>
      </w:r>
    </w:p>
    <w:p w14:paraId="607416F1" w14:textId="77777777" w:rsidR="00DA5B8E" w:rsidRDefault="001135D2" w:rsidP="001135D2">
      <w:pPr>
        <w:spacing w:line="240" w:lineRule="auto"/>
        <w:ind w:left="2880" w:firstLine="720"/>
        <w:rPr>
          <w:rFonts w:ascii="Arial" w:hAnsi="Arial" w:cs="Arial"/>
          <w:sz w:val="18"/>
          <w:szCs w:val="18"/>
        </w:rPr>
      </w:pPr>
      <w:r w:rsidRPr="001135D2">
        <w:rPr>
          <w:rFonts w:ascii="Arial" w:hAnsi="Arial" w:cs="Arial"/>
          <w:sz w:val="18"/>
          <w:szCs w:val="18"/>
        </w:rPr>
        <w:t xml:space="preserve">Treasurer </w:t>
      </w:r>
      <w:r>
        <w:rPr>
          <w:rFonts w:ascii="Arial" w:hAnsi="Arial" w:cs="Arial"/>
          <w:sz w:val="18"/>
          <w:szCs w:val="18"/>
        </w:rPr>
        <w:tab/>
      </w:r>
      <w:r>
        <w:rPr>
          <w:rFonts w:ascii="Arial" w:hAnsi="Arial" w:cs="Arial"/>
          <w:sz w:val="18"/>
          <w:szCs w:val="18"/>
        </w:rPr>
        <w:tab/>
      </w:r>
      <w:r>
        <w:rPr>
          <w:rFonts w:ascii="Arial" w:hAnsi="Arial" w:cs="Arial"/>
          <w:sz w:val="18"/>
          <w:szCs w:val="18"/>
        </w:rPr>
        <w:tab/>
      </w:r>
      <w:r w:rsidRPr="001135D2">
        <w:rPr>
          <w:rFonts w:ascii="Arial" w:hAnsi="Arial" w:cs="Arial"/>
          <w:sz w:val="18"/>
          <w:szCs w:val="18"/>
        </w:rPr>
        <w:t>Joyce Glisson</w:t>
      </w:r>
    </w:p>
    <w:p w14:paraId="60A10D11" w14:textId="77777777" w:rsidR="00F50A38" w:rsidRDefault="00F50A38" w:rsidP="00C14D3F">
      <w:pPr>
        <w:spacing w:line="240" w:lineRule="auto"/>
        <w:ind w:firstLine="720"/>
        <w:rPr>
          <w:rFonts w:ascii="Arial" w:hAnsi="Arial" w:cs="Arial"/>
          <w:sz w:val="18"/>
          <w:szCs w:val="18"/>
        </w:rPr>
      </w:pPr>
    </w:p>
    <w:p w14:paraId="1D7F2623" w14:textId="77777777" w:rsidR="00C14D3F" w:rsidRDefault="00000000" w:rsidP="00C14D3F">
      <w:pPr>
        <w:spacing w:line="240" w:lineRule="auto"/>
        <w:rPr>
          <w:rFonts w:ascii="Arial" w:hAnsi="Arial" w:cs="Arial"/>
          <w:i/>
          <w:sz w:val="18"/>
          <w:szCs w:val="18"/>
        </w:rPr>
      </w:pPr>
      <w:hyperlink r:id="rId90" w:anchor="emergency" w:history="1">
        <w:r w:rsidR="00C14D3F" w:rsidRPr="00C14D3F">
          <w:rPr>
            <w:rFonts w:ascii="Arial" w:hAnsi="Arial" w:cs="Arial"/>
            <w:b/>
            <w:sz w:val="18"/>
          </w:rPr>
          <w:t>Role of Pharmacists in Maintaining Bone Health in Patients with Cancer</w:t>
        </w:r>
      </w:hyperlink>
      <w:r w:rsidR="00C14D3F">
        <w:rPr>
          <w:rFonts w:ascii="Arial" w:hAnsi="Arial" w:cs="Arial"/>
          <w:b/>
          <w:sz w:val="18"/>
          <w:szCs w:val="18"/>
        </w:rPr>
        <w:tab/>
      </w:r>
      <w:r w:rsidR="00C14D3F">
        <w:rPr>
          <w:rFonts w:ascii="Arial" w:hAnsi="Arial" w:cs="Arial"/>
          <w:b/>
          <w:sz w:val="18"/>
          <w:szCs w:val="18"/>
        </w:rPr>
        <w:tab/>
      </w:r>
      <w:r w:rsidR="00C14D3F">
        <w:rPr>
          <w:rFonts w:ascii="Arial" w:hAnsi="Arial" w:cs="Arial"/>
          <w:b/>
          <w:sz w:val="18"/>
          <w:szCs w:val="18"/>
        </w:rPr>
        <w:tab/>
      </w:r>
      <w:r w:rsidR="00C14D3F">
        <w:rPr>
          <w:rFonts w:ascii="Arial" w:hAnsi="Arial" w:cs="Arial"/>
          <w:b/>
          <w:sz w:val="18"/>
          <w:szCs w:val="18"/>
        </w:rPr>
        <w:tab/>
      </w:r>
      <w:r w:rsidR="00C14D3F">
        <w:rPr>
          <w:rFonts w:ascii="Arial" w:hAnsi="Arial" w:cs="Arial"/>
          <w:b/>
          <w:sz w:val="18"/>
          <w:szCs w:val="18"/>
        </w:rPr>
        <w:tab/>
      </w:r>
      <w:r w:rsidR="00C14D3F">
        <w:rPr>
          <w:rFonts w:ascii="Arial" w:hAnsi="Arial" w:cs="Arial"/>
          <w:b/>
          <w:sz w:val="18"/>
          <w:szCs w:val="18"/>
        </w:rPr>
        <w:tab/>
      </w:r>
      <w:r w:rsidR="00C14D3F">
        <w:rPr>
          <w:rFonts w:ascii="Arial" w:hAnsi="Arial" w:cs="Arial"/>
          <w:b/>
          <w:sz w:val="18"/>
          <w:szCs w:val="18"/>
        </w:rPr>
        <w:tab/>
      </w:r>
      <w:r w:rsidR="00C14D3F">
        <w:rPr>
          <w:rFonts w:ascii="Arial" w:hAnsi="Arial" w:cs="Arial"/>
          <w:b/>
          <w:sz w:val="18"/>
          <w:szCs w:val="18"/>
        </w:rPr>
        <w:tab/>
      </w:r>
      <w:r w:rsidR="00C14D3F">
        <w:rPr>
          <w:rFonts w:ascii="Arial" w:hAnsi="Arial" w:cs="Arial"/>
          <w:b/>
          <w:sz w:val="18"/>
          <w:szCs w:val="18"/>
        </w:rPr>
        <w:tab/>
      </w:r>
      <w:r w:rsidR="00C14D3F">
        <w:rPr>
          <w:rFonts w:ascii="Arial" w:hAnsi="Arial" w:cs="Arial"/>
          <w:b/>
          <w:sz w:val="18"/>
          <w:szCs w:val="18"/>
        </w:rPr>
        <w:tab/>
      </w:r>
      <w:r w:rsidR="00C14D3F">
        <w:rPr>
          <w:rFonts w:ascii="Arial" w:hAnsi="Arial" w:cs="Arial"/>
          <w:b/>
          <w:sz w:val="18"/>
          <w:szCs w:val="18"/>
        </w:rPr>
        <w:tab/>
      </w:r>
      <w:r w:rsidR="00C14D3F">
        <w:rPr>
          <w:rFonts w:ascii="Arial" w:hAnsi="Arial" w:cs="Arial"/>
          <w:b/>
          <w:sz w:val="18"/>
          <w:szCs w:val="18"/>
        </w:rPr>
        <w:tab/>
      </w:r>
      <w:r w:rsidR="00C14D3F">
        <w:rPr>
          <w:rFonts w:ascii="Arial" w:hAnsi="Arial" w:cs="Arial"/>
          <w:b/>
          <w:sz w:val="18"/>
          <w:szCs w:val="18"/>
        </w:rPr>
        <w:tab/>
      </w:r>
      <w:r w:rsidR="00C14D3F" w:rsidRPr="00C14D3F">
        <w:rPr>
          <w:rFonts w:ascii="Arial" w:hAnsi="Arial" w:cs="Arial"/>
          <w:i/>
          <w:sz w:val="18"/>
          <w:szCs w:val="18"/>
        </w:rPr>
        <w:t>Kamakshi Rao, PharmD., BCOP, CPP</w:t>
      </w:r>
    </w:p>
    <w:p w14:paraId="31E6C1D7" w14:textId="77777777" w:rsidR="002422EF" w:rsidRPr="00AA20CA" w:rsidRDefault="00000000" w:rsidP="002422EF">
      <w:pPr>
        <w:spacing w:line="240" w:lineRule="auto"/>
        <w:rPr>
          <w:rFonts w:ascii="Verdana" w:hAnsi="Verdana"/>
          <w:sz w:val="18"/>
          <w:szCs w:val="18"/>
        </w:rPr>
      </w:pPr>
      <w:hyperlink r:id="rId91" w:anchor="emergency" w:history="1">
        <w:r w:rsidR="002422EF" w:rsidRPr="002422EF">
          <w:rPr>
            <w:rFonts w:ascii="Arial" w:hAnsi="Arial" w:cs="Arial"/>
            <w:b/>
            <w:sz w:val="18"/>
          </w:rPr>
          <w:t>Surviving Sepsis</w:t>
        </w:r>
        <w:r w:rsidR="002422EF" w:rsidRPr="002422EF">
          <w:rPr>
            <w:rFonts w:ascii="Arial" w:hAnsi="Arial" w:cs="Arial"/>
            <w:sz w:val="18"/>
          </w:rPr>
          <w:t>: An Update</w:t>
        </w:r>
      </w:hyperlink>
      <w:r w:rsidR="002422EF">
        <w:rPr>
          <w:rFonts w:ascii="Arial" w:hAnsi="Arial" w:cs="Arial"/>
          <w:sz w:val="18"/>
          <w:szCs w:val="18"/>
        </w:rPr>
        <w:tab/>
      </w:r>
      <w:r w:rsidR="002422EF">
        <w:rPr>
          <w:rFonts w:ascii="Arial" w:hAnsi="Arial" w:cs="Arial"/>
          <w:sz w:val="18"/>
          <w:szCs w:val="18"/>
        </w:rPr>
        <w:tab/>
      </w:r>
      <w:r w:rsidR="002422EF">
        <w:rPr>
          <w:rFonts w:ascii="Arial" w:hAnsi="Arial" w:cs="Arial"/>
          <w:sz w:val="18"/>
          <w:szCs w:val="18"/>
        </w:rPr>
        <w:tab/>
      </w:r>
      <w:r w:rsidR="002422EF">
        <w:rPr>
          <w:rFonts w:ascii="Arial" w:hAnsi="Arial" w:cs="Arial"/>
          <w:sz w:val="18"/>
          <w:szCs w:val="18"/>
        </w:rPr>
        <w:tab/>
      </w:r>
      <w:r w:rsidR="002422EF">
        <w:rPr>
          <w:rFonts w:ascii="Arial" w:hAnsi="Arial" w:cs="Arial"/>
          <w:sz w:val="18"/>
          <w:szCs w:val="18"/>
        </w:rPr>
        <w:tab/>
      </w:r>
      <w:r w:rsidR="002422EF" w:rsidRPr="002422EF">
        <w:rPr>
          <w:rFonts w:ascii="Arial" w:hAnsi="Arial" w:cs="Arial"/>
          <w:i/>
          <w:sz w:val="18"/>
          <w:szCs w:val="18"/>
        </w:rPr>
        <w:t>Trisha Branan, PharmD., BCPS</w:t>
      </w:r>
    </w:p>
    <w:p w14:paraId="7CA726A0" w14:textId="77777777" w:rsidR="00F64F7C" w:rsidRPr="00AF301F" w:rsidRDefault="00000000" w:rsidP="00F64F7C">
      <w:pPr>
        <w:spacing w:line="240" w:lineRule="auto"/>
        <w:rPr>
          <w:rFonts w:ascii="Arial" w:hAnsi="Arial" w:cs="Arial"/>
          <w:i/>
          <w:sz w:val="18"/>
          <w:szCs w:val="18"/>
        </w:rPr>
      </w:pPr>
      <w:hyperlink r:id="rId92" w:anchor="emergency" w:history="1">
        <w:r w:rsidR="00F64F7C" w:rsidRPr="00F64F7C">
          <w:rPr>
            <w:rFonts w:ascii="Arial" w:hAnsi="Arial" w:cs="Arial"/>
            <w:b/>
            <w:sz w:val="18"/>
          </w:rPr>
          <w:t>Multiple Sclerosis</w:t>
        </w:r>
        <w:r w:rsidR="00F64F7C" w:rsidRPr="00F64F7C">
          <w:rPr>
            <w:rFonts w:ascii="Arial" w:hAnsi="Arial" w:cs="Arial"/>
            <w:sz w:val="18"/>
          </w:rPr>
          <w:t>: An Update of Pharmacologic Therapy</w:t>
        </w:r>
      </w:hyperlink>
      <w:r w:rsidR="00613F82">
        <w:rPr>
          <w:rFonts w:ascii="Arial" w:hAnsi="Arial" w:cs="Arial"/>
          <w:sz w:val="18"/>
          <w:szCs w:val="18"/>
        </w:rPr>
        <w:tab/>
      </w:r>
      <w:r w:rsidR="00613F82">
        <w:rPr>
          <w:rFonts w:ascii="Arial" w:hAnsi="Arial" w:cs="Arial"/>
          <w:sz w:val="18"/>
          <w:szCs w:val="18"/>
        </w:rPr>
        <w:tab/>
      </w:r>
      <w:r w:rsidR="00613F82" w:rsidRPr="00613F82">
        <w:rPr>
          <w:rFonts w:ascii="Arial" w:hAnsi="Arial" w:cs="Arial"/>
          <w:i/>
          <w:sz w:val="18"/>
          <w:szCs w:val="18"/>
        </w:rPr>
        <w:t>Keri Anderson, PharmD., BCPS</w:t>
      </w:r>
    </w:p>
    <w:p w14:paraId="3381B9F1" w14:textId="77777777" w:rsidR="00AF301F" w:rsidRPr="00F64F7C" w:rsidRDefault="00AF301F" w:rsidP="00F64F7C">
      <w:pPr>
        <w:spacing w:line="240" w:lineRule="auto"/>
        <w:rPr>
          <w:rFonts w:ascii="Arial" w:hAnsi="Arial" w:cs="Arial"/>
          <w:sz w:val="18"/>
          <w:szCs w:val="18"/>
        </w:rPr>
      </w:pPr>
    </w:p>
    <w:p w14:paraId="12C72919" w14:textId="77777777" w:rsidR="001206FF" w:rsidRPr="001206FF" w:rsidRDefault="001206FF" w:rsidP="001206FF">
      <w:pPr>
        <w:pStyle w:val="Subtitle"/>
        <w:tabs>
          <w:tab w:val="right" w:pos="8280"/>
        </w:tabs>
        <w:rPr>
          <w:b/>
          <w:sz w:val="22"/>
          <w:szCs w:val="22"/>
        </w:rPr>
      </w:pPr>
      <w:r w:rsidRPr="001206FF">
        <w:rPr>
          <w:b/>
          <w:sz w:val="22"/>
          <w:szCs w:val="22"/>
        </w:rPr>
        <w:t>Annual Meeting</w:t>
      </w:r>
    </w:p>
    <w:p w14:paraId="7D804FB0" w14:textId="77777777" w:rsidR="001206FF" w:rsidRPr="001206FF" w:rsidRDefault="001206FF" w:rsidP="001206FF">
      <w:pPr>
        <w:pStyle w:val="Subtitle"/>
        <w:tabs>
          <w:tab w:val="right" w:pos="8640"/>
        </w:tabs>
        <w:rPr>
          <w:b/>
          <w:sz w:val="22"/>
          <w:szCs w:val="22"/>
        </w:rPr>
      </w:pPr>
      <w:r w:rsidRPr="001206FF">
        <w:rPr>
          <w:b/>
          <w:sz w:val="22"/>
          <w:szCs w:val="22"/>
        </w:rPr>
        <w:t>October 11-13, 2013</w:t>
      </w:r>
    </w:p>
    <w:p w14:paraId="3E7E0833" w14:textId="77777777" w:rsidR="001206FF" w:rsidRPr="001206FF" w:rsidRDefault="001206FF" w:rsidP="001206FF">
      <w:pPr>
        <w:pStyle w:val="Subtitle"/>
        <w:tabs>
          <w:tab w:val="right" w:pos="8190"/>
        </w:tabs>
        <w:rPr>
          <w:b/>
          <w:sz w:val="22"/>
          <w:szCs w:val="22"/>
        </w:rPr>
      </w:pPr>
      <w:r w:rsidRPr="001206FF">
        <w:rPr>
          <w:b/>
          <w:sz w:val="22"/>
          <w:szCs w:val="22"/>
        </w:rPr>
        <w:t>Brasstown Valley Resort</w:t>
      </w:r>
    </w:p>
    <w:p w14:paraId="040D70B6" w14:textId="77777777" w:rsidR="001206FF" w:rsidRDefault="001206FF" w:rsidP="001206FF">
      <w:pPr>
        <w:pStyle w:val="Subtitle"/>
        <w:tabs>
          <w:tab w:val="right" w:pos="8190"/>
        </w:tabs>
        <w:rPr>
          <w:b/>
          <w:sz w:val="22"/>
          <w:szCs w:val="22"/>
        </w:rPr>
      </w:pPr>
      <w:r w:rsidRPr="001206FF">
        <w:rPr>
          <w:b/>
          <w:sz w:val="22"/>
          <w:szCs w:val="22"/>
        </w:rPr>
        <w:t>Young Harris, GA</w:t>
      </w:r>
    </w:p>
    <w:p w14:paraId="12A9A3FA" w14:textId="77777777" w:rsidR="001206FF" w:rsidRDefault="001206FF" w:rsidP="001206FF">
      <w:pPr>
        <w:pStyle w:val="Subtitle"/>
        <w:tabs>
          <w:tab w:val="right" w:pos="8190"/>
        </w:tabs>
        <w:rPr>
          <w:b/>
          <w:sz w:val="22"/>
          <w:szCs w:val="22"/>
        </w:rPr>
      </w:pPr>
      <w:r>
        <w:rPr>
          <w:b/>
          <w:sz w:val="22"/>
          <w:szCs w:val="22"/>
        </w:rPr>
        <w:lastRenderedPageBreak/>
        <w:t>14 hours</w:t>
      </w:r>
    </w:p>
    <w:p w14:paraId="11046798" w14:textId="77777777" w:rsidR="00AF301F" w:rsidRDefault="00AF301F" w:rsidP="001206FF">
      <w:pPr>
        <w:pStyle w:val="Subtitle"/>
        <w:tabs>
          <w:tab w:val="right" w:pos="8190"/>
        </w:tabs>
        <w:rPr>
          <w:b/>
          <w:sz w:val="22"/>
          <w:szCs w:val="22"/>
        </w:rPr>
      </w:pPr>
    </w:p>
    <w:p w14:paraId="7106E76A" w14:textId="77777777" w:rsidR="00AF301F" w:rsidRDefault="00AF301F" w:rsidP="001206FF">
      <w:pPr>
        <w:pStyle w:val="Subtitle"/>
        <w:tabs>
          <w:tab w:val="right" w:pos="8190"/>
        </w:tabs>
        <w:rPr>
          <w:b/>
          <w:sz w:val="22"/>
          <w:szCs w:val="22"/>
        </w:rPr>
      </w:pPr>
      <w:r>
        <w:rPr>
          <w:b/>
          <w:sz w:val="22"/>
          <w:szCs w:val="22"/>
        </w:rPr>
        <w:t>THURSDAY OCTOBER 10, 2013</w:t>
      </w:r>
    </w:p>
    <w:p w14:paraId="30E8CC5D" w14:textId="77777777" w:rsidR="00AF301F" w:rsidRDefault="00AF301F" w:rsidP="00AF301F">
      <w:pPr>
        <w:pStyle w:val="Subtitle"/>
        <w:tabs>
          <w:tab w:val="right" w:pos="8190"/>
        </w:tabs>
        <w:jc w:val="left"/>
        <w:rPr>
          <w:b/>
          <w:sz w:val="22"/>
          <w:szCs w:val="22"/>
        </w:rPr>
      </w:pPr>
    </w:p>
    <w:p w14:paraId="6DF4D330" w14:textId="77777777" w:rsidR="00AF301F" w:rsidRPr="00AF301F" w:rsidRDefault="00AF301F" w:rsidP="00AF301F">
      <w:pPr>
        <w:widowControl w:val="0"/>
        <w:snapToGrid w:val="0"/>
        <w:spacing w:after="0" w:line="240" w:lineRule="auto"/>
        <w:rPr>
          <w:rFonts w:ascii="Arial" w:hAnsi="Arial" w:cs="Arial"/>
          <w:sz w:val="18"/>
          <w:szCs w:val="18"/>
        </w:rPr>
      </w:pPr>
      <w:r w:rsidRPr="00AF301F">
        <w:rPr>
          <w:rFonts w:ascii="Arial" w:hAnsi="Arial" w:cs="Arial"/>
          <w:b/>
          <w:sz w:val="18"/>
          <w:szCs w:val="18"/>
        </w:rPr>
        <w:t>2014 Fees</w:t>
      </w:r>
      <w:r w:rsidRPr="00AF301F">
        <w:rPr>
          <w:rFonts w:ascii="Arial" w:hAnsi="Arial" w:cs="Arial"/>
          <w:sz w:val="18"/>
          <w:szCs w:val="18"/>
        </w:rPr>
        <w:t>: Attendee dues set last year for 3 year period  2014 $85.00</w:t>
      </w:r>
    </w:p>
    <w:p w14:paraId="6456DC9C" w14:textId="77777777" w:rsidR="00AF301F" w:rsidRPr="00AF301F" w:rsidRDefault="00AF301F" w:rsidP="00AF301F">
      <w:pPr>
        <w:widowControl w:val="0"/>
        <w:snapToGrid w:val="0"/>
        <w:spacing w:after="0" w:line="240" w:lineRule="auto"/>
        <w:rPr>
          <w:rFonts w:ascii="Arial" w:hAnsi="Arial" w:cs="Arial"/>
          <w:sz w:val="18"/>
          <w:szCs w:val="18"/>
        </w:rPr>
      </w:pPr>
      <w:r w:rsidRPr="00AF301F">
        <w:rPr>
          <w:rFonts w:ascii="Arial" w:hAnsi="Arial" w:cs="Arial"/>
          <w:sz w:val="18"/>
          <w:szCs w:val="18"/>
        </w:rPr>
        <w:t>Current exhibitor prices:  Spring $900, Summer $1000, Fall $900, and all 3 meetings $2500</w:t>
      </w:r>
    </w:p>
    <w:p w14:paraId="735A3665" w14:textId="77777777" w:rsidR="00F16946" w:rsidRDefault="00F16946" w:rsidP="001206FF">
      <w:pPr>
        <w:pStyle w:val="Subtitle"/>
        <w:tabs>
          <w:tab w:val="right" w:pos="8190"/>
        </w:tabs>
        <w:rPr>
          <w:b/>
          <w:sz w:val="22"/>
          <w:szCs w:val="22"/>
        </w:rPr>
      </w:pPr>
    </w:p>
    <w:p w14:paraId="66E5A5D8" w14:textId="77777777" w:rsidR="00F16946" w:rsidRPr="00F16946" w:rsidRDefault="00F16946" w:rsidP="001206FF">
      <w:pPr>
        <w:pStyle w:val="Subtitle"/>
        <w:tabs>
          <w:tab w:val="right" w:pos="8190"/>
        </w:tabs>
        <w:rPr>
          <w:rFonts w:cs="Arial"/>
          <w:b/>
          <w:sz w:val="22"/>
          <w:szCs w:val="22"/>
        </w:rPr>
      </w:pPr>
      <w:r w:rsidRPr="00F16946">
        <w:rPr>
          <w:rFonts w:cs="Arial"/>
          <w:b/>
          <w:bCs/>
          <w:color w:val="000000"/>
          <w:sz w:val="22"/>
          <w:szCs w:val="22"/>
        </w:rPr>
        <w:t>FRIDAY </w:t>
      </w:r>
      <w:r>
        <w:rPr>
          <w:rFonts w:cs="Arial"/>
          <w:b/>
          <w:bCs/>
          <w:color w:val="000000"/>
          <w:sz w:val="22"/>
          <w:szCs w:val="22"/>
        </w:rPr>
        <w:t>OCTOBER 11, 2013</w:t>
      </w:r>
    </w:p>
    <w:p w14:paraId="131831B4" w14:textId="77777777" w:rsidR="002422EF" w:rsidRDefault="002422EF" w:rsidP="002422EF">
      <w:pPr>
        <w:spacing w:line="240" w:lineRule="auto"/>
        <w:rPr>
          <w:rFonts w:ascii="Arial" w:hAnsi="Arial" w:cs="Arial"/>
          <w:sz w:val="18"/>
          <w:szCs w:val="18"/>
        </w:rPr>
      </w:pPr>
    </w:p>
    <w:p w14:paraId="22377EE4" w14:textId="77777777" w:rsidR="00604D4E" w:rsidRPr="00604D4E" w:rsidRDefault="00604D4E" w:rsidP="00604D4E">
      <w:pPr>
        <w:spacing w:line="240" w:lineRule="auto"/>
        <w:rPr>
          <w:rFonts w:ascii="Arial" w:hAnsi="Arial" w:cs="Arial"/>
          <w:b/>
          <w:color w:val="000000"/>
          <w:sz w:val="18"/>
          <w:szCs w:val="18"/>
        </w:rPr>
      </w:pPr>
      <w:r w:rsidRPr="00604D4E">
        <w:rPr>
          <w:rFonts w:ascii="Arial" w:hAnsi="Arial" w:cs="Arial"/>
          <w:b/>
          <w:color w:val="000000"/>
          <w:sz w:val="18"/>
          <w:szCs w:val="18"/>
        </w:rPr>
        <w:t>Meaningful Use, Value Based Purchasing and the Accountable Care Act</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604D4E">
        <w:rPr>
          <w:rFonts w:ascii="Arial" w:hAnsi="Arial" w:cs="Arial"/>
          <w:i/>
          <w:sz w:val="18"/>
          <w:szCs w:val="18"/>
        </w:rPr>
        <w:t>Steve Riddle, PharmD, BCPS, FASHP</w:t>
      </w:r>
    </w:p>
    <w:p w14:paraId="460BA2A8" w14:textId="77777777" w:rsidR="00C14D3F" w:rsidRPr="00604D4E" w:rsidRDefault="00C14D3F" w:rsidP="00604D4E">
      <w:pPr>
        <w:spacing w:line="240" w:lineRule="auto"/>
        <w:rPr>
          <w:rFonts w:ascii="Arial" w:hAnsi="Arial" w:cs="Arial"/>
          <w:b/>
          <w:i/>
          <w:sz w:val="18"/>
          <w:szCs w:val="18"/>
        </w:rPr>
      </w:pPr>
    </w:p>
    <w:p w14:paraId="476BD8DA" w14:textId="77777777" w:rsidR="00604D4E" w:rsidRDefault="00604D4E" w:rsidP="00604D4E">
      <w:pPr>
        <w:spacing w:line="240" w:lineRule="auto"/>
        <w:rPr>
          <w:rFonts w:ascii="Arial" w:hAnsi="Arial" w:cs="Arial"/>
          <w:i/>
          <w:sz w:val="18"/>
          <w:szCs w:val="18"/>
        </w:rPr>
      </w:pPr>
      <w:r w:rsidRPr="00604D4E">
        <w:rPr>
          <w:rFonts w:ascii="Arial" w:hAnsi="Arial" w:cs="Arial"/>
          <w:b/>
          <w:color w:val="000000"/>
          <w:sz w:val="18"/>
          <w:szCs w:val="18"/>
        </w:rPr>
        <w:t>Management of Community Acquired Bacterial Pneumonia</w:t>
      </w:r>
      <w:r w:rsidRPr="00604D4E">
        <w:rPr>
          <w:rFonts w:ascii="Arial" w:hAnsi="Arial" w:cs="Arial"/>
          <w:color w:val="000000"/>
          <w:sz w:val="18"/>
          <w:szCs w:val="18"/>
        </w:rPr>
        <w:t>: The Pivotal Role of the Pharmacist from Admission through Discharge</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604D4E">
        <w:rPr>
          <w:rFonts w:ascii="Arial" w:hAnsi="Arial" w:cs="Arial"/>
          <w:i/>
          <w:sz w:val="18"/>
          <w:szCs w:val="18"/>
        </w:rPr>
        <w:t>Neil Davis, Pharm.D</w:t>
      </w:r>
    </w:p>
    <w:p w14:paraId="0F6B0A86" w14:textId="77777777" w:rsidR="00571EB8" w:rsidRDefault="00571EB8" w:rsidP="00604D4E">
      <w:pPr>
        <w:spacing w:line="240" w:lineRule="auto"/>
        <w:rPr>
          <w:rFonts w:ascii="Arial" w:hAnsi="Arial" w:cs="Arial"/>
          <w:i/>
          <w:sz w:val="18"/>
          <w:szCs w:val="18"/>
        </w:rPr>
      </w:pPr>
    </w:p>
    <w:p w14:paraId="187F7CAA" w14:textId="77777777" w:rsidR="00571EB8" w:rsidRDefault="00571EB8" w:rsidP="00604D4E">
      <w:pPr>
        <w:spacing w:line="240" w:lineRule="auto"/>
        <w:rPr>
          <w:rFonts w:ascii="Arial" w:hAnsi="Arial" w:cs="Arial"/>
          <w:i/>
          <w:sz w:val="18"/>
          <w:szCs w:val="18"/>
        </w:rPr>
      </w:pPr>
      <w:r w:rsidRPr="00571EB8">
        <w:rPr>
          <w:rFonts w:ascii="Arial" w:hAnsi="Arial" w:cs="Arial"/>
          <w:b/>
          <w:color w:val="000000"/>
          <w:sz w:val="18"/>
          <w:szCs w:val="18"/>
        </w:rPr>
        <w:t>Medication Safety Implications of Drug Shortages</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571EB8">
        <w:rPr>
          <w:rFonts w:ascii="Arial" w:hAnsi="Arial" w:cs="Arial"/>
          <w:i/>
          <w:sz w:val="18"/>
          <w:szCs w:val="18"/>
        </w:rPr>
        <w:t>Ambra King Hannah, Pharm.D., BCPS </w:t>
      </w:r>
    </w:p>
    <w:p w14:paraId="6DDE5242" w14:textId="77777777" w:rsidR="00571EB8" w:rsidRDefault="00571EB8" w:rsidP="00604D4E">
      <w:pPr>
        <w:spacing w:line="240" w:lineRule="auto"/>
        <w:rPr>
          <w:rFonts w:ascii="Arial" w:hAnsi="Arial" w:cs="Arial"/>
          <w:i/>
          <w:sz w:val="18"/>
          <w:szCs w:val="18"/>
        </w:rPr>
      </w:pPr>
    </w:p>
    <w:p w14:paraId="05069947" w14:textId="77777777" w:rsidR="00A72389" w:rsidRDefault="00A72389" w:rsidP="00A72389">
      <w:pPr>
        <w:spacing w:line="240" w:lineRule="auto"/>
        <w:rPr>
          <w:rFonts w:ascii="Arial" w:hAnsi="Arial" w:cs="Arial"/>
          <w:i/>
          <w:sz w:val="18"/>
          <w:szCs w:val="18"/>
        </w:rPr>
      </w:pPr>
      <w:r w:rsidRPr="00A72389">
        <w:rPr>
          <w:rFonts w:ascii="Arial" w:hAnsi="Arial" w:cs="Arial"/>
          <w:b/>
          <w:bCs/>
          <w:color w:val="000000"/>
          <w:sz w:val="18"/>
          <w:szCs w:val="18"/>
        </w:rPr>
        <w:t>Integrating Social Media into Clinical Practice</w:t>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sidRPr="00A72389">
        <w:rPr>
          <w:rFonts w:ascii="Arial" w:hAnsi="Arial" w:cs="Arial"/>
          <w:i/>
          <w:sz w:val="18"/>
          <w:szCs w:val="18"/>
        </w:rPr>
        <w:t>Megan Hartranft, Pharm.D.</w:t>
      </w:r>
    </w:p>
    <w:p w14:paraId="6932F076" w14:textId="77777777" w:rsidR="00266EDA" w:rsidRDefault="00266EDA" w:rsidP="00266EDA">
      <w:pPr>
        <w:spacing w:line="255" w:lineRule="atLeast"/>
        <w:rPr>
          <w:rFonts w:ascii="Calibri" w:hAnsi="Calibri"/>
          <w:color w:val="000000"/>
          <w:sz w:val="20"/>
        </w:rPr>
      </w:pPr>
    </w:p>
    <w:p w14:paraId="623FDD7F" w14:textId="77777777" w:rsidR="00A72389" w:rsidRDefault="00266EDA" w:rsidP="00A72389">
      <w:pPr>
        <w:spacing w:line="240" w:lineRule="auto"/>
        <w:rPr>
          <w:rFonts w:ascii="Arial" w:hAnsi="Arial" w:cs="Arial"/>
          <w:i/>
          <w:sz w:val="18"/>
          <w:szCs w:val="18"/>
        </w:rPr>
      </w:pPr>
      <w:r w:rsidRPr="00266EDA">
        <w:rPr>
          <w:rFonts w:ascii="Arial" w:hAnsi="Arial" w:cs="Arial"/>
          <w:b/>
          <w:color w:val="000000"/>
          <w:sz w:val="18"/>
          <w:szCs w:val="18"/>
        </w:rPr>
        <w:t>Evidence-Based Management of Heart Failure</w:t>
      </w:r>
      <w:r w:rsidRPr="00266EDA">
        <w:rPr>
          <w:rFonts w:ascii="Arial" w:hAnsi="Arial" w:cs="Arial"/>
          <w:color w:val="000000"/>
          <w:sz w:val="18"/>
          <w:szCs w:val="18"/>
        </w:rPr>
        <w:t>: Keeping Up with the Guidelines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266EDA">
        <w:rPr>
          <w:rFonts w:ascii="Arial" w:hAnsi="Arial" w:cs="Arial"/>
          <w:i/>
          <w:sz w:val="18"/>
          <w:szCs w:val="18"/>
        </w:rPr>
        <w:t>Leslie Jaggers, PharmD, BCPS</w:t>
      </w:r>
    </w:p>
    <w:p w14:paraId="472129ED" w14:textId="77777777" w:rsidR="00262F46" w:rsidRDefault="00A72389" w:rsidP="00262F46">
      <w:pPr>
        <w:spacing w:line="240" w:lineRule="auto"/>
        <w:jc w:val="center"/>
        <w:rPr>
          <w:rFonts w:ascii="Arial" w:hAnsi="Arial" w:cs="Arial"/>
          <w:b/>
          <w:i/>
          <w:color w:val="000000"/>
          <w:sz w:val="18"/>
          <w:szCs w:val="18"/>
        </w:rPr>
      </w:pPr>
      <w:r w:rsidRPr="00A72389">
        <w:rPr>
          <w:rFonts w:ascii="Arial" w:hAnsi="Arial" w:cs="Arial"/>
          <w:i/>
          <w:sz w:val="18"/>
          <w:szCs w:val="18"/>
        </w:rPr>
        <w:br/>
      </w:r>
      <w:r w:rsidR="006C014E" w:rsidRPr="006C014E">
        <w:rPr>
          <w:rFonts w:ascii="Arial" w:hAnsi="Arial" w:cs="Arial"/>
          <w:b/>
          <w:bCs/>
          <w:color w:val="000000"/>
        </w:rPr>
        <w:t>SATURDAY</w:t>
      </w:r>
      <w:r w:rsidR="006C014E">
        <w:rPr>
          <w:rFonts w:ascii="Arial" w:hAnsi="Arial" w:cs="Arial"/>
          <w:b/>
          <w:bCs/>
          <w:color w:val="000000"/>
        </w:rPr>
        <w:t xml:space="preserve"> OCTOBER 12, 2013</w:t>
      </w:r>
    </w:p>
    <w:p w14:paraId="5E524C4D" w14:textId="77777777" w:rsidR="00262F46" w:rsidRDefault="00262F46" w:rsidP="00262F46">
      <w:pPr>
        <w:spacing w:line="240" w:lineRule="auto"/>
        <w:rPr>
          <w:rFonts w:ascii="Arial" w:hAnsi="Arial" w:cs="Arial"/>
          <w:b/>
          <w:i/>
          <w:color w:val="000000"/>
          <w:sz w:val="18"/>
          <w:szCs w:val="18"/>
        </w:rPr>
      </w:pPr>
    </w:p>
    <w:p w14:paraId="164612B2" w14:textId="77777777" w:rsidR="006C014E" w:rsidRPr="006C014E" w:rsidRDefault="006C014E" w:rsidP="00262F46">
      <w:pPr>
        <w:spacing w:line="240" w:lineRule="auto"/>
        <w:rPr>
          <w:rFonts w:ascii="Arial" w:hAnsi="Arial" w:cs="Arial"/>
          <w:b/>
          <w:color w:val="000000"/>
          <w:sz w:val="18"/>
          <w:szCs w:val="18"/>
        </w:rPr>
      </w:pPr>
      <w:r w:rsidRPr="006C014E">
        <w:rPr>
          <w:rFonts w:ascii="Arial" w:hAnsi="Arial" w:cs="Arial"/>
          <w:b/>
          <w:color w:val="000000"/>
          <w:sz w:val="18"/>
          <w:szCs w:val="18"/>
        </w:rPr>
        <w:t>The Fight Against Gram-Negative Bacteria</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6C014E">
        <w:rPr>
          <w:rFonts w:ascii="Arial" w:hAnsi="Arial" w:cs="Arial"/>
          <w:i/>
          <w:sz w:val="18"/>
          <w:szCs w:val="18"/>
        </w:rPr>
        <w:t>Sonal Patel, Pharm.D</w:t>
      </w:r>
    </w:p>
    <w:p w14:paraId="1947FFA6" w14:textId="77777777" w:rsidR="00FF5C64" w:rsidRPr="00FF5C64" w:rsidRDefault="00FF5C64" w:rsidP="00FF5C64">
      <w:pPr>
        <w:spacing w:line="240" w:lineRule="auto"/>
        <w:rPr>
          <w:rFonts w:ascii="Arial" w:hAnsi="Arial" w:cs="Arial"/>
          <w:b/>
          <w:color w:val="000000"/>
          <w:sz w:val="18"/>
          <w:szCs w:val="18"/>
        </w:rPr>
      </w:pPr>
      <w:r w:rsidRPr="00FF5C64">
        <w:rPr>
          <w:rFonts w:ascii="Arial" w:hAnsi="Arial" w:cs="Arial"/>
          <w:b/>
          <w:color w:val="000000"/>
          <w:sz w:val="18"/>
          <w:szCs w:val="18"/>
        </w:rPr>
        <w:t>Tumor Lysis Syndrome</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FF5C64">
        <w:rPr>
          <w:rFonts w:ascii="Arial" w:hAnsi="Arial" w:cs="Arial"/>
          <w:i/>
          <w:sz w:val="18"/>
          <w:szCs w:val="18"/>
        </w:rPr>
        <w:t>Kari Bingham, PharmD</w:t>
      </w:r>
    </w:p>
    <w:p w14:paraId="7A2733A1" w14:textId="77777777" w:rsidR="00D924D4" w:rsidRPr="002D7EED" w:rsidRDefault="00D924D4" w:rsidP="00D924D4">
      <w:pPr>
        <w:spacing w:line="240" w:lineRule="auto"/>
        <w:rPr>
          <w:rFonts w:ascii="Calibri" w:hAnsi="Calibri"/>
          <w:sz w:val="20"/>
        </w:rPr>
      </w:pPr>
      <w:r w:rsidRPr="00D924D4">
        <w:rPr>
          <w:rFonts w:ascii="Arial" w:hAnsi="Arial" w:cs="Arial"/>
          <w:b/>
          <w:color w:val="000000"/>
          <w:sz w:val="18"/>
          <w:szCs w:val="18"/>
        </w:rPr>
        <w:t>Inpatient Management of Alcohol Withdrawal</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hyperlink r:id="rId93" w:anchor="shepherd" w:history="1">
        <w:r w:rsidRPr="00D924D4">
          <w:rPr>
            <w:rFonts w:ascii="Arial" w:hAnsi="Arial" w:cs="Arial"/>
            <w:i/>
            <w:sz w:val="18"/>
            <w:szCs w:val="18"/>
          </w:rPr>
          <w:t>Christy Norman, PharmD, MS, BCPS</w:t>
        </w:r>
      </w:hyperlink>
    </w:p>
    <w:p w14:paraId="4CF4ADC2" w14:textId="77777777" w:rsidR="00604D4E" w:rsidRDefault="008E3DBF" w:rsidP="008E3DBF">
      <w:pPr>
        <w:spacing w:after="120" w:line="240" w:lineRule="auto"/>
        <w:rPr>
          <w:rFonts w:ascii="Arial" w:hAnsi="Arial" w:cs="Arial"/>
          <w:i/>
          <w:sz w:val="18"/>
          <w:szCs w:val="18"/>
        </w:rPr>
      </w:pPr>
      <w:r w:rsidRPr="008E3DBF">
        <w:rPr>
          <w:rFonts w:ascii="Arial" w:hAnsi="Arial" w:cs="Arial"/>
          <w:b/>
          <w:color w:val="000000"/>
          <w:sz w:val="18"/>
          <w:szCs w:val="18"/>
        </w:rPr>
        <w:t>Optimizing Care of the Inpatient with Hyperglycemia and Diabetes</w:t>
      </w:r>
      <w:r w:rsidRPr="008E3DBF">
        <w:rPr>
          <w:rFonts w:ascii="Arial" w:hAnsi="Arial" w:cs="Arial"/>
          <w:color w:val="000000"/>
          <w:sz w:val="18"/>
          <w:szCs w:val="18"/>
        </w:rPr>
        <w:t>: Case Studies in Action</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8E3DBF">
        <w:rPr>
          <w:rFonts w:ascii="Arial" w:hAnsi="Arial" w:cs="Arial"/>
          <w:i/>
          <w:sz w:val="18"/>
          <w:szCs w:val="18"/>
        </w:rPr>
        <w:t>Scott Drab,PharmD, CDE, BC-ADM</w:t>
      </w:r>
    </w:p>
    <w:p w14:paraId="61BAD87F" w14:textId="77777777" w:rsidR="00041D9F" w:rsidRPr="008E3DBF" w:rsidRDefault="00041D9F" w:rsidP="008E3DBF">
      <w:pPr>
        <w:spacing w:after="120" w:line="240" w:lineRule="auto"/>
        <w:rPr>
          <w:rFonts w:ascii="Arial" w:hAnsi="Arial" w:cs="Arial"/>
          <w:color w:val="000000"/>
          <w:sz w:val="18"/>
          <w:szCs w:val="18"/>
        </w:rPr>
      </w:pPr>
    </w:p>
    <w:p w14:paraId="581064FD" w14:textId="77777777" w:rsidR="00571EB8" w:rsidRPr="00571EB8" w:rsidRDefault="00571EB8" w:rsidP="00604D4E">
      <w:pPr>
        <w:spacing w:line="240" w:lineRule="auto"/>
        <w:rPr>
          <w:rFonts w:ascii="Arial" w:hAnsi="Arial" w:cs="Arial"/>
          <w:b/>
          <w:i/>
          <w:sz w:val="18"/>
          <w:szCs w:val="18"/>
        </w:rPr>
      </w:pPr>
    </w:p>
    <w:p w14:paraId="07FF2A7C" w14:textId="77777777" w:rsidR="00604D4E" w:rsidRDefault="00041D9F" w:rsidP="00041D9F">
      <w:pPr>
        <w:spacing w:line="240" w:lineRule="auto"/>
        <w:jc w:val="center"/>
        <w:rPr>
          <w:rFonts w:ascii="Arial" w:hAnsi="Arial" w:cs="Arial"/>
          <w:b/>
          <w:bCs/>
          <w:color w:val="000000"/>
        </w:rPr>
      </w:pPr>
      <w:r w:rsidRPr="00041D9F">
        <w:rPr>
          <w:rFonts w:ascii="Arial" w:hAnsi="Arial" w:cs="Arial"/>
          <w:b/>
          <w:bCs/>
          <w:color w:val="000000"/>
        </w:rPr>
        <w:t>SUNDAY</w:t>
      </w:r>
      <w:r>
        <w:rPr>
          <w:rFonts w:ascii="Arial" w:hAnsi="Arial" w:cs="Arial"/>
          <w:b/>
          <w:bCs/>
          <w:color w:val="000000"/>
        </w:rPr>
        <w:t xml:space="preserve"> OCTOBER 13, 2013</w:t>
      </w:r>
    </w:p>
    <w:p w14:paraId="630D9217" w14:textId="77777777" w:rsidR="00041D9F" w:rsidRDefault="00041D9F" w:rsidP="00041D9F">
      <w:pPr>
        <w:spacing w:line="240" w:lineRule="auto"/>
        <w:rPr>
          <w:rFonts w:ascii="Arial" w:hAnsi="Arial" w:cs="Arial"/>
          <w:b/>
          <w:bCs/>
          <w:color w:val="000000"/>
        </w:rPr>
      </w:pPr>
    </w:p>
    <w:p w14:paraId="1AAA5B4B" w14:textId="77777777" w:rsidR="00641018" w:rsidRPr="00641018" w:rsidRDefault="00641018" w:rsidP="00641018">
      <w:pPr>
        <w:spacing w:line="240" w:lineRule="auto"/>
        <w:rPr>
          <w:rFonts w:ascii="Arial" w:hAnsi="Arial" w:cs="Arial"/>
          <w:b/>
          <w:color w:val="000000"/>
          <w:sz w:val="18"/>
          <w:szCs w:val="18"/>
        </w:rPr>
      </w:pPr>
      <w:r w:rsidRPr="00641018">
        <w:rPr>
          <w:rFonts w:ascii="Arial" w:hAnsi="Arial" w:cs="Arial"/>
          <w:b/>
          <w:color w:val="000000"/>
          <w:sz w:val="18"/>
          <w:szCs w:val="18"/>
        </w:rPr>
        <w:t>Advances and Controversies in the Treatment of Eosinophilic Esophagitis (EoE) in Adults</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641018">
        <w:rPr>
          <w:rFonts w:ascii="Arial" w:hAnsi="Arial" w:cs="Arial"/>
          <w:i/>
          <w:sz w:val="18"/>
          <w:szCs w:val="18"/>
        </w:rPr>
        <w:t>Dianne May, PharmD, BCPS</w:t>
      </w:r>
    </w:p>
    <w:p w14:paraId="147D050B" w14:textId="77777777" w:rsidR="00747213" w:rsidRPr="00747213" w:rsidRDefault="00747213" w:rsidP="00747213">
      <w:pPr>
        <w:spacing w:line="240" w:lineRule="auto"/>
        <w:rPr>
          <w:rFonts w:ascii="Arial" w:hAnsi="Arial" w:cs="Arial"/>
          <w:color w:val="000000"/>
          <w:sz w:val="18"/>
          <w:szCs w:val="18"/>
        </w:rPr>
      </w:pPr>
      <w:r w:rsidRPr="00747213">
        <w:rPr>
          <w:rFonts w:ascii="Arial" w:hAnsi="Arial" w:cs="Arial"/>
          <w:b/>
          <w:color w:val="000000"/>
          <w:sz w:val="18"/>
          <w:szCs w:val="18"/>
        </w:rPr>
        <w:t>New Drug Update 2013</w:t>
      </w:r>
      <w:r w:rsidRPr="00747213">
        <w:rPr>
          <w:rFonts w:ascii="Arial" w:hAnsi="Arial" w:cs="Arial"/>
          <w:color w:val="000000"/>
          <w:sz w:val="18"/>
          <w:szCs w:val="18"/>
        </w:rPr>
        <w:t>: A Formulary Approach</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747213">
        <w:rPr>
          <w:rFonts w:ascii="Arial" w:hAnsi="Arial" w:cs="Arial"/>
          <w:i/>
          <w:sz w:val="18"/>
          <w:szCs w:val="18"/>
        </w:rPr>
        <w:t>J. Russell May, PharmD, FASHP</w:t>
      </w:r>
    </w:p>
    <w:p w14:paraId="1B3744B3" w14:textId="77777777" w:rsidR="002D0D0E" w:rsidRDefault="002D0D0E" w:rsidP="002D0D0E">
      <w:pPr>
        <w:spacing w:line="240" w:lineRule="auto"/>
        <w:rPr>
          <w:rFonts w:ascii="Calibri" w:hAnsi="Calibri"/>
          <w:sz w:val="20"/>
        </w:rPr>
      </w:pPr>
      <w:r w:rsidRPr="002D0D0E">
        <w:rPr>
          <w:rFonts w:ascii="Arial" w:hAnsi="Arial" w:cs="Arial"/>
          <w:b/>
          <w:color w:val="000000"/>
          <w:sz w:val="20"/>
        </w:rPr>
        <w:t>Software Support of Pharmacy Clinical Activities</w:t>
      </w:r>
      <w:r>
        <w:rPr>
          <w:rFonts w:ascii="Arial" w:hAnsi="Arial" w:cs="Arial"/>
          <w:b/>
          <w:color w:val="000000"/>
          <w:sz w:val="20"/>
        </w:rPr>
        <w:tab/>
      </w:r>
      <w:r>
        <w:rPr>
          <w:rFonts w:ascii="Arial" w:hAnsi="Arial" w:cs="Arial"/>
          <w:b/>
          <w:color w:val="000000"/>
          <w:sz w:val="20"/>
        </w:rPr>
        <w:tab/>
      </w:r>
      <w:r w:rsidRPr="002D0D0E">
        <w:rPr>
          <w:rFonts w:ascii="Arial" w:hAnsi="Arial" w:cs="Arial"/>
          <w:i/>
          <w:sz w:val="18"/>
          <w:szCs w:val="18"/>
        </w:rPr>
        <w:t>Rod Gilmore, R.Ph</w:t>
      </w:r>
      <w:r>
        <w:rPr>
          <w:rFonts w:ascii="Calibri" w:hAnsi="Calibri"/>
          <w:sz w:val="20"/>
        </w:rPr>
        <w:t>.</w:t>
      </w:r>
    </w:p>
    <w:p w14:paraId="3253485E" w14:textId="77777777" w:rsidR="00262F46" w:rsidRPr="00262F46" w:rsidRDefault="00262F46" w:rsidP="00262F46">
      <w:pPr>
        <w:pStyle w:val="NoSpacing"/>
        <w:rPr>
          <w:rFonts w:ascii="Arial" w:hAnsi="Arial" w:cs="Arial"/>
          <w:b/>
          <w:sz w:val="18"/>
          <w:szCs w:val="18"/>
        </w:rPr>
      </w:pPr>
      <w:r w:rsidRPr="00262F46">
        <w:rPr>
          <w:rFonts w:ascii="Arial" w:hAnsi="Arial" w:cs="Arial"/>
          <w:sz w:val="18"/>
          <w:szCs w:val="18"/>
        </w:rPr>
        <w:lastRenderedPageBreak/>
        <w:t xml:space="preserve"> </w:t>
      </w:r>
      <w:r w:rsidRPr="00262F46">
        <w:rPr>
          <w:rFonts w:ascii="Arial" w:hAnsi="Arial" w:cs="Arial"/>
          <w:b/>
          <w:sz w:val="18"/>
          <w:szCs w:val="18"/>
        </w:rPr>
        <w:t xml:space="preserve">2013 Balance Sheet </w:t>
      </w:r>
      <w:r w:rsidRPr="00262F46">
        <w:rPr>
          <w:rFonts w:ascii="Arial" w:hAnsi="Arial" w:cs="Arial"/>
          <w:sz w:val="18"/>
          <w:szCs w:val="18"/>
        </w:rPr>
        <w:t>- Balance sheet through end of calendar year 2013 was presented and approved with no opposition.  Ended the year with total assets $549,507.60</w:t>
      </w:r>
      <w:r w:rsidRPr="00262F46">
        <w:rPr>
          <w:rFonts w:ascii="Arial" w:hAnsi="Arial" w:cs="Arial"/>
          <w:b/>
          <w:sz w:val="18"/>
          <w:szCs w:val="18"/>
        </w:rPr>
        <w:t xml:space="preserve">. </w:t>
      </w:r>
      <w:r w:rsidRPr="00262F46">
        <w:rPr>
          <w:rFonts w:ascii="Arial" w:hAnsi="Arial" w:cs="Arial"/>
          <w:sz w:val="18"/>
          <w:szCs w:val="18"/>
        </w:rPr>
        <w:t>Net income reported at $15,653.60</w:t>
      </w:r>
      <w:r w:rsidRPr="00262F46">
        <w:rPr>
          <w:rFonts w:ascii="Arial" w:hAnsi="Arial" w:cs="Arial"/>
          <w:b/>
          <w:sz w:val="18"/>
          <w:szCs w:val="18"/>
        </w:rPr>
        <w:t xml:space="preserve">. </w:t>
      </w:r>
      <w:r w:rsidRPr="00262F46">
        <w:rPr>
          <w:rFonts w:ascii="Arial" w:hAnsi="Arial" w:cs="Arial"/>
          <w:sz w:val="18"/>
          <w:szCs w:val="18"/>
        </w:rPr>
        <w:t>Total income for 2013 was $283,990.47 which was less than budgeted $305,000</w:t>
      </w:r>
      <w:r w:rsidRPr="00262F46">
        <w:rPr>
          <w:rFonts w:ascii="Arial" w:hAnsi="Arial" w:cs="Arial"/>
          <w:b/>
          <w:sz w:val="18"/>
          <w:szCs w:val="18"/>
        </w:rPr>
        <w:t>.</w:t>
      </w:r>
      <w:r w:rsidRPr="00262F46">
        <w:rPr>
          <w:rFonts w:ascii="Arial" w:hAnsi="Arial" w:cs="Arial"/>
          <w:sz w:val="18"/>
          <w:szCs w:val="18"/>
        </w:rPr>
        <w:t>However, total expenses for 2013 $268,336.87 which was less than budgeted $303,433.16</w:t>
      </w:r>
    </w:p>
    <w:p w14:paraId="400C009C" w14:textId="77777777" w:rsidR="00262F46" w:rsidRPr="002D0D0E" w:rsidRDefault="00262F46" w:rsidP="002D0D0E">
      <w:pPr>
        <w:spacing w:line="240" w:lineRule="auto"/>
        <w:rPr>
          <w:rFonts w:ascii="Arial" w:hAnsi="Arial" w:cs="Arial"/>
          <w:b/>
          <w:color w:val="000000"/>
          <w:sz w:val="20"/>
        </w:rPr>
      </w:pPr>
    </w:p>
    <w:p w14:paraId="27803EEF" w14:textId="77777777" w:rsidR="00747213" w:rsidRPr="002D0D0E" w:rsidRDefault="00747213" w:rsidP="002D0D0E">
      <w:pPr>
        <w:spacing w:line="240" w:lineRule="auto"/>
        <w:rPr>
          <w:rFonts w:ascii="Arial" w:hAnsi="Arial" w:cs="Arial"/>
          <w:b/>
          <w:color w:val="000000"/>
          <w:sz w:val="18"/>
          <w:szCs w:val="18"/>
        </w:rPr>
      </w:pPr>
    </w:p>
    <w:p w14:paraId="7DFB1DA1" w14:textId="77777777" w:rsidR="00F9256C" w:rsidRDefault="00F9256C" w:rsidP="00F9256C">
      <w:pPr>
        <w:jc w:val="center"/>
        <w:rPr>
          <w:sz w:val="36"/>
          <w:szCs w:val="36"/>
        </w:rPr>
      </w:pPr>
      <w:r>
        <w:rPr>
          <w:sz w:val="36"/>
          <w:szCs w:val="36"/>
        </w:rPr>
        <w:t>2014</w:t>
      </w:r>
    </w:p>
    <w:p w14:paraId="25AC9C48" w14:textId="77777777" w:rsidR="00B54E01" w:rsidRDefault="00B54E01" w:rsidP="00B54E01">
      <w:pPr>
        <w:pStyle w:val="NoSpacing"/>
        <w:rPr>
          <w:rFonts w:ascii="Arial" w:hAnsi="Arial" w:cs="Arial"/>
          <w:b/>
          <w:sz w:val="18"/>
          <w:szCs w:val="18"/>
        </w:rPr>
      </w:pPr>
    </w:p>
    <w:p w14:paraId="69F4341F" w14:textId="77777777" w:rsidR="00B54E01" w:rsidRPr="00B54E01" w:rsidRDefault="00B54E01" w:rsidP="00B54E01">
      <w:pPr>
        <w:pStyle w:val="NoSpacing"/>
        <w:rPr>
          <w:rFonts w:ascii="Arial" w:hAnsi="Arial" w:cs="Arial"/>
          <w:b/>
          <w:sz w:val="18"/>
          <w:szCs w:val="18"/>
        </w:rPr>
      </w:pPr>
      <w:r w:rsidRPr="00B54E01">
        <w:rPr>
          <w:rFonts w:ascii="Arial" w:hAnsi="Arial" w:cs="Arial"/>
          <w:b/>
          <w:sz w:val="18"/>
          <w:szCs w:val="18"/>
        </w:rPr>
        <w:t>Reverse Expo</w:t>
      </w:r>
      <w:r w:rsidRPr="00B54E01">
        <w:rPr>
          <w:rFonts w:ascii="Arial" w:hAnsi="Arial" w:cs="Arial"/>
          <w:sz w:val="18"/>
          <w:szCs w:val="18"/>
        </w:rPr>
        <w:t xml:space="preserve"> - The first reverse expo is planned for the Summer meeting.  There was discussion about what to charge vendors for the expo.  Fees in other states range from $900-$1000 in addition to the exhibitor fee.  It was discussed to charge $1000 for exhibits and an additional $1000 for the expo.</w:t>
      </w:r>
    </w:p>
    <w:p w14:paraId="58806B6B" w14:textId="77777777" w:rsidR="00B54E01" w:rsidRPr="00BC0524" w:rsidRDefault="00B54E01" w:rsidP="00B54E01"/>
    <w:p w14:paraId="51A5BFC3" w14:textId="77777777" w:rsidR="00BC0524" w:rsidRPr="00BC0524" w:rsidRDefault="00BC0524" w:rsidP="00BC0524">
      <w:pPr>
        <w:pStyle w:val="Subtitle"/>
        <w:tabs>
          <w:tab w:val="right" w:pos="8280"/>
        </w:tabs>
        <w:rPr>
          <w:b/>
          <w:sz w:val="22"/>
          <w:szCs w:val="22"/>
        </w:rPr>
      </w:pPr>
      <w:r w:rsidRPr="00BC0524">
        <w:rPr>
          <w:b/>
          <w:sz w:val="22"/>
          <w:szCs w:val="22"/>
        </w:rPr>
        <w:t>Spring Meeting</w:t>
      </w:r>
    </w:p>
    <w:p w14:paraId="5EBA7826" w14:textId="77777777" w:rsidR="00BC0524" w:rsidRPr="00BC0524" w:rsidRDefault="00BC0524" w:rsidP="00BC0524">
      <w:pPr>
        <w:pStyle w:val="Subtitle"/>
        <w:tabs>
          <w:tab w:val="right" w:pos="8640"/>
        </w:tabs>
        <w:rPr>
          <w:b/>
          <w:sz w:val="22"/>
          <w:szCs w:val="22"/>
        </w:rPr>
      </w:pPr>
      <w:r w:rsidRPr="00BC0524">
        <w:rPr>
          <w:b/>
          <w:sz w:val="22"/>
          <w:szCs w:val="22"/>
        </w:rPr>
        <w:t>March 21-23, 2014</w:t>
      </w:r>
    </w:p>
    <w:p w14:paraId="32A0419E" w14:textId="77777777" w:rsidR="00BC0524" w:rsidRPr="00BC0524" w:rsidRDefault="00BC0524" w:rsidP="00BC0524">
      <w:pPr>
        <w:pStyle w:val="Subtitle"/>
        <w:tabs>
          <w:tab w:val="right" w:pos="8190"/>
        </w:tabs>
        <w:rPr>
          <w:b/>
          <w:sz w:val="22"/>
          <w:szCs w:val="22"/>
        </w:rPr>
      </w:pPr>
      <w:r w:rsidRPr="00BC0524">
        <w:rPr>
          <w:b/>
          <w:sz w:val="22"/>
          <w:szCs w:val="22"/>
        </w:rPr>
        <w:t>Marriott Riverfront</w:t>
      </w:r>
    </w:p>
    <w:p w14:paraId="49020EE2" w14:textId="77777777" w:rsidR="00BC0524" w:rsidRDefault="00BC0524" w:rsidP="00BC0524">
      <w:pPr>
        <w:pStyle w:val="Subtitle"/>
        <w:tabs>
          <w:tab w:val="right" w:pos="8190"/>
        </w:tabs>
        <w:rPr>
          <w:b/>
          <w:sz w:val="22"/>
          <w:szCs w:val="22"/>
        </w:rPr>
      </w:pPr>
      <w:r w:rsidRPr="00BC0524">
        <w:rPr>
          <w:b/>
          <w:sz w:val="22"/>
          <w:szCs w:val="22"/>
        </w:rPr>
        <w:t>Savannah, GA</w:t>
      </w:r>
    </w:p>
    <w:p w14:paraId="6F01CEB0" w14:textId="77777777" w:rsidR="00BC0524" w:rsidRDefault="00BC0524" w:rsidP="00BC0524">
      <w:pPr>
        <w:pStyle w:val="Subtitle"/>
        <w:tabs>
          <w:tab w:val="right" w:pos="8190"/>
        </w:tabs>
        <w:rPr>
          <w:sz w:val="32"/>
        </w:rPr>
      </w:pPr>
      <w:r>
        <w:rPr>
          <w:b/>
          <w:sz w:val="22"/>
          <w:szCs w:val="22"/>
        </w:rPr>
        <w:t>16 hours</w:t>
      </w:r>
    </w:p>
    <w:p w14:paraId="336326EE" w14:textId="77777777" w:rsidR="00BC0524" w:rsidRPr="00BC0524" w:rsidRDefault="00BC0524" w:rsidP="00BC0524">
      <w:pPr>
        <w:spacing w:before="100" w:beforeAutospacing="1" w:after="100" w:afterAutospacing="1" w:line="240" w:lineRule="auto"/>
        <w:jc w:val="center"/>
        <w:rPr>
          <w:rFonts w:ascii="Arial" w:hAnsi="Arial" w:cs="Arial"/>
          <w:color w:val="000000"/>
        </w:rPr>
      </w:pPr>
      <w:r>
        <w:rPr>
          <w:rFonts w:ascii="Arial" w:hAnsi="Arial" w:cs="Arial"/>
          <w:b/>
          <w:bCs/>
          <w:color w:val="000000"/>
        </w:rPr>
        <w:t>FRIDAY, MARCH</w:t>
      </w:r>
      <w:r w:rsidRPr="00BC0524">
        <w:rPr>
          <w:rFonts w:ascii="Arial" w:hAnsi="Arial" w:cs="Arial"/>
          <w:b/>
          <w:bCs/>
          <w:color w:val="000000"/>
        </w:rPr>
        <w:t xml:space="preserve"> 21</w:t>
      </w:r>
      <w:r>
        <w:rPr>
          <w:rFonts w:ascii="Arial" w:hAnsi="Arial" w:cs="Arial"/>
          <w:b/>
          <w:bCs/>
          <w:color w:val="000000"/>
        </w:rPr>
        <w:t>, 2014</w:t>
      </w:r>
    </w:p>
    <w:p w14:paraId="7DD94F00" w14:textId="77777777" w:rsidR="00BC0524" w:rsidRDefault="00BC0524" w:rsidP="00BC0524"/>
    <w:p w14:paraId="14B8AB56" w14:textId="77777777" w:rsidR="00BC0524" w:rsidRPr="001E5954" w:rsidRDefault="001E5954" w:rsidP="001E5954">
      <w:pPr>
        <w:spacing w:before="100" w:beforeAutospacing="1" w:line="240" w:lineRule="auto"/>
        <w:rPr>
          <w:rFonts w:ascii="Arial" w:hAnsi="Arial" w:cs="Arial"/>
          <w:b/>
          <w:color w:val="000000"/>
          <w:sz w:val="18"/>
          <w:szCs w:val="18"/>
        </w:rPr>
      </w:pPr>
      <w:r w:rsidRPr="001E5954">
        <w:rPr>
          <w:rFonts w:ascii="Arial" w:hAnsi="Arial" w:cs="Arial"/>
          <w:b/>
          <w:color w:val="000000"/>
          <w:sz w:val="18"/>
          <w:szCs w:val="18"/>
        </w:rPr>
        <w:t xml:space="preserve">The Future of the Pharmacy Workforce </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1E5954">
        <w:rPr>
          <w:rFonts w:ascii="Arial" w:hAnsi="Arial" w:cs="Arial"/>
          <w:i/>
          <w:color w:val="000000"/>
          <w:sz w:val="18"/>
          <w:szCs w:val="18"/>
        </w:rPr>
        <w:t>Amir Emanifar, PharmD, MBA</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1E5954">
        <w:rPr>
          <w:rFonts w:ascii="Arial" w:hAnsi="Arial" w:cs="Arial"/>
          <w:i/>
          <w:color w:val="000000"/>
          <w:sz w:val="18"/>
          <w:szCs w:val="18"/>
        </w:rPr>
        <w:t>Marcelle Levy-Santoro, MS, R.Ph., FNAPH</w:t>
      </w:r>
    </w:p>
    <w:p w14:paraId="0B91D14C" w14:textId="77777777" w:rsidR="00B9324B" w:rsidRPr="00B9324B" w:rsidRDefault="00B9324B" w:rsidP="00B9324B">
      <w:pPr>
        <w:spacing w:before="100" w:beforeAutospacing="1" w:line="240" w:lineRule="auto"/>
        <w:rPr>
          <w:rFonts w:ascii="Arial" w:hAnsi="Arial" w:cs="Arial"/>
          <w:color w:val="000000"/>
          <w:sz w:val="18"/>
          <w:szCs w:val="18"/>
        </w:rPr>
      </w:pPr>
      <w:r w:rsidRPr="00B9324B">
        <w:rPr>
          <w:rFonts w:ascii="Arial" w:hAnsi="Arial" w:cs="Arial"/>
          <w:b/>
          <w:color w:val="000000"/>
          <w:sz w:val="18"/>
          <w:szCs w:val="18"/>
        </w:rPr>
        <w:t>Accreditation and Regulatory Update:</w:t>
      </w:r>
      <w:r w:rsidRPr="00B9324B">
        <w:rPr>
          <w:rFonts w:ascii="Arial" w:hAnsi="Arial" w:cs="Arial"/>
          <w:color w:val="000000"/>
          <w:sz w:val="18"/>
          <w:szCs w:val="18"/>
        </w:rPr>
        <w:t xml:space="preserve"> Hot Issue in Joint Commission and DNV Surveys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B9324B">
        <w:rPr>
          <w:rFonts w:ascii="Arial" w:hAnsi="Arial" w:cs="Arial"/>
          <w:i/>
          <w:color w:val="000000"/>
          <w:sz w:val="18"/>
          <w:szCs w:val="18"/>
        </w:rPr>
        <w:t>Patricia Kienle, R.Ph., MPA, FASHP</w:t>
      </w:r>
    </w:p>
    <w:p w14:paraId="7416F5EC" w14:textId="77777777" w:rsidR="001C275D" w:rsidRDefault="008710C7" w:rsidP="008710C7">
      <w:pPr>
        <w:spacing w:before="100" w:beforeAutospacing="1" w:after="100" w:afterAutospacing="1" w:line="240" w:lineRule="auto"/>
        <w:rPr>
          <w:rFonts w:ascii="Arial" w:hAnsi="Arial" w:cs="Arial"/>
          <w:i/>
          <w:color w:val="000000"/>
          <w:sz w:val="18"/>
          <w:szCs w:val="18"/>
        </w:rPr>
      </w:pPr>
      <w:r w:rsidRPr="008710C7">
        <w:rPr>
          <w:rFonts w:ascii="Arial" w:eastAsia="Calibri" w:hAnsi="Arial" w:cs="Arial"/>
          <w:b/>
          <w:color w:val="000000"/>
          <w:sz w:val="18"/>
          <w:szCs w:val="18"/>
        </w:rPr>
        <w:t>Compounding Update</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001C275D" w:rsidRPr="008710C7">
        <w:rPr>
          <w:rFonts w:ascii="Arial" w:eastAsia="Calibri" w:hAnsi="Arial" w:cs="Arial"/>
          <w:i/>
          <w:color w:val="000000"/>
          <w:sz w:val="18"/>
          <w:szCs w:val="18"/>
        </w:rPr>
        <w:t>Patricia Kienle, R.Ph., MPA, FASHP</w:t>
      </w:r>
    </w:p>
    <w:p w14:paraId="2FE54A1C" w14:textId="77777777" w:rsidR="00C445CC" w:rsidRDefault="0042548A" w:rsidP="00C445CC">
      <w:pPr>
        <w:spacing w:before="100" w:beforeAutospacing="1" w:after="100" w:afterAutospacing="1" w:line="240" w:lineRule="auto"/>
        <w:rPr>
          <w:rFonts w:ascii="Arial" w:hAnsi="Arial" w:cs="Arial"/>
          <w:b/>
          <w:color w:val="000000"/>
          <w:sz w:val="18"/>
          <w:szCs w:val="18"/>
        </w:rPr>
      </w:pPr>
      <w:r w:rsidRPr="0042548A">
        <w:rPr>
          <w:rFonts w:ascii="Arial" w:eastAsia="Calibri" w:hAnsi="Arial" w:cs="Arial"/>
          <w:b/>
          <w:color w:val="000000"/>
          <w:sz w:val="18"/>
          <w:szCs w:val="18"/>
        </w:rPr>
        <w:t>The Essence of Leadership</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42548A">
        <w:rPr>
          <w:rFonts w:ascii="Arial" w:eastAsia="Calibri" w:hAnsi="Arial" w:cs="Arial"/>
          <w:i/>
          <w:color w:val="000000"/>
          <w:sz w:val="18"/>
          <w:szCs w:val="18"/>
        </w:rPr>
        <w:t>Ray R. Maddox, BS, PharmD., FASHP</w:t>
      </w:r>
    </w:p>
    <w:p w14:paraId="0A58D2E4" w14:textId="77777777" w:rsidR="00C445CC" w:rsidRPr="00C445CC" w:rsidRDefault="00C445CC" w:rsidP="00C445CC">
      <w:pPr>
        <w:spacing w:before="100" w:beforeAutospacing="1" w:after="100" w:afterAutospacing="1" w:line="240" w:lineRule="auto"/>
        <w:rPr>
          <w:rFonts w:ascii="Arial" w:eastAsia="Calibri" w:hAnsi="Arial" w:cs="Arial"/>
          <w:b/>
          <w:i/>
          <w:color w:val="000000"/>
          <w:sz w:val="18"/>
          <w:szCs w:val="18"/>
        </w:rPr>
      </w:pPr>
      <w:r w:rsidRPr="00C445CC">
        <w:rPr>
          <w:rFonts w:ascii="Arial" w:eastAsia="Calibri" w:hAnsi="Arial" w:cs="Arial"/>
          <w:b/>
          <w:color w:val="000000"/>
          <w:sz w:val="18"/>
          <w:szCs w:val="18"/>
        </w:rPr>
        <w:t>Diabetes Update</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C445CC">
        <w:rPr>
          <w:rFonts w:ascii="Arial" w:eastAsia="Calibri" w:hAnsi="Arial" w:cs="Arial"/>
          <w:i/>
          <w:color w:val="000000"/>
          <w:sz w:val="18"/>
          <w:szCs w:val="18"/>
        </w:rPr>
        <w:t>Scott Lancaster, PharmD</w:t>
      </w:r>
    </w:p>
    <w:p w14:paraId="0C9F2995" w14:textId="77777777" w:rsidR="00C445CC" w:rsidRPr="006073C9" w:rsidRDefault="006073C9" w:rsidP="006073C9">
      <w:pPr>
        <w:spacing w:before="100" w:beforeAutospacing="1" w:after="100" w:afterAutospacing="1" w:line="240" w:lineRule="auto"/>
        <w:rPr>
          <w:rFonts w:ascii="Arial" w:hAnsi="Arial" w:cs="Arial"/>
          <w:b/>
          <w:color w:val="000000"/>
          <w:sz w:val="18"/>
          <w:szCs w:val="18"/>
        </w:rPr>
      </w:pPr>
      <w:r w:rsidRPr="006073C9">
        <w:rPr>
          <w:rFonts w:ascii="Arial" w:eastAsia="Calibri" w:hAnsi="Arial" w:cs="Arial"/>
          <w:b/>
          <w:color w:val="000000"/>
          <w:sz w:val="18"/>
          <w:szCs w:val="18"/>
        </w:rPr>
        <w:t>C.A.M.P. Savannah</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6073C9">
        <w:rPr>
          <w:rFonts w:ascii="Arial" w:eastAsia="Calibri" w:hAnsi="Arial" w:cs="Arial"/>
          <w:i/>
          <w:color w:val="000000"/>
          <w:sz w:val="18"/>
          <w:szCs w:val="18"/>
        </w:rPr>
        <w:t>Nenad Avramovski, MD</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6073C9">
        <w:rPr>
          <w:rFonts w:ascii="Arial" w:eastAsia="Calibri" w:hAnsi="Arial" w:cs="Arial"/>
          <w:i/>
          <w:color w:val="000000"/>
          <w:sz w:val="18"/>
          <w:szCs w:val="18"/>
        </w:rPr>
        <w:t>Geneen Gibson, PharmD., MS, BCPS</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6073C9">
        <w:rPr>
          <w:rFonts w:ascii="Arial" w:eastAsia="Calibri" w:hAnsi="Arial" w:cs="Arial"/>
          <w:i/>
          <w:color w:val="000000"/>
          <w:sz w:val="18"/>
          <w:szCs w:val="18"/>
        </w:rPr>
        <w:t>Jason Lin, PharmD. </w:t>
      </w:r>
    </w:p>
    <w:p w14:paraId="510AE7CF" w14:textId="77777777" w:rsidR="00C27E7B" w:rsidRDefault="00C27E7B" w:rsidP="00C27E7B">
      <w:pPr>
        <w:spacing w:before="100" w:beforeAutospacing="1" w:after="100" w:afterAutospacing="1" w:line="240" w:lineRule="auto"/>
        <w:rPr>
          <w:rFonts w:ascii="Arial" w:hAnsi="Arial" w:cs="Arial"/>
          <w:b/>
          <w:bCs/>
          <w:color w:val="000000"/>
        </w:rPr>
      </w:pPr>
    </w:p>
    <w:p w14:paraId="2A6BD042" w14:textId="77777777" w:rsidR="00C27E7B" w:rsidRPr="00C27E7B" w:rsidRDefault="00C27E7B" w:rsidP="00C27E7B">
      <w:pPr>
        <w:spacing w:before="100" w:beforeAutospacing="1" w:after="100" w:afterAutospacing="1" w:line="240" w:lineRule="auto"/>
        <w:jc w:val="center"/>
        <w:rPr>
          <w:rFonts w:ascii="Arial" w:eastAsia="Calibri" w:hAnsi="Arial" w:cs="Arial"/>
          <w:color w:val="000000"/>
        </w:rPr>
      </w:pPr>
      <w:r>
        <w:rPr>
          <w:rFonts w:ascii="Arial" w:hAnsi="Arial" w:cs="Arial"/>
          <w:b/>
          <w:bCs/>
          <w:color w:val="000000"/>
        </w:rPr>
        <w:t>SATURDAY, MARCH</w:t>
      </w:r>
      <w:r w:rsidRPr="00C27E7B">
        <w:rPr>
          <w:rFonts w:ascii="Arial" w:eastAsia="Calibri" w:hAnsi="Arial" w:cs="Arial"/>
          <w:b/>
          <w:bCs/>
          <w:color w:val="000000"/>
        </w:rPr>
        <w:t xml:space="preserve"> 22</w:t>
      </w:r>
      <w:r>
        <w:rPr>
          <w:rFonts w:ascii="Arial" w:hAnsi="Arial" w:cs="Arial"/>
          <w:b/>
          <w:bCs/>
          <w:color w:val="000000"/>
        </w:rPr>
        <w:t>, 2014</w:t>
      </w:r>
    </w:p>
    <w:p w14:paraId="05214893" w14:textId="77777777" w:rsidR="008710C7" w:rsidRDefault="008710C7" w:rsidP="00BC0524"/>
    <w:p w14:paraId="68E9E5A6" w14:textId="77777777" w:rsidR="00D80B48" w:rsidRPr="00D80B48" w:rsidRDefault="00D80B48" w:rsidP="00D80B48">
      <w:pPr>
        <w:spacing w:before="100" w:beforeAutospacing="1" w:after="100" w:afterAutospacing="1" w:line="240" w:lineRule="auto"/>
        <w:jc w:val="center"/>
        <w:rPr>
          <w:rFonts w:ascii="Arial" w:eastAsia="Calibri" w:hAnsi="Arial" w:cs="Arial"/>
          <w:i/>
          <w:color w:val="000000"/>
          <w:sz w:val="18"/>
          <w:szCs w:val="18"/>
        </w:rPr>
      </w:pPr>
      <w:r w:rsidRPr="00D80B48">
        <w:rPr>
          <w:rFonts w:ascii="Arial" w:eastAsia="Calibri" w:hAnsi="Arial" w:cs="Arial"/>
          <w:b/>
          <w:color w:val="000000"/>
          <w:sz w:val="18"/>
          <w:szCs w:val="18"/>
        </w:rPr>
        <w:t>Treatment and Monitoring of Pulmonary Arterial Hypertension</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D80B48">
        <w:rPr>
          <w:rFonts w:ascii="Arial" w:eastAsia="Calibri" w:hAnsi="Arial" w:cs="Arial"/>
          <w:i/>
          <w:color w:val="000000"/>
          <w:sz w:val="18"/>
          <w:szCs w:val="18"/>
        </w:rPr>
        <w:t>Kimberly Tackett, PharmD, BCPS, CDE</w:t>
      </w:r>
    </w:p>
    <w:p w14:paraId="701BFE9F" w14:textId="77777777" w:rsidR="002D5D15" w:rsidRPr="002D5D15" w:rsidRDefault="00FB514D" w:rsidP="002D5D15">
      <w:pPr>
        <w:spacing w:before="100" w:beforeAutospacing="1" w:after="100" w:afterAutospacing="1"/>
        <w:rPr>
          <w:rFonts w:ascii="Calibri" w:eastAsia="Calibri" w:hAnsi="Calibri" w:cs="Times New Roman"/>
          <w:color w:val="000000"/>
          <w:szCs w:val="24"/>
        </w:rPr>
      </w:pPr>
      <w:r>
        <w:rPr>
          <w:rFonts w:ascii="Arial" w:eastAsia="Calibri" w:hAnsi="Arial" w:cs="Arial"/>
          <w:b/>
          <w:color w:val="000000"/>
          <w:sz w:val="18"/>
          <w:szCs w:val="18"/>
        </w:rPr>
        <w:t>P</w:t>
      </w:r>
      <w:r w:rsidR="002D5D15" w:rsidRPr="002D5D15">
        <w:rPr>
          <w:rFonts w:ascii="Arial" w:eastAsia="Calibri" w:hAnsi="Arial" w:cs="Arial"/>
          <w:b/>
          <w:color w:val="000000"/>
          <w:sz w:val="18"/>
          <w:szCs w:val="18"/>
        </w:rPr>
        <w:t>ain Agitation and Delirium 2013:</w:t>
      </w:r>
      <w:r w:rsidR="002D5D15" w:rsidRPr="002D5D15">
        <w:rPr>
          <w:rFonts w:ascii="Arial" w:eastAsia="Calibri" w:hAnsi="Arial" w:cs="Arial"/>
          <w:color w:val="000000"/>
          <w:sz w:val="18"/>
          <w:szCs w:val="18"/>
        </w:rPr>
        <w:t xml:space="preserve"> Where Do We Go From Here?</w:t>
      </w:r>
      <w:r w:rsidR="002D5D15">
        <w:rPr>
          <w:rFonts w:ascii="Arial" w:hAnsi="Arial" w:cs="Arial"/>
          <w:color w:val="000000"/>
          <w:sz w:val="18"/>
          <w:szCs w:val="18"/>
        </w:rPr>
        <w:tab/>
      </w:r>
      <w:r w:rsidR="002D5D15">
        <w:rPr>
          <w:color w:val="000000"/>
          <w:szCs w:val="24"/>
        </w:rPr>
        <w:t xml:space="preserve">     </w:t>
      </w:r>
      <w:r w:rsidR="002D5D15" w:rsidRPr="002D5D15">
        <w:rPr>
          <w:rFonts w:ascii="Arial" w:eastAsia="Calibri" w:hAnsi="Arial" w:cs="Arial"/>
          <w:i/>
          <w:color w:val="000000"/>
          <w:sz w:val="18"/>
          <w:szCs w:val="18"/>
        </w:rPr>
        <w:t>Megan Schoeffler, PharmD, BCPS</w:t>
      </w:r>
    </w:p>
    <w:p w14:paraId="7D041A7C" w14:textId="77777777" w:rsidR="002D5D15" w:rsidRPr="00255D5F" w:rsidRDefault="00255D5F" w:rsidP="00255D5F">
      <w:pPr>
        <w:spacing w:before="100" w:beforeAutospacing="1" w:after="100" w:afterAutospacing="1" w:line="240" w:lineRule="auto"/>
        <w:rPr>
          <w:rFonts w:ascii="Arial" w:eastAsia="Calibri" w:hAnsi="Arial" w:cs="Arial"/>
          <w:color w:val="000000"/>
          <w:sz w:val="18"/>
          <w:szCs w:val="18"/>
        </w:rPr>
      </w:pPr>
      <w:r w:rsidRPr="00255D5F">
        <w:rPr>
          <w:rFonts w:ascii="Arial" w:eastAsia="Calibri" w:hAnsi="Arial" w:cs="Arial"/>
          <w:b/>
          <w:color w:val="000000"/>
          <w:sz w:val="18"/>
          <w:szCs w:val="18"/>
        </w:rPr>
        <w:lastRenderedPageBreak/>
        <w:t>Finally! But What?</w:t>
      </w:r>
      <w:r w:rsidRPr="00255D5F">
        <w:rPr>
          <w:rFonts w:ascii="Arial" w:eastAsia="Calibri" w:hAnsi="Arial" w:cs="Arial"/>
          <w:color w:val="000000"/>
          <w:sz w:val="18"/>
          <w:szCs w:val="18"/>
        </w:rPr>
        <w:t xml:space="preserve"> 2013 ACC/AHA Guideline on the Treatment of Blood Cholesterol</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255D5F">
        <w:rPr>
          <w:rFonts w:ascii="Arial" w:eastAsia="Calibri" w:hAnsi="Arial" w:cs="Arial"/>
          <w:i/>
          <w:color w:val="000000"/>
          <w:sz w:val="18"/>
          <w:szCs w:val="18"/>
        </w:rPr>
        <w:t>Heather Seibert, PharmD., MBA, CDTM</w:t>
      </w:r>
    </w:p>
    <w:p w14:paraId="217909A6" w14:textId="77777777" w:rsidR="002D5D15" w:rsidRPr="00C85D25" w:rsidRDefault="00C85D25" w:rsidP="00D80B48">
      <w:pPr>
        <w:spacing w:before="100" w:beforeAutospacing="1" w:after="100" w:afterAutospacing="1" w:line="240" w:lineRule="auto"/>
        <w:rPr>
          <w:rFonts w:ascii="Arial" w:hAnsi="Arial" w:cs="Arial"/>
          <w:color w:val="000000"/>
          <w:sz w:val="18"/>
          <w:szCs w:val="18"/>
        </w:rPr>
      </w:pPr>
      <w:r w:rsidRPr="00C85D25">
        <w:rPr>
          <w:rFonts w:ascii="Arial" w:eastAsia="Calibri" w:hAnsi="Arial" w:cs="Arial"/>
          <w:b/>
          <w:color w:val="000000"/>
          <w:sz w:val="18"/>
          <w:szCs w:val="18"/>
        </w:rPr>
        <w:t>Intravenous Immune Globulin</w:t>
      </w:r>
      <w:r w:rsidRPr="00C85D25">
        <w:rPr>
          <w:rFonts w:ascii="Arial" w:eastAsia="Calibri" w:hAnsi="Arial" w:cs="Arial"/>
          <w:color w:val="000000"/>
          <w:sz w:val="18"/>
          <w:szCs w:val="18"/>
        </w:rPr>
        <w:t>: Product Evaluation and Formulary Considerations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C85D25">
        <w:rPr>
          <w:rFonts w:ascii="Arial" w:eastAsia="Calibri" w:hAnsi="Arial" w:cs="Arial"/>
          <w:i/>
          <w:color w:val="000000"/>
          <w:sz w:val="18"/>
          <w:szCs w:val="18"/>
        </w:rPr>
        <w:t>Eric Tichy, PharmD, BCPS, FCCP</w:t>
      </w:r>
    </w:p>
    <w:p w14:paraId="3B73EFDC" w14:textId="77777777" w:rsidR="00AB36E4" w:rsidRPr="00AB36E4" w:rsidRDefault="00AB36E4" w:rsidP="00AB36E4">
      <w:pPr>
        <w:spacing w:before="100" w:beforeAutospacing="1" w:after="100" w:afterAutospacing="1" w:line="240" w:lineRule="auto"/>
        <w:rPr>
          <w:rFonts w:ascii="Arial" w:eastAsia="Calibri" w:hAnsi="Arial" w:cs="Arial"/>
          <w:color w:val="000000"/>
          <w:sz w:val="18"/>
          <w:szCs w:val="18"/>
        </w:rPr>
      </w:pPr>
      <w:r w:rsidRPr="00AB36E4">
        <w:rPr>
          <w:rFonts w:ascii="Arial" w:eastAsia="Calibri" w:hAnsi="Arial" w:cs="Arial"/>
          <w:b/>
          <w:color w:val="000000"/>
          <w:sz w:val="18"/>
          <w:szCs w:val="18"/>
        </w:rPr>
        <w:t>Student/Resident Programming</w:t>
      </w:r>
      <w:r w:rsidRPr="00AB36E4">
        <w:rPr>
          <w:rFonts w:ascii="Arial" w:eastAsia="Calibri" w:hAnsi="Arial" w:cs="Arial"/>
          <w:color w:val="000000"/>
          <w:sz w:val="18"/>
          <w:szCs w:val="18"/>
        </w:rPr>
        <w:t>: The First 100 Days</w:t>
      </w:r>
      <w:r>
        <w:rPr>
          <w:rFonts w:ascii="Arial" w:hAnsi="Arial" w:cs="Arial"/>
          <w:color w:val="000000"/>
          <w:sz w:val="18"/>
          <w:szCs w:val="18"/>
        </w:rPr>
        <w:tab/>
      </w:r>
      <w:r>
        <w:rPr>
          <w:rFonts w:ascii="Arial" w:hAnsi="Arial" w:cs="Arial"/>
          <w:color w:val="000000"/>
          <w:sz w:val="18"/>
          <w:szCs w:val="18"/>
        </w:rPr>
        <w:tab/>
      </w:r>
      <w:r w:rsidRPr="00AB36E4">
        <w:rPr>
          <w:rFonts w:ascii="Arial" w:eastAsia="Calibri" w:hAnsi="Arial" w:cs="Arial"/>
          <w:i/>
          <w:color w:val="000000"/>
          <w:sz w:val="18"/>
          <w:szCs w:val="18"/>
        </w:rPr>
        <w:t>Christy Norman, PharmD, MS</w:t>
      </w:r>
    </w:p>
    <w:p w14:paraId="69C59A7E" w14:textId="77777777" w:rsidR="007B38CC" w:rsidRPr="007B38CC" w:rsidRDefault="007B38CC" w:rsidP="007B38CC">
      <w:pPr>
        <w:spacing w:before="100" w:beforeAutospacing="1" w:after="100" w:afterAutospacing="1" w:line="240" w:lineRule="auto"/>
        <w:rPr>
          <w:rFonts w:ascii="Arial" w:eastAsia="Calibri" w:hAnsi="Arial" w:cs="Arial"/>
          <w:b/>
          <w:color w:val="000000"/>
          <w:sz w:val="18"/>
          <w:szCs w:val="18"/>
        </w:rPr>
      </w:pPr>
      <w:r w:rsidRPr="007B38CC">
        <w:rPr>
          <w:rFonts w:ascii="Arial" w:eastAsia="Calibri" w:hAnsi="Arial" w:cs="Arial"/>
          <w:b/>
          <w:color w:val="000000"/>
          <w:sz w:val="18"/>
          <w:szCs w:val="18"/>
        </w:rPr>
        <w:t>New Drug Update 2013</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7B38CC">
        <w:rPr>
          <w:rFonts w:ascii="Arial" w:eastAsia="Calibri" w:hAnsi="Arial" w:cs="Arial"/>
          <w:i/>
          <w:color w:val="000000"/>
          <w:sz w:val="18"/>
          <w:szCs w:val="18"/>
        </w:rPr>
        <w:t>Lauren Ellison, PharmD, BCPS</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7B38CC">
        <w:rPr>
          <w:rFonts w:ascii="Arial" w:eastAsia="Calibri" w:hAnsi="Arial" w:cs="Arial"/>
          <w:i/>
          <w:color w:val="000000"/>
          <w:sz w:val="18"/>
          <w:szCs w:val="18"/>
        </w:rPr>
        <w:t>Jacob Morton, PharmD, BCPS</w:t>
      </w:r>
    </w:p>
    <w:p w14:paraId="5CC4D03A" w14:textId="77777777" w:rsidR="00C85D25" w:rsidRDefault="00C85D25" w:rsidP="00D80B48">
      <w:pPr>
        <w:spacing w:before="100" w:beforeAutospacing="1" w:after="100" w:afterAutospacing="1" w:line="240" w:lineRule="auto"/>
        <w:rPr>
          <w:rFonts w:ascii="Arial" w:hAnsi="Arial" w:cs="Arial"/>
          <w:b/>
          <w:color w:val="000000"/>
          <w:sz w:val="18"/>
          <w:szCs w:val="18"/>
        </w:rPr>
      </w:pPr>
    </w:p>
    <w:p w14:paraId="057535F6" w14:textId="77777777" w:rsidR="002C72DC" w:rsidRDefault="002C72DC" w:rsidP="002C72DC">
      <w:pPr>
        <w:spacing w:before="100" w:beforeAutospacing="1" w:after="100" w:afterAutospacing="1" w:line="240" w:lineRule="auto"/>
        <w:jc w:val="center"/>
        <w:outlineLvl w:val="0"/>
        <w:rPr>
          <w:rFonts w:ascii="Arial" w:hAnsi="Arial" w:cs="Arial"/>
          <w:b/>
          <w:bCs/>
          <w:color w:val="000000"/>
          <w:kern w:val="36"/>
        </w:rPr>
      </w:pPr>
      <w:r>
        <w:rPr>
          <w:rFonts w:ascii="Arial" w:hAnsi="Arial" w:cs="Arial"/>
          <w:b/>
          <w:bCs/>
          <w:color w:val="000000"/>
          <w:kern w:val="36"/>
        </w:rPr>
        <w:t>SUNDAY, MARCH</w:t>
      </w:r>
      <w:r w:rsidRPr="002C72DC">
        <w:rPr>
          <w:rFonts w:ascii="Arial" w:eastAsia="Calibri" w:hAnsi="Arial" w:cs="Arial"/>
          <w:b/>
          <w:bCs/>
          <w:color w:val="000000"/>
          <w:kern w:val="36"/>
        </w:rPr>
        <w:t xml:space="preserve"> 23</w:t>
      </w:r>
      <w:r>
        <w:rPr>
          <w:rFonts w:ascii="Arial" w:hAnsi="Arial" w:cs="Arial"/>
          <w:b/>
          <w:bCs/>
          <w:color w:val="000000"/>
          <w:kern w:val="36"/>
        </w:rPr>
        <w:t>, 2014</w:t>
      </w:r>
    </w:p>
    <w:p w14:paraId="7CA3DFA0" w14:textId="77777777" w:rsidR="00E358F9" w:rsidRPr="002C72DC" w:rsidRDefault="00E358F9" w:rsidP="002C72DC">
      <w:pPr>
        <w:spacing w:before="100" w:beforeAutospacing="1" w:after="100" w:afterAutospacing="1" w:line="240" w:lineRule="auto"/>
        <w:jc w:val="center"/>
        <w:outlineLvl w:val="0"/>
        <w:rPr>
          <w:rFonts w:ascii="Arial" w:eastAsia="Calibri" w:hAnsi="Arial" w:cs="Arial"/>
          <w:b/>
          <w:bCs/>
          <w:color w:val="000000"/>
          <w:kern w:val="36"/>
        </w:rPr>
      </w:pPr>
    </w:p>
    <w:p w14:paraId="35C70558" w14:textId="77777777" w:rsidR="002C72DC" w:rsidRPr="002C72DC" w:rsidRDefault="002C72DC" w:rsidP="002C72DC">
      <w:pPr>
        <w:spacing w:before="100" w:beforeAutospacing="1" w:after="100" w:afterAutospacing="1" w:line="240" w:lineRule="auto"/>
        <w:rPr>
          <w:rFonts w:ascii="Arial" w:eastAsia="Calibri" w:hAnsi="Arial" w:cs="Arial"/>
          <w:i/>
          <w:color w:val="000000"/>
          <w:sz w:val="18"/>
          <w:szCs w:val="18"/>
        </w:rPr>
      </w:pPr>
      <w:r w:rsidRPr="002C72DC">
        <w:rPr>
          <w:rFonts w:ascii="Arial" w:eastAsia="Calibri" w:hAnsi="Arial" w:cs="Arial"/>
          <w:b/>
          <w:color w:val="000000"/>
          <w:sz w:val="18"/>
          <w:szCs w:val="18"/>
        </w:rPr>
        <w:t>One, Two, Buckle My Shoe:</w:t>
      </w:r>
      <w:r w:rsidRPr="002C72DC">
        <w:rPr>
          <w:rFonts w:ascii="Arial" w:eastAsia="Calibri" w:hAnsi="Arial" w:cs="Arial"/>
          <w:color w:val="000000"/>
          <w:sz w:val="18"/>
          <w:szCs w:val="18"/>
        </w:rPr>
        <w:t xml:space="preserve"> Managing Perinatal Complications</w:t>
      </w:r>
      <w:r>
        <w:rPr>
          <w:rFonts w:ascii="Arial" w:hAnsi="Arial" w:cs="Arial"/>
          <w:color w:val="000000"/>
          <w:sz w:val="18"/>
          <w:szCs w:val="18"/>
        </w:rPr>
        <w:tab/>
      </w:r>
      <w:r>
        <w:rPr>
          <w:rFonts w:ascii="Arial" w:hAnsi="Arial" w:cs="Arial"/>
          <w:color w:val="000000"/>
          <w:sz w:val="18"/>
          <w:szCs w:val="18"/>
        </w:rPr>
        <w:tab/>
      </w:r>
      <w:r w:rsidRPr="002C72DC">
        <w:rPr>
          <w:rFonts w:ascii="Arial" w:eastAsia="Calibri" w:hAnsi="Arial" w:cs="Arial"/>
          <w:i/>
          <w:color w:val="000000"/>
          <w:sz w:val="18"/>
          <w:szCs w:val="18"/>
        </w:rPr>
        <w:t>Lydia Carlton, PharmD., BCPS</w:t>
      </w:r>
    </w:p>
    <w:p w14:paraId="2F24E380" w14:textId="77777777" w:rsidR="00F575E2" w:rsidRPr="00F575E2" w:rsidRDefault="00F575E2" w:rsidP="00F575E2">
      <w:pPr>
        <w:spacing w:before="100" w:beforeAutospacing="1" w:after="100" w:afterAutospacing="1" w:line="240" w:lineRule="auto"/>
        <w:rPr>
          <w:rFonts w:ascii="Arial" w:eastAsia="Calibri" w:hAnsi="Arial" w:cs="Arial"/>
          <w:b/>
          <w:i/>
          <w:sz w:val="18"/>
          <w:szCs w:val="18"/>
        </w:rPr>
      </w:pPr>
      <w:r w:rsidRPr="00F575E2">
        <w:rPr>
          <w:rFonts w:ascii="Arial" w:eastAsia="Calibri" w:hAnsi="Arial" w:cs="Arial"/>
          <w:b/>
          <w:sz w:val="18"/>
          <w:szCs w:val="18"/>
        </w:rPr>
        <w:t>Cystic Fibrosis Update</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F575E2">
        <w:rPr>
          <w:rFonts w:ascii="Arial" w:eastAsia="Calibri" w:hAnsi="Arial" w:cs="Arial"/>
          <w:i/>
          <w:color w:val="000000"/>
          <w:sz w:val="18"/>
          <w:szCs w:val="18"/>
        </w:rPr>
        <w:t>Mariela Duval, PharmD</w:t>
      </w:r>
    </w:p>
    <w:p w14:paraId="353879DF" w14:textId="77777777" w:rsidR="002C72DC" w:rsidRPr="00EC0A35" w:rsidRDefault="00EC0A35" w:rsidP="00EC0A35">
      <w:pPr>
        <w:spacing w:before="100" w:beforeAutospacing="1" w:after="100" w:afterAutospacing="1" w:line="240" w:lineRule="auto"/>
        <w:rPr>
          <w:rFonts w:ascii="Arial" w:hAnsi="Arial" w:cs="Arial"/>
          <w:i/>
          <w:color w:val="000000"/>
          <w:sz w:val="18"/>
          <w:szCs w:val="18"/>
        </w:rPr>
      </w:pPr>
      <w:r w:rsidRPr="00EC0A35">
        <w:rPr>
          <w:rFonts w:ascii="Arial" w:eastAsia="Calibri" w:hAnsi="Arial" w:cs="Arial"/>
          <w:b/>
          <w:color w:val="000000"/>
          <w:sz w:val="18"/>
          <w:szCs w:val="18"/>
        </w:rPr>
        <w:t xml:space="preserve">Uncontrolled Asthma: </w:t>
      </w:r>
      <w:r w:rsidRPr="00EC0A35">
        <w:rPr>
          <w:rFonts w:ascii="Arial" w:eastAsia="Calibri" w:hAnsi="Arial" w:cs="Arial"/>
          <w:color w:val="000000"/>
          <w:sz w:val="18"/>
          <w:szCs w:val="18"/>
        </w:rPr>
        <w:t>Current Strategies for Hospital Pharmacists</w:t>
      </w:r>
      <w:r>
        <w:rPr>
          <w:rFonts w:ascii="Arial" w:hAnsi="Arial" w:cs="Arial"/>
          <w:color w:val="000000"/>
          <w:sz w:val="18"/>
          <w:szCs w:val="18"/>
        </w:rPr>
        <w:tab/>
      </w:r>
      <w:r>
        <w:rPr>
          <w:rFonts w:ascii="Arial" w:hAnsi="Arial" w:cs="Arial"/>
          <w:color w:val="000000"/>
          <w:sz w:val="18"/>
          <w:szCs w:val="18"/>
        </w:rPr>
        <w:tab/>
      </w:r>
      <w:r w:rsidRPr="00EC0A35">
        <w:rPr>
          <w:rFonts w:ascii="Arial" w:eastAsia="Calibri" w:hAnsi="Arial" w:cs="Arial"/>
          <w:i/>
          <w:color w:val="000000"/>
          <w:sz w:val="18"/>
          <w:szCs w:val="18"/>
        </w:rPr>
        <w:t>Laura Bullock, PharmD., BCPS</w:t>
      </w:r>
    </w:p>
    <w:p w14:paraId="52A827B8" w14:textId="77777777" w:rsidR="00F575E2" w:rsidRPr="002C72DC" w:rsidRDefault="00F575E2" w:rsidP="002C72DC">
      <w:pPr>
        <w:spacing w:before="100" w:beforeAutospacing="1" w:after="100" w:afterAutospacing="1" w:line="240" w:lineRule="auto"/>
        <w:rPr>
          <w:rFonts w:ascii="Arial" w:eastAsia="Calibri" w:hAnsi="Arial" w:cs="Arial"/>
          <w:color w:val="000000"/>
          <w:sz w:val="18"/>
          <w:szCs w:val="18"/>
        </w:rPr>
      </w:pPr>
    </w:p>
    <w:p w14:paraId="1808912B" w14:textId="77777777" w:rsidR="00C92B45" w:rsidRPr="00C92B45" w:rsidRDefault="00C92B45" w:rsidP="00C92B45">
      <w:pPr>
        <w:pStyle w:val="Subtitle"/>
        <w:tabs>
          <w:tab w:val="right" w:pos="8280"/>
        </w:tabs>
        <w:rPr>
          <w:rFonts w:cs="Arial"/>
          <w:b/>
          <w:sz w:val="22"/>
          <w:szCs w:val="22"/>
        </w:rPr>
      </w:pPr>
      <w:r w:rsidRPr="00C92B45">
        <w:rPr>
          <w:rFonts w:cs="Arial"/>
          <w:b/>
          <w:sz w:val="22"/>
          <w:szCs w:val="22"/>
        </w:rPr>
        <w:t>Summer Meeting</w:t>
      </w:r>
    </w:p>
    <w:p w14:paraId="1BB5D180" w14:textId="77777777" w:rsidR="00C92B45" w:rsidRPr="00C92B45" w:rsidRDefault="00C92B45" w:rsidP="00C92B45">
      <w:pPr>
        <w:pStyle w:val="Subtitle"/>
        <w:tabs>
          <w:tab w:val="right" w:pos="8280"/>
        </w:tabs>
        <w:rPr>
          <w:rFonts w:cs="Arial"/>
          <w:b/>
          <w:sz w:val="22"/>
          <w:szCs w:val="22"/>
        </w:rPr>
      </w:pPr>
      <w:r w:rsidRPr="00C92B45">
        <w:rPr>
          <w:rFonts w:cs="Arial"/>
          <w:b/>
          <w:sz w:val="22"/>
          <w:szCs w:val="22"/>
        </w:rPr>
        <w:t>July 18 - 20, 2014</w:t>
      </w:r>
    </w:p>
    <w:p w14:paraId="2932DBCA" w14:textId="77777777" w:rsidR="00C92B45" w:rsidRDefault="00C92B45" w:rsidP="00C92B45">
      <w:pPr>
        <w:pStyle w:val="Subtitle"/>
        <w:tabs>
          <w:tab w:val="right" w:pos="8190"/>
        </w:tabs>
        <w:rPr>
          <w:rFonts w:cs="Arial"/>
          <w:b/>
          <w:sz w:val="22"/>
          <w:szCs w:val="22"/>
        </w:rPr>
      </w:pPr>
      <w:r>
        <w:rPr>
          <w:rFonts w:cs="Arial"/>
          <w:b/>
          <w:sz w:val="22"/>
          <w:szCs w:val="22"/>
        </w:rPr>
        <w:t>Amelia Island Plantation</w:t>
      </w:r>
    </w:p>
    <w:p w14:paraId="1F26A861" w14:textId="77777777" w:rsidR="007B38CC" w:rsidRDefault="00C92B45" w:rsidP="00C92B45">
      <w:pPr>
        <w:pStyle w:val="Subtitle"/>
        <w:tabs>
          <w:tab w:val="right" w:pos="8190"/>
        </w:tabs>
        <w:rPr>
          <w:rFonts w:cs="Arial"/>
          <w:b/>
          <w:sz w:val="22"/>
          <w:szCs w:val="22"/>
        </w:rPr>
      </w:pPr>
      <w:r w:rsidRPr="00C92B45">
        <w:rPr>
          <w:rFonts w:cs="Arial"/>
          <w:b/>
          <w:sz w:val="22"/>
          <w:szCs w:val="22"/>
        </w:rPr>
        <w:t>Amelia Island, FL</w:t>
      </w:r>
    </w:p>
    <w:p w14:paraId="29165C78" w14:textId="77777777" w:rsidR="00C92B45" w:rsidRPr="00C92B45" w:rsidRDefault="00C92B45" w:rsidP="00C92B45">
      <w:pPr>
        <w:pStyle w:val="Subtitle"/>
        <w:tabs>
          <w:tab w:val="right" w:pos="8190"/>
        </w:tabs>
        <w:rPr>
          <w:rFonts w:cs="Arial"/>
          <w:b/>
          <w:sz w:val="22"/>
          <w:szCs w:val="22"/>
        </w:rPr>
      </w:pPr>
      <w:r>
        <w:rPr>
          <w:rFonts w:cs="Arial"/>
          <w:b/>
          <w:sz w:val="22"/>
          <w:szCs w:val="22"/>
        </w:rPr>
        <w:t>15 hours</w:t>
      </w:r>
    </w:p>
    <w:p w14:paraId="59E62928" w14:textId="77777777" w:rsidR="00AB36E4" w:rsidRDefault="00AB36E4" w:rsidP="00D80B48">
      <w:pPr>
        <w:spacing w:before="100" w:beforeAutospacing="1" w:after="100" w:afterAutospacing="1" w:line="240" w:lineRule="auto"/>
        <w:rPr>
          <w:rFonts w:ascii="Arial" w:hAnsi="Arial" w:cs="Arial"/>
          <w:b/>
          <w:color w:val="000000"/>
          <w:sz w:val="18"/>
          <w:szCs w:val="18"/>
        </w:rPr>
      </w:pPr>
    </w:p>
    <w:p w14:paraId="6DC5BAE5" w14:textId="77777777" w:rsidR="00D80B48" w:rsidRPr="00C92B45" w:rsidRDefault="00C92B45" w:rsidP="00C92B45">
      <w:pPr>
        <w:spacing w:before="100" w:beforeAutospacing="1" w:after="100" w:afterAutospacing="1" w:line="240" w:lineRule="auto"/>
        <w:jc w:val="center"/>
        <w:rPr>
          <w:rFonts w:ascii="Arial" w:eastAsia="Calibri" w:hAnsi="Arial" w:cs="Arial"/>
          <w:b/>
          <w:color w:val="000000"/>
        </w:rPr>
      </w:pPr>
      <w:r>
        <w:rPr>
          <w:rFonts w:ascii="Arial" w:hAnsi="Arial" w:cs="Arial"/>
          <w:b/>
          <w:bCs/>
          <w:color w:val="000000"/>
        </w:rPr>
        <w:t>FRIDAY, JULY</w:t>
      </w:r>
      <w:r w:rsidRPr="00C92B45">
        <w:rPr>
          <w:rFonts w:ascii="Arial" w:hAnsi="Arial" w:cs="Arial"/>
          <w:b/>
          <w:bCs/>
          <w:color w:val="000000"/>
        </w:rPr>
        <w:t xml:space="preserve"> 18</w:t>
      </w:r>
      <w:r>
        <w:rPr>
          <w:rFonts w:ascii="Arial" w:hAnsi="Arial" w:cs="Arial"/>
          <w:b/>
          <w:bCs/>
          <w:color w:val="000000"/>
        </w:rPr>
        <w:t>, 2014</w:t>
      </w:r>
    </w:p>
    <w:p w14:paraId="559FDB73" w14:textId="77777777" w:rsidR="00C27E7B" w:rsidRDefault="00C27E7B" w:rsidP="00BC0524"/>
    <w:p w14:paraId="70B2B925" w14:textId="77777777" w:rsidR="009D49F4" w:rsidRPr="009D49F4" w:rsidRDefault="009D49F4" w:rsidP="009D49F4">
      <w:pPr>
        <w:spacing w:line="240" w:lineRule="auto"/>
        <w:rPr>
          <w:rFonts w:ascii="Arial" w:hAnsi="Arial" w:cs="Arial"/>
          <w:b/>
          <w:i/>
          <w:color w:val="000000"/>
          <w:sz w:val="18"/>
          <w:szCs w:val="18"/>
        </w:rPr>
      </w:pPr>
      <w:r w:rsidRPr="009D49F4">
        <w:rPr>
          <w:rFonts w:ascii="Arial" w:hAnsi="Arial" w:cs="Arial"/>
          <w:b/>
          <w:bCs/>
          <w:color w:val="000000"/>
          <w:sz w:val="18"/>
          <w:szCs w:val="18"/>
        </w:rPr>
        <w:t>Medical Marijuana</w:t>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sidRPr="00B9029C">
        <w:rPr>
          <w:rFonts w:ascii="Verdana" w:hAnsi="Verdana"/>
          <w:color w:val="000000"/>
          <w:sz w:val="18"/>
          <w:szCs w:val="18"/>
        </w:rPr>
        <w:t> </w:t>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sidRPr="009D49F4">
        <w:rPr>
          <w:rFonts w:ascii="Arial" w:hAnsi="Arial" w:cs="Arial"/>
          <w:i/>
          <w:color w:val="000000"/>
          <w:sz w:val="18"/>
          <w:szCs w:val="18"/>
        </w:rPr>
        <w:t>Randall Tackett, Ph.D</w:t>
      </w:r>
    </w:p>
    <w:p w14:paraId="1375AFA3" w14:textId="77777777" w:rsidR="00086557" w:rsidRPr="00086557" w:rsidRDefault="00086557" w:rsidP="00086557">
      <w:pPr>
        <w:spacing w:line="240" w:lineRule="auto"/>
        <w:rPr>
          <w:rFonts w:ascii="Arial" w:hAnsi="Arial" w:cs="Arial"/>
          <w:b/>
          <w:i/>
          <w:color w:val="000000"/>
          <w:sz w:val="18"/>
          <w:szCs w:val="18"/>
        </w:rPr>
      </w:pPr>
      <w:r w:rsidRPr="00086557">
        <w:rPr>
          <w:rFonts w:ascii="Arial" w:hAnsi="Arial" w:cs="Arial"/>
          <w:b/>
          <w:bCs/>
          <w:color w:val="000000"/>
          <w:sz w:val="18"/>
          <w:szCs w:val="18"/>
        </w:rPr>
        <w:t>HIV Management Overview</w:t>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sidRPr="00086557">
        <w:rPr>
          <w:rFonts w:ascii="Arial" w:hAnsi="Arial" w:cs="Arial"/>
          <w:i/>
          <w:color w:val="000000"/>
          <w:sz w:val="18"/>
          <w:szCs w:val="18"/>
        </w:rPr>
        <w:t>Sarah Evans, Pharm.D.</w:t>
      </w:r>
    </w:p>
    <w:p w14:paraId="24DFC8F9" w14:textId="77777777" w:rsidR="00801EF5" w:rsidRPr="00801EF5" w:rsidRDefault="00801EF5" w:rsidP="00801EF5">
      <w:pPr>
        <w:spacing w:line="240" w:lineRule="auto"/>
        <w:rPr>
          <w:rFonts w:ascii="Arial" w:hAnsi="Arial" w:cs="Arial"/>
          <w:i/>
          <w:color w:val="000000"/>
          <w:sz w:val="18"/>
          <w:szCs w:val="18"/>
        </w:rPr>
      </w:pPr>
      <w:r w:rsidRPr="00801EF5">
        <w:rPr>
          <w:rFonts w:ascii="Arial" w:hAnsi="Arial" w:cs="Arial"/>
          <w:b/>
          <w:bCs/>
          <w:color w:val="000000"/>
          <w:sz w:val="18"/>
          <w:szCs w:val="18"/>
        </w:rPr>
        <w:t>QT Prolongation</w:t>
      </w:r>
      <w:r w:rsidRPr="00801EF5">
        <w:rPr>
          <w:rFonts w:ascii="Arial" w:hAnsi="Arial" w:cs="Arial"/>
          <w:bCs/>
          <w:color w:val="000000"/>
          <w:sz w:val="18"/>
          <w:szCs w:val="18"/>
        </w:rPr>
        <w:t>: The Drug Effect</w:t>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sidRPr="00801EF5">
        <w:rPr>
          <w:rFonts w:ascii="Arial" w:hAnsi="Arial" w:cs="Arial"/>
          <w:i/>
          <w:color w:val="000000"/>
          <w:sz w:val="18"/>
          <w:szCs w:val="18"/>
        </w:rPr>
        <w:t>Sherri Merritt, Pharm.D., BCPS</w:t>
      </w:r>
    </w:p>
    <w:p w14:paraId="382DBA3F" w14:textId="77777777" w:rsidR="00AF5633" w:rsidRDefault="00AF5633" w:rsidP="00AF5633">
      <w:pPr>
        <w:spacing w:line="240" w:lineRule="auto"/>
        <w:rPr>
          <w:rFonts w:ascii="Arial" w:hAnsi="Arial" w:cs="Arial"/>
          <w:i/>
          <w:sz w:val="18"/>
          <w:szCs w:val="18"/>
        </w:rPr>
      </w:pPr>
      <w:r w:rsidRPr="00AF5633">
        <w:rPr>
          <w:rFonts w:ascii="Arial" w:hAnsi="Arial" w:cs="Arial"/>
          <w:b/>
          <w:color w:val="000000"/>
          <w:sz w:val="18"/>
          <w:szCs w:val="18"/>
        </w:rPr>
        <w:t>Evolving Strategies for Stroke Prevention in Patients with Atrial Fibrillation</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AF5633">
        <w:rPr>
          <w:rFonts w:ascii="Arial" w:hAnsi="Arial" w:cs="Arial"/>
          <w:i/>
          <w:sz w:val="18"/>
          <w:szCs w:val="18"/>
        </w:rPr>
        <w:t>Michael Bottorff, Pharm.D., FCCP, FNLA,   CLS</w:t>
      </w:r>
    </w:p>
    <w:p w14:paraId="4D4EC8CB" w14:textId="77777777" w:rsidR="007F47DD" w:rsidRPr="00AF5633" w:rsidRDefault="007F47DD" w:rsidP="00AF5633">
      <w:pPr>
        <w:spacing w:line="240" w:lineRule="auto"/>
        <w:rPr>
          <w:rFonts w:ascii="Arial" w:hAnsi="Arial" w:cs="Arial"/>
          <w:b/>
          <w:color w:val="000000"/>
          <w:sz w:val="18"/>
          <w:szCs w:val="18"/>
        </w:rPr>
      </w:pPr>
    </w:p>
    <w:p w14:paraId="6279FFA4" w14:textId="77777777" w:rsidR="00AF5633" w:rsidRDefault="00E358F9" w:rsidP="00AF5633">
      <w:pPr>
        <w:rPr>
          <w:rFonts w:ascii="Arial" w:hAnsi="Arial" w:cs="Arial"/>
          <w:b/>
          <w:color w:val="000000"/>
          <w:sz w:val="18"/>
          <w:szCs w:val="18"/>
        </w:rPr>
      </w:pPr>
      <w:r>
        <w:rPr>
          <w:rFonts w:ascii="Arial" w:hAnsi="Arial" w:cs="Arial"/>
          <w:b/>
          <w:color w:val="000000"/>
          <w:sz w:val="18"/>
          <w:szCs w:val="18"/>
        </w:rPr>
        <w:t>Reverse Expo</w:t>
      </w:r>
    </w:p>
    <w:p w14:paraId="7D5125FE" w14:textId="77777777" w:rsidR="007F47DD" w:rsidRPr="00E358F9" w:rsidRDefault="007F47DD" w:rsidP="00AF5633">
      <w:pPr>
        <w:rPr>
          <w:rFonts w:ascii="Arial" w:hAnsi="Arial" w:cs="Arial"/>
          <w:b/>
          <w:color w:val="000000"/>
          <w:sz w:val="18"/>
          <w:szCs w:val="18"/>
        </w:rPr>
      </w:pPr>
    </w:p>
    <w:p w14:paraId="2D2B854C" w14:textId="77777777" w:rsidR="00AB205C" w:rsidRPr="00AB205C" w:rsidRDefault="00AB205C" w:rsidP="00AB205C">
      <w:pPr>
        <w:spacing w:line="240" w:lineRule="auto"/>
        <w:rPr>
          <w:rFonts w:ascii="Arial" w:hAnsi="Arial" w:cs="Arial"/>
          <w:sz w:val="18"/>
          <w:szCs w:val="18"/>
        </w:rPr>
      </w:pPr>
      <w:r w:rsidRPr="00AB205C">
        <w:rPr>
          <w:rFonts w:ascii="Arial" w:hAnsi="Arial" w:cs="Arial"/>
          <w:b/>
          <w:sz w:val="18"/>
          <w:szCs w:val="18"/>
        </w:rPr>
        <w:t>Track A:</w:t>
      </w:r>
      <w:r w:rsidRPr="00AB205C">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B205C">
        <w:rPr>
          <w:rFonts w:ascii="Arial" w:hAnsi="Arial" w:cs="Arial"/>
          <w:sz w:val="18"/>
          <w:szCs w:val="18"/>
        </w:rPr>
        <w:t>Overview of JNC 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B205C">
        <w:rPr>
          <w:rFonts w:ascii="Arial" w:hAnsi="Arial" w:cs="Arial"/>
          <w:i/>
          <w:sz w:val="18"/>
          <w:szCs w:val="18"/>
        </w:rPr>
        <w:t>Jessica Richardson, Pharm.D., BCPS</w:t>
      </w:r>
    </w:p>
    <w:p w14:paraId="79A5908B" w14:textId="77777777" w:rsidR="00801EF5" w:rsidRPr="00EF52CF" w:rsidRDefault="00EF52CF" w:rsidP="00EF52CF">
      <w:pPr>
        <w:spacing w:line="240" w:lineRule="auto"/>
        <w:rPr>
          <w:rFonts w:ascii="Arial" w:hAnsi="Arial" w:cs="Arial"/>
          <w:color w:val="000000"/>
          <w:sz w:val="18"/>
          <w:szCs w:val="18"/>
        </w:rPr>
      </w:pPr>
      <w:r w:rsidRPr="00EF52CF">
        <w:rPr>
          <w:rFonts w:ascii="Arial" w:hAnsi="Arial" w:cs="Arial"/>
          <w:b/>
          <w:sz w:val="18"/>
          <w:szCs w:val="18"/>
        </w:rPr>
        <w:lastRenderedPageBreak/>
        <w:t>Track B:</w:t>
      </w:r>
      <w:r w:rsidRPr="00EF52CF">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EF52CF">
        <w:rPr>
          <w:rFonts w:ascii="Arial" w:hAnsi="Arial" w:cs="Arial"/>
          <w:sz w:val="18"/>
          <w:szCs w:val="18"/>
        </w:rPr>
        <w:t>Oncology Emergencies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EF52CF">
        <w:rPr>
          <w:rFonts w:ascii="Arial" w:hAnsi="Arial" w:cs="Arial"/>
          <w:i/>
          <w:sz w:val="18"/>
          <w:szCs w:val="18"/>
        </w:rPr>
        <w:t>Arpita Shah, Pharm.D</w:t>
      </w:r>
      <w:r>
        <w:rPr>
          <w:rFonts w:ascii="Arial" w:hAnsi="Arial" w:cs="Arial"/>
          <w:sz w:val="18"/>
          <w:szCs w:val="18"/>
        </w:rPr>
        <w:tab/>
      </w:r>
    </w:p>
    <w:p w14:paraId="5FA71FD4" w14:textId="77777777" w:rsidR="00801EF5" w:rsidRDefault="00801EF5" w:rsidP="00EF52CF">
      <w:pPr>
        <w:rPr>
          <w:rFonts w:ascii="Verdana" w:hAnsi="Verdana"/>
          <w:color w:val="000000"/>
          <w:sz w:val="18"/>
          <w:szCs w:val="18"/>
        </w:rPr>
      </w:pPr>
    </w:p>
    <w:p w14:paraId="297CE142" w14:textId="77777777" w:rsidR="00AC74A7" w:rsidRPr="00AC74A7" w:rsidRDefault="00AC74A7" w:rsidP="00AC74A7">
      <w:pPr>
        <w:spacing w:line="240" w:lineRule="auto"/>
        <w:rPr>
          <w:rFonts w:ascii="Arial" w:hAnsi="Arial" w:cs="Arial"/>
          <w:i/>
          <w:sz w:val="18"/>
          <w:szCs w:val="18"/>
        </w:rPr>
      </w:pPr>
      <w:r w:rsidRPr="00AC74A7">
        <w:rPr>
          <w:rFonts w:ascii="Arial" w:hAnsi="Arial" w:cs="Arial"/>
          <w:b/>
          <w:bCs/>
          <w:sz w:val="18"/>
          <w:szCs w:val="18"/>
        </w:rPr>
        <w:t xml:space="preserve">Track A: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AC74A7">
        <w:rPr>
          <w:rFonts w:ascii="Arial" w:hAnsi="Arial" w:cs="Arial"/>
          <w:bCs/>
          <w:sz w:val="18"/>
          <w:szCs w:val="18"/>
        </w:rPr>
        <w:t>Debating the Application of JNC 8</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sidRPr="00AC74A7">
        <w:rPr>
          <w:rFonts w:ascii="Arial" w:hAnsi="Arial" w:cs="Arial"/>
          <w:i/>
          <w:sz w:val="18"/>
          <w:szCs w:val="18"/>
        </w:rPr>
        <w:t>Jessica Richardson, Pharm.D., BCP</w:t>
      </w:r>
      <w:r>
        <w:rPr>
          <w:rFonts w:ascii="Arial" w:hAnsi="Arial" w:cs="Arial"/>
          <w:i/>
          <w:sz w:val="18"/>
          <w:szCs w:val="18"/>
        </w:rPr>
        <w:t>S</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sidRPr="00AC74A7">
        <w:rPr>
          <w:rFonts w:ascii="Arial" w:hAnsi="Arial" w:cs="Arial"/>
          <w:i/>
          <w:sz w:val="18"/>
          <w:szCs w:val="18"/>
        </w:rPr>
        <w:t>Christina Deremer, PharmD, BCPS</w:t>
      </w:r>
      <w:r w:rsidRPr="00AC74A7">
        <w:rPr>
          <w:rFonts w:ascii="Arial" w:hAnsi="Arial" w:cs="Arial"/>
          <w:bCs/>
          <w:i/>
          <w:sz w:val="18"/>
          <w:szCs w:val="18"/>
        </w:rPr>
        <w:tab/>
      </w:r>
    </w:p>
    <w:p w14:paraId="36DA6144" w14:textId="77777777" w:rsidR="00EF52CF" w:rsidRPr="00B04745" w:rsidRDefault="00B04745" w:rsidP="00B04745">
      <w:pPr>
        <w:spacing w:line="240" w:lineRule="auto"/>
        <w:rPr>
          <w:rFonts w:ascii="Arial" w:hAnsi="Arial" w:cs="Arial"/>
          <w:color w:val="000000"/>
          <w:sz w:val="18"/>
          <w:szCs w:val="18"/>
        </w:rPr>
      </w:pPr>
      <w:r w:rsidRPr="00B04745">
        <w:rPr>
          <w:rFonts w:ascii="Arial" w:hAnsi="Arial" w:cs="Arial"/>
          <w:b/>
          <w:bCs/>
          <w:sz w:val="18"/>
          <w:szCs w:val="18"/>
        </w:rPr>
        <w:t xml:space="preserve">Track B: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B04745">
        <w:rPr>
          <w:rFonts w:ascii="Arial" w:hAnsi="Arial" w:cs="Arial"/>
          <w:bCs/>
          <w:sz w:val="18"/>
          <w:szCs w:val="18"/>
        </w:rPr>
        <w:t>PPMI and Collaboration</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sidRPr="00B04745">
        <w:rPr>
          <w:rFonts w:ascii="Arial" w:hAnsi="Arial" w:cs="Arial"/>
          <w:i/>
          <w:sz w:val="18"/>
          <w:szCs w:val="18"/>
        </w:rPr>
        <w:t>Janet Silvester, R.Ph., MBA, FASHP</w:t>
      </w:r>
    </w:p>
    <w:p w14:paraId="72D241B2" w14:textId="77777777" w:rsidR="0092236C" w:rsidRPr="0092236C" w:rsidRDefault="0092236C" w:rsidP="0092236C">
      <w:pPr>
        <w:spacing w:line="240" w:lineRule="auto"/>
        <w:rPr>
          <w:rFonts w:ascii="Arial" w:hAnsi="Arial" w:cs="Arial"/>
          <w:i/>
          <w:sz w:val="18"/>
          <w:szCs w:val="18"/>
        </w:rPr>
      </w:pPr>
      <w:r w:rsidRPr="0092236C">
        <w:rPr>
          <w:rFonts w:ascii="Arial" w:hAnsi="Arial" w:cs="Arial"/>
          <w:b/>
          <w:sz w:val="18"/>
          <w:szCs w:val="18"/>
        </w:rPr>
        <w:t>Keynote Address</w:t>
      </w:r>
      <w:r w:rsidRPr="0092236C">
        <w:rPr>
          <w:rFonts w:ascii="Arial" w:hAnsi="Arial" w:cs="Arial"/>
          <w:sz w:val="18"/>
          <w:szCs w:val="18"/>
        </w:rPr>
        <w:t>: Vision for the Profession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hyperlink r:id="rId94" w:anchor="weekes" w:history="1">
        <w:r w:rsidRPr="0092236C">
          <w:rPr>
            <w:rFonts w:ascii="Arial" w:hAnsi="Arial" w:cs="Arial"/>
            <w:i/>
            <w:sz w:val="18"/>
          </w:rPr>
          <w:t xml:space="preserve"> Christine Jolowsky, MS, R.Ph., FASHP</w:t>
        </w:r>
      </w:hyperlink>
    </w:p>
    <w:p w14:paraId="072F3B42" w14:textId="77777777" w:rsidR="00AC74A7" w:rsidRDefault="00AC74A7" w:rsidP="00EF52CF">
      <w:pPr>
        <w:rPr>
          <w:rFonts w:ascii="Verdana" w:hAnsi="Verdana"/>
          <w:color w:val="000000"/>
          <w:sz w:val="18"/>
          <w:szCs w:val="18"/>
        </w:rPr>
      </w:pPr>
    </w:p>
    <w:p w14:paraId="3A01148A" w14:textId="77777777" w:rsidR="00514543" w:rsidRPr="00514543" w:rsidRDefault="00046A84" w:rsidP="00514543">
      <w:pPr>
        <w:spacing w:line="240" w:lineRule="auto"/>
        <w:rPr>
          <w:rFonts w:ascii="Arial" w:hAnsi="Arial" w:cs="Arial"/>
          <w:b/>
          <w:sz w:val="18"/>
          <w:szCs w:val="18"/>
        </w:rPr>
      </w:pPr>
      <w:r w:rsidRPr="00046A84">
        <w:rPr>
          <w:rFonts w:ascii="Arial" w:hAnsi="Arial" w:cs="Arial"/>
          <w:b/>
          <w:sz w:val="18"/>
          <w:szCs w:val="18"/>
        </w:rPr>
        <w:t>Officer Installatio</w:t>
      </w:r>
      <w:r w:rsidR="00514543">
        <w:rPr>
          <w:rFonts w:ascii="Arial" w:hAnsi="Arial" w:cs="Arial"/>
          <w:b/>
          <w:sz w:val="18"/>
          <w:szCs w:val="18"/>
        </w:rPr>
        <w:tab/>
      </w:r>
      <w:r w:rsidR="00514543">
        <w:rPr>
          <w:rFonts w:ascii="Arial" w:hAnsi="Arial" w:cs="Arial"/>
          <w:b/>
          <w:sz w:val="18"/>
          <w:szCs w:val="18"/>
        </w:rPr>
        <w:tab/>
      </w:r>
      <w:r w:rsidR="00514543" w:rsidRPr="00514543">
        <w:rPr>
          <w:rFonts w:ascii="Arial" w:hAnsi="Arial" w:cs="Arial"/>
          <w:sz w:val="18"/>
          <w:szCs w:val="18"/>
        </w:rPr>
        <w:t>Presi</w:t>
      </w:r>
      <w:r w:rsidR="00514543">
        <w:rPr>
          <w:rFonts w:ascii="Arial" w:hAnsi="Arial" w:cs="Arial"/>
          <w:sz w:val="18"/>
          <w:szCs w:val="18"/>
        </w:rPr>
        <w:t>dent</w:t>
      </w:r>
      <w:r w:rsidR="00514543">
        <w:rPr>
          <w:rFonts w:ascii="Arial" w:hAnsi="Arial" w:cs="Arial"/>
          <w:sz w:val="18"/>
          <w:szCs w:val="18"/>
        </w:rPr>
        <w:tab/>
      </w:r>
      <w:r w:rsidR="00514543">
        <w:rPr>
          <w:rFonts w:ascii="Arial" w:hAnsi="Arial" w:cs="Arial"/>
          <w:sz w:val="18"/>
          <w:szCs w:val="18"/>
        </w:rPr>
        <w:tab/>
      </w:r>
      <w:r w:rsidR="00514543">
        <w:rPr>
          <w:rFonts w:ascii="Arial" w:hAnsi="Arial" w:cs="Arial"/>
          <w:sz w:val="18"/>
          <w:szCs w:val="18"/>
        </w:rPr>
        <w:tab/>
      </w:r>
      <w:r w:rsidR="00514543" w:rsidRPr="00514543">
        <w:rPr>
          <w:rFonts w:ascii="Arial" w:hAnsi="Arial" w:cs="Arial"/>
          <w:sz w:val="18"/>
          <w:szCs w:val="18"/>
        </w:rPr>
        <w:t>Mike Melro</w:t>
      </w:r>
      <w:r w:rsidR="003D3706">
        <w:rPr>
          <w:rFonts w:ascii="Arial" w:hAnsi="Arial" w:cs="Arial"/>
          <w:sz w:val="18"/>
          <w:szCs w:val="18"/>
        </w:rPr>
        <w:t>y</w:t>
      </w:r>
      <w:r w:rsidR="00514543">
        <w:rPr>
          <w:rFonts w:ascii="Arial" w:hAnsi="Arial" w:cs="Arial"/>
          <w:sz w:val="18"/>
          <w:szCs w:val="18"/>
        </w:rPr>
        <w:tab/>
      </w:r>
      <w:r w:rsidR="00514543">
        <w:rPr>
          <w:rFonts w:ascii="Arial" w:hAnsi="Arial" w:cs="Arial"/>
          <w:sz w:val="18"/>
          <w:szCs w:val="18"/>
        </w:rPr>
        <w:tab/>
      </w:r>
      <w:r w:rsidR="00514543">
        <w:rPr>
          <w:rFonts w:ascii="Arial" w:hAnsi="Arial" w:cs="Arial"/>
          <w:sz w:val="18"/>
          <w:szCs w:val="18"/>
        </w:rPr>
        <w:tab/>
      </w:r>
      <w:r w:rsidR="00514543">
        <w:rPr>
          <w:rFonts w:ascii="Arial" w:hAnsi="Arial" w:cs="Arial"/>
          <w:sz w:val="18"/>
          <w:szCs w:val="18"/>
        </w:rPr>
        <w:tab/>
      </w:r>
      <w:r w:rsidR="00514543">
        <w:rPr>
          <w:rFonts w:ascii="Arial" w:hAnsi="Arial" w:cs="Arial"/>
          <w:sz w:val="18"/>
          <w:szCs w:val="18"/>
        </w:rPr>
        <w:tab/>
      </w:r>
      <w:r w:rsidR="00514543">
        <w:rPr>
          <w:rFonts w:ascii="Arial" w:hAnsi="Arial" w:cs="Arial"/>
          <w:sz w:val="18"/>
          <w:szCs w:val="18"/>
        </w:rPr>
        <w:tab/>
      </w:r>
      <w:r w:rsidR="00514543">
        <w:rPr>
          <w:rFonts w:ascii="Arial" w:hAnsi="Arial" w:cs="Arial"/>
          <w:sz w:val="18"/>
          <w:szCs w:val="18"/>
        </w:rPr>
        <w:tab/>
      </w:r>
      <w:r w:rsidR="00514543">
        <w:rPr>
          <w:rFonts w:ascii="Arial" w:hAnsi="Arial" w:cs="Arial"/>
          <w:sz w:val="18"/>
          <w:szCs w:val="18"/>
        </w:rPr>
        <w:tab/>
      </w:r>
      <w:r w:rsidR="00514543" w:rsidRPr="00514543">
        <w:rPr>
          <w:rFonts w:ascii="Arial" w:hAnsi="Arial" w:cs="Arial"/>
          <w:sz w:val="18"/>
          <w:szCs w:val="18"/>
        </w:rPr>
        <w:t>President-elect</w:t>
      </w:r>
      <w:r w:rsidR="00514543" w:rsidRPr="00514543">
        <w:rPr>
          <w:rFonts w:ascii="Arial" w:hAnsi="Arial" w:cs="Arial"/>
          <w:sz w:val="18"/>
          <w:szCs w:val="18"/>
        </w:rPr>
        <w:tab/>
      </w:r>
      <w:r w:rsidR="00514543">
        <w:rPr>
          <w:rFonts w:ascii="Arial" w:hAnsi="Arial" w:cs="Arial"/>
          <w:sz w:val="18"/>
          <w:szCs w:val="18"/>
        </w:rPr>
        <w:tab/>
      </w:r>
      <w:r w:rsidR="00514543">
        <w:rPr>
          <w:rFonts w:ascii="Arial" w:hAnsi="Arial" w:cs="Arial"/>
          <w:sz w:val="18"/>
          <w:szCs w:val="18"/>
        </w:rPr>
        <w:tab/>
        <w:t>C</w:t>
      </w:r>
      <w:r w:rsidR="00514543" w:rsidRPr="00514543">
        <w:rPr>
          <w:rFonts w:ascii="Arial" w:hAnsi="Arial" w:cs="Arial"/>
          <w:sz w:val="18"/>
          <w:szCs w:val="18"/>
        </w:rPr>
        <w:t>hris Bridgers</w:t>
      </w:r>
      <w:r w:rsidR="00514543">
        <w:rPr>
          <w:rFonts w:ascii="Arial" w:hAnsi="Arial" w:cs="Arial"/>
          <w:b/>
          <w:sz w:val="18"/>
          <w:szCs w:val="18"/>
        </w:rPr>
        <w:tab/>
      </w:r>
      <w:r w:rsidR="00514543">
        <w:rPr>
          <w:rFonts w:ascii="Arial" w:hAnsi="Arial" w:cs="Arial"/>
          <w:b/>
          <w:sz w:val="18"/>
          <w:szCs w:val="18"/>
        </w:rPr>
        <w:tab/>
      </w:r>
      <w:r w:rsidR="00514543">
        <w:rPr>
          <w:rFonts w:ascii="Arial" w:hAnsi="Arial" w:cs="Arial"/>
          <w:b/>
          <w:sz w:val="18"/>
          <w:szCs w:val="18"/>
        </w:rPr>
        <w:tab/>
      </w:r>
      <w:r w:rsidR="00514543">
        <w:rPr>
          <w:rFonts w:ascii="Arial" w:hAnsi="Arial" w:cs="Arial"/>
          <w:b/>
          <w:sz w:val="18"/>
          <w:szCs w:val="18"/>
        </w:rPr>
        <w:tab/>
      </w:r>
      <w:r w:rsidR="00514543">
        <w:rPr>
          <w:rFonts w:ascii="Arial" w:hAnsi="Arial" w:cs="Arial"/>
          <w:b/>
          <w:sz w:val="18"/>
          <w:szCs w:val="18"/>
        </w:rPr>
        <w:tab/>
      </w:r>
      <w:r w:rsidR="00514543">
        <w:rPr>
          <w:rFonts w:ascii="Arial" w:hAnsi="Arial" w:cs="Arial"/>
          <w:b/>
          <w:sz w:val="18"/>
          <w:szCs w:val="18"/>
        </w:rPr>
        <w:tab/>
      </w:r>
      <w:r w:rsidR="00514543">
        <w:rPr>
          <w:rFonts w:ascii="Arial" w:hAnsi="Arial" w:cs="Arial"/>
          <w:b/>
          <w:sz w:val="18"/>
          <w:szCs w:val="18"/>
        </w:rPr>
        <w:tab/>
      </w:r>
      <w:r w:rsidR="00514543">
        <w:rPr>
          <w:rFonts w:ascii="Arial" w:hAnsi="Arial" w:cs="Arial"/>
          <w:b/>
          <w:sz w:val="18"/>
          <w:szCs w:val="18"/>
        </w:rPr>
        <w:tab/>
      </w:r>
      <w:r w:rsidR="00514543" w:rsidRPr="00514543">
        <w:rPr>
          <w:rFonts w:ascii="Arial" w:hAnsi="Arial" w:cs="Arial"/>
          <w:sz w:val="18"/>
          <w:szCs w:val="18"/>
        </w:rPr>
        <w:t>Chairman of the Board</w:t>
      </w:r>
      <w:r w:rsidR="00514543" w:rsidRPr="00514543">
        <w:rPr>
          <w:rFonts w:ascii="Arial" w:hAnsi="Arial" w:cs="Arial"/>
          <w:sz w:val="18"/>
          <w:szCs w:val="18"/>
        </w:rPr>
        <w:tab/>
      </w:r>
      <w:r w:rsidR="00514543">
        <w:rPr>
          <w:rFonts w:ascii="Arial" w:hAnsi="Arial" w:cs="Arial"/>
          <w:sz w:val="18"/>
          <w:szCs w:val="18"/>
        </w:rPr>
        <w:tab/>
      </w:r>
      <w:r w:rsidR="00514543" w:rsidRPr="00514543">
        <w:rPr>
          <w:rFonts w:ascii="Arial" w:hAnsi="Arial" w:cs="Arial"/>
          <w:sz w:val="18"/>
          <w:szCs w:val="18"/>
        </w:rPr>
        <w:t>Steve Carlson</w:t>
      </w:r>
      <w:r w:rsidR="00514543">
        <w:rPr>
          <w:rFonts w:ascii="Arial" w:hAnsi="Arial" w:cs="Arial"/>
          <w:b/>
          <w:sz w:val="18"/>
          <w:szCs w:val="18"/>
        </w:rPr>
        <w:tab/>
      </w:r>
      <w:r w:rsidR="00514543">
        <w:rPr>
          <w:rFonts w:ascii="Arial" w:hAnsi="Arial" w:cs="Arial"/>
          <w:b/>
          <w:sz w:val="18"/>
          <w:szCs w:val="18"/>
        </w:rPr>
        <w:tab/>
      </w:r>
      <w:r w:rsidR="00514543">
        <w:rPr>
          <w:rFonts w:ascii="Arial" w:hAnsi="Arial" w:cs="Arial"/>
          <w:b/>
          <w:sz w:val="18"/>
          <w:szCs w:val="18"/>
        </w:rPr>
        <w:tab/>
      </w:r>
      <w:r w:rsidR="00514543">
        <w:rPr>
          <w:rFonts w:ascii="Arial" w:hAnsi="Arial" w:cs="Arial"/>
          <w:b/>
          <w:sz w:val="18"/>
          <w:szCs w:val="18"/>
        </w:rPr>
        <w:tab/>
      </w:r>
      <w:r w:rsidR="00514543">
        <w:rPr>
          <w:rFonts w:ascii="Arial" w:hAnsi="Arial" w:cs="Arial"/>
          <w:b/>
          <w:sz w:val="18"/>
          <w:szCs w:val="18"/>
        </w:rPr>
        <w:tab/>
      </w:r>
      <w:r w:rsidR="00514543">
        <w:rPr>
          <w:rFonts w:ascii="Arial" w:hAnsi="Arial" w:cs="Arial"/>
          <w:b/>
          <w:sz w:val="18"/>
          <w:szCs w:val="18"/>
        </w:rPr>
        <w:tab/>
      </w:r>
      <w:r w:rsidR="00514543">
        <w:rPr>
          <w:rFonts w:ascii="Arial" w:hAnsi="Arial" w:cs="Arial"/>
          <w:b/>
          <w:sz w:val="18"/>
          <w:szCs w:val="18"/>
        </w:rPr>
        <w:tab/>
      </w:r>
      <w:r w:rsidR="00514543">
        <w:rPr>
          <w:rFonts w:ascii="Arial" w:hAnsi="Arial" w:cs="Arial"/>
          <w:b/>
          <w:sz w:val="18"/>
          <w:szCs w:val="18"/>
        </w:rPr>
        <w:tab/>
      </w:r>
      <w:r w:rsidR="00514543" w:rsidRPr="00514543">
        <w:rPr>
          <w:rFonts w:ascii="Arial" w:hAnsi="Arial" w:cs="Arial"/>
          <w:sz w:val="18"/>
          <w:szCs w:val="18"/>
        </w:rPr>
        <w:t>Secretary</w:t>
      </w:r>
      <w:r w:rsidR="00514543" w:rsidRPr="00514543">
        <w:rPr>
          <w:rFonts w:ascii="Arial" w:hAnsi="Arial" w:cs="Arial"/>
          <w:sz w:val="18"/>
          <w:szCs w:val="18"/>
        </w:rPr>
        <w:tab/>
      </w:r>
      <w:r w:rsidR="00514543">
        <w:rPr>
          <w:rFonts w:ascii="Arial" w:hAnsi="Arial" w:cs="Arial"/>
          <w:sz w:val="18"/>
          <w:szCs w:val="18"/>
        </w:rPr>
        <w:tab/>
      </w:r>
      <w:r w:rsidR="00514543">
        <w:rPr>
          <w:rFonts w:ascii="Arial" w:hAnsi="Arial" w:cs="Arial"/>
          <w:sz w:val="18"/>
          <w:szCs w:val="18"/>
        </w:rPr>
        <w:tab/>
      </w:r>
      <w:r w:rsidR="00514543" w:rsidRPr="00514543">
        <w:rPr>
          <w:rFonts w:ascii="Arial" w:hAnsi="Arial" w:cs="Arial"/>
          <w:sz w:val="18"/>
          <w:szCs w:val="18"/>
        </w:rPr>
        <w:t>Trisha Branan</w:t>
      </w:r>
      <w:r w:rsidR="00514543">
        <w:rPr>
          <w:rFonts w:ascii="Arial" w:hAnsi="Arial" w:cs="Arial"/>
          <w:b/>
          <w:sz w:val="18"/>
          <w:szCs w:val="18"/>
        </w:rPr>
        <w:tab/>
      </w:r>
      <w:r w:rsidR="00514543">
        <w:rPr>
          <w:rFonts w:ascii="Arial" w:hAnsi="Arial" w:cs="Arial"/>
          <w:b/>
          <w:sz w:val="18"/>
          <w:szCs w:val="18"/>
        </w:rPr>
        <w:tab/>
      </w:r>
      <w:r w:rsidR="00514543">
        <w:rPr>
          <w:rFonts w:ascii="Arial" w:hAnsi="Arial" w:cs="Arial"/>
          <w:b/>
          <w:sz w:val="18"/>
          <w:szCs w:val="18"/>
        </w:rPr>
        <w:tab/>
      </w:r>
      <w:r w:rsidR="00514543">
        <w:rPr>
          <w:rFonts w:ascii="Arial" w:hAnsi="Arial" w:cs="Arial"/>
          <w:b/>
          <w:sz w:val="18"/>
          <w:szCs w:val="18"/>
        </w:rPr>
        <w:tab/>
      </w:r>
      <w:r w:rsidR="00514543">
        <w:rPr>
          <w:rFonts w:ascii="Arial" w:hAnsi="Arial" w:cs="Arial"/>
          <w:b/>
          <w:sz w:val="18"/>
          <w:szCs w:val="18"/>
        </w:rPr>
        <w:tab/>
      </w:r>
      <w:r w:rsidR="00514543">
        <w:rPr>
          <w:rFonts w:ascii="Arial" w:hAnsi="Arial" w:cs="Arial"/>
          <w:b/>
          <w:sz w:val="18"/>
          <w:szCs w:val="18"/>
        </w:rPr>
        <w:tab/>
      </w:r>
      <w:r w:rsidR="00514543">
        <w:rPr>
          <w:rFonts w:ascii="Arial" w:hAnsi="Arial" w:cs="Arial"/>
          <w:b/>
          <w:sz w:val="18"/>
          <w:szCs w:val="18"/>
        </w:rPr>
        <w:tab/>
      </w:r>
      <w:r w:rsidR="00514543">
        <w:rPr>
          <w:rFonts w:ascii="Arial" w:hAnsi="Arial" w:cs="Arial"/>
          <w:b/>
          <w:sz w:val="18"/>
          <w:szCs w:val="18"/>
        </w:rPr>
        <w:tab/>
      </w:r>
      <w:r w:rsidR="00514543" w:rsidRPr="00514543">
        <w:rPr>
          <w:rFonts w:ascii="Arial" w:hAnsi="Arial" w:cs="Arial"/>
          <w:sz w:val="18"/>
          <w:szCs w:val="18"/>
        </w:rPr>
        <w:t>Treasurer</w:t>
      </w:r>
      <w:r w:rsidR="00514543" w:rsidRPr="00514543">
        <w:rPr>
          <w:rFonts w:ascii="Arial" w:hAnsi="Arial" w:cs="Arial"/>
          <w:sz w:val="18"/>
          <w:szCs w:val="18"/>
        </w:rPr>
        <w:tab/>
      </w:r>
      <w:r w:rsidR="00514543">
        <w:rPr>
          <w:rFonts w:ascii="Arial" w:hAnsi="Arial" w:cs="Arial"/>
          <w:sz w:val="18"/>
          <w:szCs w:val="18"/>
        </w:rPr>
        <w:tab/>
      </w:r>
      <w:r w:rsidR="00514543">
        <w:rPr>
          <w:rFonts w:ascii="Arial" w:hAnsi="Arial" w:cs="Arial"/>
          <w:sz w:val="18"/>
          <w:szCs w:val="18"/>
        </w:rPr>
        <w:tab/>
      </w:r>
      <w:r w:rsidR="00514543" w:rsidRPr="00514543">
        <w:rPr>
          <w:rFonts w:ascii="Arial" w:hAnsi="Arial" w:cs="Arial"/>
          <w:sz w:val="18"/>
          <w:szCs w:val="18"/>
        </w:rPr>
        <w:t>Joyce Glisson</w:t>
      </w:r>
    </w:p>
    <w:p w14:paraId="567DC980" w14:textId="77777777" w:rsidR="00086557" w:rsidRPr="009D49F4" w:rsidRDefault="00086557" w:rsidP="009D49F4">
      <w:pPr>
        <w:spacing w:line="240" w:lineRule="auto"/>
        <w:rPr>
          <w:rFonts w:ascii="Arial" w:hAnsi="Arial" w:cs="Arial"/>
          <w:i/>
        </w:rPr>
      </w:pPr>
    </w:p>
    <w:p w14:paraId="32A80566" w14:textId="77777777" w:rsidR="006073C9" w:rsidRPr="00046A84" w:rsidRDefault="00046A84" w:rsidP="00046A84">
      <w:pPr>
        <w:spacing w:line="240" w:lineRule="auto"/>
        <w:jc w:val="center"/>
        <w:rPr>
          <w:rFonts w:ascii="Arial" w:hAnsi="Arial" w:cs="Arial"/>
        </w:rPr>
      </w:pPr>
      <w:r w:rsidRPr="00046A84">
        <w:rPr>
          <w:rFonts w:ascii="Arial" w:hAnsi="Arial" w:cs="Arial"/>
          <w:b/>
          <w:bCs/>
          <w:color w:val="000000"/>
        </w:rPr>
        <w:t>SATURDAY , JULY 19</w:t>
      </w:r>
      <w:r>
        <w:rPr>
          <w:rFonts w:ascii="Arial" w:hAnsi="Arial" w:cs="Arial"/>
          <w:b/>
          <w:bCs/>
          <w:color w:val="000000"/>
        </w:rPr>
        <w:t>, 2014</w:t>
      </w:r>
    </w:p>
    <w:p w14:paraId="72E3E1FC" w14:textId="77777777" w:rsidR="00046A84" w:rsidRDefault="00046A84" w:rsidP="00BC0524"/>
    <w:p w14:paraId="2B6168C6" w14:textId="77777777" w:rsidR="00046A84" w:rsidRPr="00046A84" w:rsidRDefault="00046A84" w:rsidP="00046A84">
      <w:pPr>
        <w:spacing w:line="240" w:lineRule="auto"/>
        <w:rPr>
          <w:rFonts w:ascii="Arial" w:hAnsi="Arial" w:cs="Arial"/>
          <w:sz w:val="18"/>
          <w:szCs w:val="18"/>
        </w:rPr>
      </w:pPr>
      <w:r w:rsidRPr="00046A84">
        <w:rPr>
          <w:rFonts w:ascii="Arial" w:hAnsi="Arial" w:cs="Arial"/>
          <w:b/>
          <w:sz w:val="18"/>
          <w:szCs w:val="18"/>
        </w:rPr>
        <w:t>TRACK A</w:t>
      </w:r>
      <w:r w:rsidRPr="00046A84">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046A84">
        <w:rPr>
          <w:rFonts w:ascii="Arial" w:hAnsi="Arial" w:cs="Arial"/>
          <w:sz w:val="18"/>
          <w:szCs w:val="18"/>
        </w:rPr>
        <w:t>Healthcare Reform 2014 Challenges and Opportunities</w:t>
      </w:r>
      <w:r>
        <w:rPr>
          <w:rFonts w:ascii="Arial" w:hAnsi="Arial" w:cs="Arial"/>
          <w:sz w:val="18"/>
          <w:szCs w:val="18"/>
        </w:rPr>
        <w:tab/>
      </w:r>
      <w:r>
        <w:rPr>
          <w:rFonts w:ascii="Arial" w:hAnsi="Arial" w:cs="Arial"/>
          <w:sz w:val="18"/>
          <w:szCs w:val="18"/>
        </w:rPr>
        <w:tab/>
      </w:r>
      <w:r w:rsidRPr="00046A84">
        <w:rPr>
          <w:rFonts w:ascii="Arial" w:hAnsi="Arial" w:cs="Arial"/>
          <w:i/>
          <w:sz w:val="18"/>
          <w:szCs w:val="18"/>
        </w:rPr>
        <w:t>Harry Heiman, MD, MPH</w:t>
      </w:r>
    </w:p>
    <w:p w14:paraId="52FD40E1" w14:textId="77777777" w:rsidR="00046A84" w:rsidRPr="00046A84" w:rsidRDefault="00046A84" w:rsidP="00046A84">
      <w:pPr>
        <w:spacing w:line="240" w:lineRule="auto"/>
        <w:rPr>
          <w:rFonts w:ascii="Arial" w:hAnsi="Arial" w:cs="Arial"/>
          <w:i/>
          <w:color w:val="000000"/>
          <w:sz w:val="18"/>
          <w:szCs w:val="18"/>
        </w:rPr>
      </w:pPr>
      <w:r w:rsidRPr="00B04745">
        <w:rPr>
          <w:rFonts w:ascii="Arial" w:hAnsi="Arial" w:cs="Arial"/>
          <w:b/>
          <w:bCs/>
          <w:sz w:val="18"/>
          <w:szCs w:val="18"/>
        </w:rPr>
        <w:t xml:space="preserve">Track B: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046A84">
        <w:rPr>
          <w:rFonts w:ascii="Arial" w:hAnsi="Arial" w:cs="Arial"/>
          <w:color w:val="000000"/>
          <w:sz w:val="18"/>
          <w:szCs w:val="18"/>
        </w:rPr>
        <w:t>Student Leadership Session</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046A84">
        <w:rPr>
          <w:rFonts w:ascii="Arial" w:hAnsi="Arial" w:cs="Arial"/>
          <w:i/>
          <w:sz w:val="18"/>
          <w:szCs w:val="18"/>
        </w:rPr>
        <w:t>Erin Hendricks, Pharm.D.</w:t>
      </w:r>
    </w:p>
    <w:p w14:paraId="58AEE67B" w14:textId="77777777" w:rsidR="00046A84" w:rsidRDefault="00046A84" w:rsidP="00046A84">
      <w:pPr>
        <w:rPr>
          <w:rFonts w:ascii="Verdana" w:hAnsi="Verdana"/>
          <w:color w:val="000000"/>
          <w:sz w:val="18"/>
          <w:szCs w:val="18"/>
        </w:rPr>
      </w:pPr>
    </w:p>
    <w:p w14:paraId="48CCE85B" w14:textId="77777777" w:rsidR="009400B0" w:rsidRPr="009400B0" w:rsidRDefault="009400B0" w:rsidP="009400B0">
      <w:pPr>
        <w:spacing w:line="240" w:lineRule="auto"/>
        <w:rPr>
          <w:rFonts w:ascii="Arial" w:hAnsi="Arial" w:cs="Arial"/>
          <w:i/>
          <w:sz w:val="18"/>
          <w:szCs w:val="18"/>
        </w:rPr>
      </w:pPr>
      <w:r w:rsidRPr="009400B0">
        <w:rPr>
          <w:rFonts w:ascii="Arial" w:hAnsi="Arial" w:cs="Arial"/>
          <w:b/>
          <w:sz w:val="18"/>
          <w:szCs w:val="18"/>
        </w:rPr>
        <w:t>TRACK A:</w:t>
      </w:r>
      <w:r w:rsidRPr="009400B0">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9400B0">
        <w:rPr>
          <w:rFonts w:ascii="Arial" w:hAnsi="Arial" w:cs="Arial"/>
          <w:sz w:val="18"/>
          <w:szCs w:val="18"/>
        </w:rPr>
        <w:t>Medication Safety (2 hours)</w:t>
      </w:r>
      <w:r>
        <w:rPr>
          <w:rFonts w:ascii="Arial" w:hAnsi="Arial" w:cs="Arial"/>
          <w:sz w:val="18"/>
          <w:szCs w:val="18"/>
        </w:rPr>
        <w:tab/>
      </w:r>
      <w:r>
        <w:rPr>
          <w:rFonts w:ascii="Arial" w:hAnsi="Arial" w:cs="Arial"/>
          <w:sz w:val="18"/>
          <w:szCs w:val="18"/>
        </w:rPr>
        <w:tab/>
      </w:r>
      <w:r>
        <w:rPr>
          <w:rFonts w:ascii="Arial" w:hAnsi="Arial" w:cs="Arial"/>
          <w:i/>
          <w:sz w:val="18"/>
        </w:rPr>
        <w:tab/>
      </w:r>
      <w:r>
        <w:rPr>
          <w:rFonts w:ascii="Arial" w:hAnsi="Arial" w:cs="Arial"/>
          <w:i/>
          <w:sz w:val="18"/>
        </w:rPr>
        <w:tab/>
        <w:t>K</w:t>
      </w:r>
      <w:r w:rsidRPr="009400B0">
        <w:rPr>
          <w:rFonts w:ascii="Arial" w:hAnsi="Arial" w:cs="Arial"/>
          <w:i/>
          <w:sz w:val="18"/>
        </w:rPr>
        <w:t>athryn Brown, Pharm.D., MS, FASHP</w:t>
      </w:r>
    </w:p>
    <w:p w14:paraId="77FAC592" w14:textId="77777777" w:rsidR="00B5547C" w:rsidRPr="00B5547C" w:rsidRDefault="00B5547C" w:rsidP="00B5547C">
      <w:pPr>
        <w:spacing w:line="240" w:lineRule="auto"/>
        <w:rPr>
          <w:rFonts w:ascii="Arial" w:hAnsi="Arial" w:cs="Arial"/>
          <w:sz w:val="18"/>
          <w:szCs w:val="18"/>
        </w:rPr>
      </w:pPr>
      <w:r w:rsidRPr="00B5547C">
        <w:rPr>
          <w:rFonts w:ascii="Arial" w:hAnsi="Arial" w:cs="Arial"/>
          <w:b/>
          <w:sz w:val="18"/>
          <w:szCs w:val="18"/>
        </w:rPr>
        <w:t xml:space="preserve">TRACK B: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B5547C">
        <w:rPr>
          <w:rFonts w:ascii="Arial" w:hAnsi="Arial" w:cs="Arial"/>
          <w:sz w:val="18"/>
          <w:szCs w:val="18"/>
        </w:rPr>
        <w:t>Sickle Cell Disease Review</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B5547C">
        <w:rPr>
          <w:rFonts w:ascii="Arial" w:hAnsi="Arial" w:cs="Arial"/>
          <w:i/>
          <w:sz w:val="18"/>
        </w:rPr>
        <w:t>Carmen Echols, PharmD.</w:t>
      </w:r>
    </w:p>
    <w:p w14:paraId="6A7A5C0F" w14:textId="77777777" w:rsidR="00046A84" w:rsidRPr="00B5547C" w:rsidRDefault="00B5547C" w:rsidP="00B5547C">
      <w:pPr>
        <w:ind w:firstLine="720"/>
        <w:rPr>
          <w:rFonts w:ascii="Verdana" w:hAnsi="Verdana"/>
          <w:color w:val="000000"/>
          <w:sz w:val="18"/>
          <w:szCs w:val="18"/>
        </w:rPr>
      </w:pPr>
      <w:r>
        <w:rPr>
          <w:rFonts w:ascii="Verdana" w:hAnsi="Verdana"/>
          <w:color w:val="000000"/>
          <w:sz w:val="18"/>
          <w:szCs w:val="18"/>
        </w:rPr>
        <w:t>Student Leadership Session</w:t>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sidR="00046A84" w:rsidRPr="00B5547C">
        <w:rPr>
          <w:rFonts w:ascii="Arial" w:hAnsi="Arial" w:cs="Arial"/>
          <w:i/>
          <w:sz w:val="18"/>
          <w:szCs w:val="18"/>
        </w:rPr>
        <w:t>Erin Hendricks, Pharm.D.</w:t>
      </w:r>
    </w:p>
    <w:p w14:paraId="732AAC8C" w14:textId="77777777" w:rsidR="00046A84" w:rsidRDefault="00046A84" w:rsidP="00BC0524"/>
    <w:p w14:paraId="472A75CA" w14:textId="77777777" w:rsidR="00462D8D" w:rsidRPr="009400B0" w:rsidRDefault="00462D8D" w:rsidP="00462D8D">
      <w:pPr>
        <w:spacing w:line="240" w:lineRule="auto"/>
        <w:rPr>
          <w:rFonts w:ascii="Arial" w:hAnsi="Arial" w:cs="Arial"/>
          <w:i/>
          <w:sz w:val="18"/>
          <w:szCs w:val="18"/>
        </w:rPr>
      </w:pPr>
      <w:r w:rsidRPr="00462D8D">
        <w:rPr>
          <w:rFonts w:ascii="Arial" w:hAnsi="Arial" w:cs="Arial"/>
          <w:b/>
          <w:sz w:val="18"/>
          <w:szCs w:val="18"/>
        </w:rPr>
        <w:t>TRACK A:</w:t>
      </w:r>
      <w:r w:rsidRPr="00462D8D">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hyperlink r:id="rId95" w:anchor="antifungal" w:history="1">
        <w:r w:rsidRPr="00462D8D">
          <w:rPr>
            <w:rFonts w:ascii="Arial" w:hAnsi="Arial" w:cs="Arial"/>
            <w:sz w:val="18"/>
          </w:rPr>
          <w:t>Medication Safety Continued</w:t>
        </w:r>
      </w:hyperlink>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i/>
          <w:sz w:val="18"/>
        </w:rPr>
        <w:t>K</w:t>
      </w:r>
      <w:r w:rsidRPr="009400B0">
        <w:rPr>
          <w:rFonts w:ascii="Arial" w:hAnsi="Arial" w:cs="Arial"/>
          <w:i/>
          <w:sz w:val="18"/>
        </w:rPr>
        <w:t>athryn Brown, Pharm.D., MS, FASHP</w:t>
      </w:r>
    </w:p>
    <w:p w14:paraId="42F594D5" w14:textId="77777777" w:rsidR="00462D8D" w:rsidRPr="00462D8D" w:rsidRDefault="00462D8D" w:rsidP="00462D8D">
      <w:pPr>
        <w:spacing w:line="240" w:lineRule="auto"/>
        <w:rPr>
          <w:rFonts w:ascii="Arial" w:hAnsi="Arial" w:cs="Arial"/>
          <w:sz w:val="18"/>
          <w:szCs w:val="18"/>
        </w:rPr>
      </w:pPr>
      <w:r w:rsidRPr="00462D8D">
        <w:rPr>
          <w:rFonts w:ascii="Arial" w:hAnsi="Arial" w:cs="Arial"/>
          <w:b/>
          <w:sz w:val="18"/>
          <w:szCs w:val="18"/>
        </w:rPr>
        <w:t xml:space="preserve">TRACK B: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462D8D">
        <w:rPr>
          <w:rFonts w:ascii="Arial" w:hAnsi="Arial" w:cs="Arial"/>
          <w:sz w:val="18"/>
          <w:szCs w:val="18"/>
        </w:rPr>
        <w:t>Creating Mutually Beneficial Student Experiences</w:t>
      </w:r>
      <w:r>
        <w:rPr>
          <w:rFonts w:ascii="Arial" w:hAnsi="Arial" w:cs="Arial"/>
          <w:sz w:val="18"/>
          <w:szCs w:val="18"/>
        </w:rPr>
        <w:tab/>
      </w:r>
      <w:r>
        <w:rPr>
          <w:rFonts w:ascii="Arial" w:hAnsi="Arial" w:cs="Arial"/>
          <w:sz w:val="18"/>
          <w:szCs w:val="18"/>
        </w:rPr>
        <w:tab/>
      </w:r>
      <w:r>
        <w:rPr>
          <w:rFonts w:ascii="Arial" w:hAnsi="Arial" w:cs="Arial"/>
          <w:sz w:val="18"/>
          <w:szCs w:val="18"/>
        </w:rPr>
        <w:tab/>
      </w:r>
      <w:r w:rsidRPr="00462D8D">
        <w:rPr>
          <w:rFonts w:ascii="Arial" w:hAnsi="Arial" w:cs="Arial"/>
          <w:i/>
          <w:sz w:val="18"/>
        </w:rPr>
        <w:t>Linda Hughes, Pharm.D, BCPS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462D8D">
        <w:rPr>
          <w:rFonts w:ascii="Arial" w:hAnsi="Arial" w:cs="Arial"/>
          <w:i/>
          <w:sz w:val="18"/>
        </w:rPr>
        <w:t>Lindsey Welch, Pharm.D.</w:t>
      </w:r>
    </w:p>
    <w:p w14:paraId="625B9009" w14:textId="77777777" w:rsidR="00462D8D" w:rsidRPr="00462D8D" w:rsidRDefault="00462D8D" w:rsidP="00462D8D">
      <w:pPr>
        <w:spacing w:line="240" w:lineRule="auto"/>
        <w:rPr>
          <w:rFonts w:ascii="Arial" w:hAnsi="Arial" w:cs="Arial"/>
          <w:b/>
          <w:color w:val="000000"/>
          <w:sz w:val="18"/>
          <w:szCs w:val="18"/>
        </w:rPr>
      </w:pPr>
      <w:r w:rsidRPr="00462D8D">
        <w:rPr>
          <w:rFonts w:ascii="Arial" w:hAnsi="Arial" w:cs="Arial"/>
          <w:b/>
          <w:color w:val="000000"/>
          <w:sz w:val="18"/>
          <w:szCs w:val="18"/>
        </w:rPr>
        <w:t>Student Forum</w:t>
      </w:r>
    </w:p>
    <w:p w14:paraId="6DB18F3F" w14:textId="77777777" w:rsidR="00462D8D" w:rsidRDefault="00462D8D" w:rsidP="00462D8D">
      <w:pPr>
        <w:spacing w:line="240" w:lineRule="auto"/>
        <w:rPr>
          <w:rFonts w:ascii="Arial" w:hAnsi="Arial" w:cs="Arial"/>
        </w:rPr>
      </w:pPr>
    </w:p>
    <w:p w14:paraId="4FD145E4" w14:textId="77777777" w:rsidR="00462D8D" w:rsidRDefault="00462D8D" w:rsidP="00462D8D">
      <w:pPr>
        <w:spacing w:line="240" w:lineRule="auto"/>
        <w:jc w:val="center"/>
        <w:rPr>
          <w:rFonts w:ascii="Arial" w:hAnsi="Arial" w:cs="Arial"/>
          <w:b/>
          <w:bCs/>
          <w:color w:val="000000"/>
        </w:rPr>
      </w:pPr>
      <w:r w:rsidRPr="00462D8D">
        <w:rPr>
          <w:rFonts w:ascii="Arial" w:hAnsi="Arial" w:cs="Arial"/>
          <w:b/>
          <w:bCs/>
          <w:color w:val="000000"/>
        </w:rPr>
        <w:t>SUNDAY, JULY 20</w:t>
      </w:r>
      <w:r w:rsidR="00A93E3F">
        <w:rPr>
          <w:rFonts w:ascii="Arial" w:hAnsi="Arial" w:cs="Arial"/>
          <w:b/>
          <w:bCs/>
          <w:color w:val="000000"/>
        </w:rPr>
        <w:t>, 2014</w:t>
      </w:r>
    </w:p>
    <w:p w14:paraId="2A732C26" w14:textId="77777777" w:rsidR="00462D8D" w:rsidRDefault="00462D8D" w:rsidP="00462D8D">
      <w:pPr>
        <w:spacing w:line="240" w:lineRule="auto"/>
        <w:rPr>
          <w:rFonts w:ascii="Arial" w:hAnsi="Arial" w:cs="Arial"/>
          <w:b/>
          <w:bCs/>
          <w:color w:val="000000"/>
        </w:rPr>
      </w:pPr>
    </w:p>
    <w:p w14:paraId="1F716BFF" w14:textId="77777777" w:rsidR="00D4011C" w:rsidRPr="00DE142A" w:rsidRDefault="00462D8D" w:rsidP="00D4011C">
      <w:pPr>
        <w:spacing w:line="240" w:lineRule="auto"/>
        <w:rPr>
          <w:rFonts w:ascii="Verdana" w:hAnsi="Verdana"/>
          <w:sz w:val="18"/>
          <w:szCs w:val="18"/>
        </w:rPr>
      </w:pPr>
      <w:r w:rsidRPr="00462D8D">
        <w:rPr>
          <w:rFonts w:ascii="Arial" w:hAnsi="Arial" w:cs="Arial"/>
          <w:b/>
          <w:color w:val="000000"/>
          <w:sz w:val="18"/>
          <w:szCs w:val="18"/>
        </w:rPr>
        <w:lastRenderedPageBreak/>
        <w:t>Antimicrobial Stewardship at the Transition of Care</w:t>
      </w:r>
      <w:r w:rsidR="00D4011C">
        <w:rPr>
          <w:rFonts w:ascii="Arial" w:hAnsi="Arial" w:cs="Arial"/>
          <w:b/>
          <w:color w:val="000000"/>
          <w:sz w:val="18"/>
          <w:szCs w:val="18"/>
        </w:rPr>
        <w:tab/>
      </w:r>
      <w:r w:rsidR="00D4011C" w:rsidRPr="00D4011C">
        <w:rPr>
          <w:rFonts w:ascii="Arial" w:hAnsi="Arial" w:cs="Arial"/>
          <w:i/>
          <w:sz w:val="18"/>
          <w:szCs w:val="18"/>
        </w:rPr>
        <w:t>Angelina Davis, Pharm.D., MS, BCPS (AQ-ID)</w:t>
      </w:r>
    </w:p>
    <w:p w14:paraId="5D48E655" w14:textId="77777777" w:rsidR="00A02271" w:rsidRPr="00A02271" w:rsidRDefault="00000000" w:rsidP="00A02271">
      <w:pPr>
        <w:spacing w:line="240" w:lineRule="auto"/>
        <w:rPr>
          <w:rFonts w:ascii="Arial" w:hAnsi="Arial" w:cs="Arial"/>
          <w:b/>
          <w:i/>
          <w:sz w:val="18"/>
          <w:szCs w:val="18"/>
        </w:rPr>
      </w:pPr>
      <w:hyperlink r:id="rId96" w:anchor="emergency" w:history="1">
        <w:r w:rsidR="00A02271" w:rsidRPr="00A02271">
          <w:rPr>
            <w:rFonts w:ascii="Arial" w:hAnsi="Arial" w:cs="Arial"/>
            <w:b/>
            <w:sz w:val="18"/>
          </w:rPr>
          <w:t>Complementary Alternative Medicine in the Mainstream</w:t>
        </w:r>
      </w:hyperlink>
      <w:r w:rsidR="00A02271">
        <w:rPr>
          <w:rFonts w:ascii="Arial" w:hAnsi="Arial" w:cs="Arial"/>
          <w:b/>
          <w:sz w:val="18"/>
          <w:szCs w:val="18"/>
        </w:rPr>
        <w:tab/>
      </w:r>
      <w:r w:rsidR="00A02271">
        <w:rPr>
          <w:rFonts w:ascii="Arial" w:hAnsi="Arial" w:cs="Arial"/>
          <w:b/>
          <w:sz w:val="18"/>
          <w:szCs w:val="18"/>
        </w:rPr>
        <w:tab/>
      </w:r>
      <w:r w:rsidR="00A02271">
        <w:rPr>
          <w:rFonts w:ascii="Arial" w:hAnsi="Arial" w:cs="Arial"/>
          <w:b/>
          <w:sz w:val="18"/>
          <w:szCs w:val="18"/>
        </w:rPr>
        <w:tab/>
      </w:r>
      <w:r w:rsidR="00A02271" w:rsidRPr="00A02271">
        <w:rPr>
          <w:rFonts w:ascii="Arial" w:hAnsi="Arial" w:cs="Arial"/>
          <w:i/>
          <w:sz w:val="18"/>
          <w:szCs w:val="18"/>
        </w:rPr>
        <w:t>Adina Hirsch, Pharm.D., BCNSP</w:t>
      </w:r>
    </w:p>
    <w:p w14:paraId="50B93CC5" w14:textId="77777777" w:rsidR="002D77C2" w:rsidRPr="002D77C2" w:rsidRDefault="00000000" w:rsidP="002D77C2">
      <w:pPr>
        <w:spacing w:line="240" w:lineRule="auto"/>
        <w:rPr>
          <w:rFonts w:ascii="Arial" w:hAnsi="Arial" w:cs="Arial"/>
          <w:sz w:val="18"/>
          <w:szCs w:val="18"/>
        </w:rPr>
      </w:pPr>
      <w:hyperlink r:id="rId97" w:anchor="emergency" w:history="1">
        <w:r w:rsidR="002D77C2" w:rsidRPr="002D77C2">
          <w:rPr>
            <w:rFonts w:ascii="Arial" w:hAnsi="Arial" w:cs="Arial"/>
            <w:b/>
            <w:sz w:val="18"/>
          </w:rPr>
          <w:t>Beyond PCEA:</w:t>
        </w:r>
        <w:r w:rsidR="002D77C2" w:rsidRPr="002D77C2">
          <w:rPr>
            <w:rFonts w:ascii="Arial" w:hAnsi="Arial" w:cs="Arial"/>
            <w:sz w:val="18"/>
          </w:rPr>
          <w:t xml:space="preserve"> A Primer on Intermittent Epidural Bolus Therapy</w:t>
        </w:r>
      </w:hyperlink>
      <w:r w:rsidR="002D77C2">
        <w:rPr>
          <w:rFonts w:ascii="Arial" w:hAnsi="Arial" w:cs="Arial"/>
          <w:sz w:val="18"/>
          <w:szCs w:val="18"/>
        </w:rPr>
        <w:tab/>
      </w:r>
      <w:r w:rsidR="002D77C2">
        <w:rPr>
          <w:rFonts w:ascii="Arial" w:hAnsi="Arial" w:cs="Arial"/>
          <w:sz w:val="18"/>
          <w:szCs w:val="18"/>
        </w:rPr>
        <w:tab/>
      </w:r>
      <w:r w:rsidR="002D77C2" w:rsidRPr="002D77C2">
        <w:rPr>
          <w:rFonts w:ascii="Arial" w:hAnsi="Arial" w:cs="Arial"/>
          <w:i/>
          <w:sz w:val="18"/>
          <w:szCs w:val="18"/>
        </w:rPr>
        <w:t>Kelcy Freeman, Pharm.D., BCPS</w:t>
      </w:r>
    </w:p>
    <w:p w14:paraId="6D5D2F00" w14:textId="77777777" w:rsidR="00C25610" w:rsidRPr="00C25610" w:rsidRDefault="00000000" w:rsidP="00C25610">
      <w:pPr>
        <w:spacing w:line="240" w:lineRule="auto"/>
        <w:rPr>
          <w:rFonts w:ascii="Arial" w:hAnsi="Arial" w:cs="Arial"/>
          <w:sz w:val="18"/>
          <w:szCs w:val="18"/>
        </w:rPr>
      </w:pPr>
      <w:hyperlink r:id="rId98" w:anchor="emergency" w:history="1">
        <w:r w:rsidR="00C25610" w:rsidRPr="00C25610">
          <w:rPr>
            <w:rFonts w:ascii="Arial" w:hAnsi="Arial" w:cs="Arial"/>
            <w:b/>
            <w:sz w:val="18"/>
          </w:rPr>
          <w:t>Drug Dosing in Obesity:</w:t>
        </w:r>
        <w:r w:rsidR="00C25610" w:rsidRPr="00C25610">
          <w:rPr>
            <w:rFonts w:ascii="Arial" w:hAnsi="Arial" w:cs="Arial"/>
            <w:sz w:val="18"/>
          </w:rPr>
          <w:t xml:space="preserve"> An Update for the Clinician</w:t>
        </w:r>
      </w:hyperlink>
      <w:r w:rsidR="00C25610">
        <w:rPr>
          <w:rFonts w:ascii="Arial" w:hAnsi="Arial" w:cs="Arial"/>
          <w:sz w:val="18"/>
          <w:szCs w:val="18"/>
        </w:rPr>
        <w:tab/>
      </w:r>
      <w:r w:rsidR="00C25610">
        <w:rPr>
          <w:rFonts w:ascii="Arial" w:hAnsi="Arial" w:cs="Arial"/>
          <w:sz w:val="18"/>
          <w:szCs w:val="18"/>
        </w:rPr>
        <w:tab/>
      </w:r>
      <w:r w:rsidR="00C25610">
        <w:rPr>
          <w:rFonts w:ascii="Arial" w:hAnsi="Arial" w:cs="Arial"/>
          <w:sz w:val="18"/>
          <w:szCs w:val="18"/>
        </w:rPr>
        <w:tab/>
      </w:r>
      <w:r w:rsidR="00C25610" w:rsidRPr="00C25610">
        <w:rPr>
          <w:rFonts w:ascii="Arial" w:hAnsi="Arial" w:cs="Arial"/>
          <w:i/>
          <w:sz w:val="18"/>
          <w:szCs w:val="18"/>
        </w:rPr>
        <w:t>Christopher Bland, Pharm.D., BCPS</w:t>
      </w:r>
    </w:p>
    <w:p w14:paraId="2AE1003F" w14:textId="77777777" w:rsidR="002D77C2" w:rsidRDefault="002D77C2" w:rsidP="00462D8D">
      <w:pPr>
        <w:spacing w:line="240" w:lineRule="auto"/>
        <w:rPr>
          <w:rFonts w:ascii="Arial" w:hAnsi="Arial" w:cs="Arial"/>
        </w:rPr>
      </w:pPr>
    </w:p>
    <w:p w14:paraId="14D3446F" w14:textId="77777777" w:rsidR="00E148B4" w:rsidRPr="00E148B4" w:rsidRDefault="00E148B4" w:rsidP="00E148B4">
      <w:pPr>
        <w:pStyle w:val="Subtitle"/>
        <w:tabs>
          <w:tab w:val="right" w:pos="8280"/>
        </w:tabs>
        <w:rPr>
          <w:b/>
          <w:sz w:val="22"/>
          <w:szCs w:val="22"/>
        </w:rPr>
      </w:pPr>
      <w:r w:rsidRPr="00E148B4">
        <w:rPr>
          <w:b/>
          <w:sz w:val="22"/>
          <w:szCs w:val="22"/>
        </w:rPr>
        <w:t>Annual Meeting</w:t>
      </w:r>
    </w:p>
    <w:p w14:paraId="07F51E1C" w14:textId="77777777" w:rsidR="00E148B4" w:rsidRPr="00E148B4" w:rsidRDefault="00E148B4" w:rsidP="00E148B4">
      <w:pPr>
        <w:pStyle w:val="Subtitle"/>
        <w:tabs>
          <w:tab w:val="right" w:pos="8640"/>
        </w:tabs>
        <w:rPr>
          <w:b/>
          <w:sz w:val="22"/>
          <w:szCs w:val="22"/>
        </w:rPr>
      </w:pPr>
      <w:r w:rsidRPr="00E148B4">
        <w:rPr>
          <w:b/>
          <w:sz w:val="22"/>
          <w:szCs w:val="22"/>
        </w:rPr>
        <w:t>October 10-12, 2014</w:t>
      </w:r>
    </w:p>
    <w:p w14:paraId="6190CC18" w14:textId="77777777" w:rsidR="00E148B4" w:rsidRPr="00E148B4" w:rsidRDefault="00E148B4" w:rsidP="00E148B4">
      <w:pPr>
        <w:pStyle w:val="Subtitle"/>
        <w:tabs>
          <w:tab w:val="right" w:pos="8190"/>
        </w:tabs>
        <w:rPr>
          <w:b/>
          <w:sz w:val="22"/>
          <w:szCs w:val="22"/>
        </w:rPr>
      </w:pPr>
      <w:r w:rsidRPr="00E148B4">
        <w:rPr>
          <w:b/>
          <w:sz w:val="22"/>
          <w:szCs w:val="22"/>
        </w:rPr>
        <w:t>Brasstown Valley Resort</w:t>
      </w:r>
    </w:p>
    <w:p w14:paraId="0AF2B034" w14:textId="77777777" w:rsidR="00E148B4" w:rsidRDefault="00E148B4" w:rsidP="00E148B4">
      <w:pPr>
        <w:pStyle w:val="Subtitle"/>
        <w:tabs>
          <w:tab w:val="right" w:pos="8190"/>
        </w:tabs>
        <w:rPr>
          <w:b/>
          <w:sz w:val="22"/>
          <w:szCs w:val="22"/>
        </w:rPr>
      </w:pPr>
      <w:r w:rsidRPr="00E148B4">
        <w:rPr>
          <w:b/>
          <w:sz w:val="22"/>
          <w:szCs w:val="22"/>
        </w:rPr>
        <w:t>Young Harris, GA</w:t>
      </w:r>
    </w:p>
    <w:p w14:paraId="1B5E7B8E" w14:textId="77777777" w:rsidR="00DF40BE" w:rsidRDefault="00DF40BE" w:rsidP="00E148B4">
      <w:pPr>
        <w:pStyle w:val="Subtitle"/>
        <w:tabs>
          <w:tab w:val="right" w:pos="8190"/>
        </w:tabs>
        <w:rPr>
          <w:b/>
          <w:sz w:val="22"/>
          <w:szCs w:val="22"/>
        </w:rPr>
      </w:pPr>
      <w:r>
        <w:rPr>
          <w:b/>
          <w:sz w:val="22"/>
          <w:szCs w:val="22"/>
        </w:rPr>
        <w:t>15 hours</w:t>
      </w:r>
    </w:p>
    <w:p w14:paraId="12B6C710" w14:textId="77777777" w:rsidR="00DF40BE" w:rsidRDefault="00DF40BE" w:rsidP="00E148B4">
      <w:pPr>
        <w:pStyle w:val="Subtitle"/>
        <w:tabs>
          <w:tab w:val="right" w:pos="8190"/>
        </w:tabs>
        <w:rPr>
          <w:b/>
          <w:sz w:val="22"/>
          <w:szCs w:val="22"/>
        </w:rPr>
      </w:pPr>
    </w:p>
    <w:p w14:paraId="08FF6770" w14:textId="77777777" w:rsidR="00DF40BE" w:rsidRDefault="00D05837" w:rsidP="00E148B4">
      <w:pPr>
        <w:pStyle w:val="Subtitle"/>
        <w:tabs>
          <w:tab w:val="right" w:pos="8190"/>
        </w:tabs>
        <w:rPr>
          <w:b/>
          <w:sz w:val="22"/>
          <w:szCs w:val="22"/>
        </w:rPr>
      </w:pPr>
      <w:r>
        <w:rPr>
          <w:b/>
          <w:sz w:val="22"/>
          <w:szCs w:val="22"/>
        </w:rPr>
        <w:t>THURSDAY OCTOBER 9, 2014</w:t>
      </w:r>
    </w:p>
    <w:p w14:paraId="492FF71F" w14:textId="77777777" w:rsidR="00D05837" w:rsidRDefault="00D05837" w:rsidP="00E148B4">
      <w:pPr>
        <w:pStyle w:val="Subtitle"/>
        <w:tabs>
          <w:tab w:val="right" w:pos="8190"/>
        </w:tabs>
        <w:rPr>
          <w:b/>
          <w:sz w:val="22"/>
          <w:szCs w:val="22"/>
        </w:rPr>
      </w:pPr>
    </w:p>
    <w:p w14:paraId="50284C62" w14:textId="77777777" w:rsidR="00D05837" w:rsidRPr="00D05837" w:rsidRDefault="00D05837" w:rsidP="00D05837">
      <w:pPr>
        <w:pStyle w:val="NoSpacing"/>
        <w:rPr>
          <w:rFonts w:ascii="Arial" w:hAnsi="Arial" w:cs="Arial"/>
          <w:b/>
          <w:sz w:val="18"/>
          <w:szCs w:val="18"/>
        </w:rPr>
      </w:pPr>
      <w:r w:rsidRPr="00D05837">
        <w:rPr>
          <w:rFonts w:ascii="Arial" w:hAnsi="Arial" w:cs="Arial"/>
          <w:b/>
          <w:sz w:val="18"/>
          <w:szCs w:val="18"/>
        </w:rPr>
        <w:t>Exhibit Rate for 2015</w:t>
      </w:r>
      <w:r w:rsidRPr="00D05837">
        <w:rPr>
          <w:rFonts w:ascii="Arial" w:hAnsi="Arial" w:cs="Arial"/>
          <w:b/>
          <w:sz w:val="18"/>
          <w:szCs w:val="18"/>
        </w:rPr>
        <w:tab/>
      </w:r>
      <w:r w:rsidRPr="00D05837">
        <w:rPr>
          <w:rFonts w:ascii="Arial" w:hAnsi="Arial" w:cs="Arial"/>
          <w:b/>
          <w:sz w:val="18"/>
          <w:szCs w:val="18"/>
        </w:rPr>
        <w:tab/>
      </w:r>
      <w:r w:rsidRPr="00D05837">
        <w:rPr>
          <w:rFonts w:ascii="Arial" w:hAnsi="Arial" w:cs="Arial"/>
          <w:b/>
          <w:sz w:val="18"/>
          <w:szCs w:val="18"/>
        </w:rPr>
        <w:tab/>
      </w:r>
      <w:r w:rsidRPr="00D05837">
        <w:rPr>
          <w:rFonts w:ascii="Arial" w:hAnsi="Arial" w:cs="Arial"/>
          <w:b/>
          <w:sz w:val="18"/>
          <w:szCs w:val="18"/>
        </w:rPr>
        <w:tab/>
      </w:r>
      <w:r w:rsidRPr="00D05837">
        <w:rPr>
          <w:rFonts w:ascii="Arial" w:hAnsi="Arial" w:cs="Arial"/>
          <w:b/>
          <w:sz w:val="18"/>
          <w:szCs w:val="18"/>
        </w:rPr>
        <w:tab/>
      </w:r>
      <w:r w:rsidRPr="00D05837">
        <w:rPr>
          <w:rFonts w:ascii="Arial" w:hAnsi="Arial" w:cs="Arial"/>
          <w:b/>
          <w:sz w:val="18"/>
          <w:szCs w:val="18"/>
        </w:rPr>
        <w:tab/>
      </w:r>
      <w:r w:rsidRPr="00D05837">
        <w:rPr>
          <w:rFonts w:ascii="Arial" w:hAnsi="Arial" w:cs="Arial"/>
          <w:b/>
          <w:sz w:val="18"/>
          <w:szCs w:val="18"/>
        </w:rPr>
        <w:tab/>
      </w:r>
      <w:r w:rsidRPr="00D05837">
        <w:rPr>
          <w:rFonts w:ascii="Arial" w:hAnsi="Arial" w:cs="Arial"/>
          <w:b/>
          <w:sz w:val="18"/>
          <w:szCs w:val="18"/>
        </w:rPr>
        <w:tab/>
      </w:r>
      <w:r w:rsidRPr="00D05837">
        <w:rPr>
          <w:rFonts w:ascii="Arial" w:hAnsi="Arial" w:cs="Arial"/>
          <w:b/>
          <w:sz w:val="18"/>
          <w:szCs w:val="18"/>
        </w:rPr>
        <w:tab/>
        <w:t xml:space="preserve">      </w:t>
      </w:r>
    </w:p>
    <w:p w14:paraId="35072990" w14:textId="77777777" w:rsidR="00D05837" w:rsidRPr="00D05837" w:rsidRDefault="00D05837" w:rsidP="00D05837">
      <w:pPr>
        <w:pStyle w:val="NoSpacing"/>
        <w:numPr>
          <w:ilvl w:val="1"/>
          <w:numId w:val="19"/>
        </w:numPr>
        <w:ind w:left="1080"/>
        <w:rPr>
          <w:rFonts w:ascii="Arial" w:hAnsi="Arial" w:cs="Arial"/>
          <w:sz w:val="18"/>
          <w:szCs w:val="18"/>
        </w:rPr>
      </w:pPr>
      <w:r w:rsidRPr="00D05837">
        <w:rPr>
          <w:rFonts w:ascii="Arial" w:hAnsi="Arial" w:cs="Arial"/>
          <w:sz w:val="18"/>
          <w:szCs w:val="18"/>
        </w:rPr>
        <w:t>New exhibit rates were approved with no opposition as listed below:</w:t>
      </w:r>
    </w:p>
    <w:p w14:paraId="6ED24A9B" w14:textId="77777777" w:rsidR="00D05837" w:rsidRPr="00D05837" w:rsidRDefault="00D05837" w:rsidP="00D05837">
      <w:pPr>
        <w:pStyle w:val="NoSpacing"/>
        <w:numPr>
          <w:ilvl w:val="2"/>
          <w:numId w:val="19"/>
        </w:numPr>
        <w:ind w:left="1440" w:hanging="360"/>
        <w:rPr>
          <w:rFonts w:ascii="Arial" w:hAnsi="Arial" w:cs="Arial"/>
          <w:sz w:val="18"/>
          <w:szCs w:val="18"/>
        </w:rPr>
      </w:pPr>
      <w:r w:rsidRPr="00D05837">
        <w:rPr>
          <w:rFonts w:ascii="Arial" w:hAnsi="Arial" w:cs="Arial"/>
          <w:sz w:val="18"/>
          <w:szCs w:val="18"/>
        </w:rPr>
        <w:t>Individual meeting exhibit rates: $900 Spring/Fall; $1,000 Summer</w:t>
      </w:r>
    </w:p>
    <w:p w14:paraId="14851F96" w14:textId="77777777" w:rsidR="00D05837" w:rsidRPr="00D05837" w:rsidRDefault="00D05837" w:rsidP="00D05837">
      <w:pPr>
        <w:pStyle w:val="NoSpacing"/>
        <w:numPr>
          <w:ilvl w:val="2"/>
          <w:numId w:val="19"/>
        </w:numPr>
        <w:ind w:left="1440" w:hanging="360"/>
        <w:rPr>
          <w:rFonts w:ascii="Arial" w:hAnsi="Arial" w:cs="Arial"/>
          <w:sz w:val="18"/>
          <w:szCs w:val="18"/>
        </w:rPr>
      </w:pPr>
      <w:r w:rsidRPr="00D05837">
        <w:rPr>
          <w:rFonts w:ascii="Arial" w:hAnsi="Arial" w:cs="Arial"/>
          <w:sz w:val="18"/>
          <w:szCs w:val="18"/>
        </w:rPr>
        <w:t>Reverse expo only rate: $750</w:t>
      </w:r>
    </w:p>
    <w:p w14:paraId="521979F5" w14:textId="77777777" w:rsidR="00D05837" w:rsidRPr="00D05837" w:rsidRDefault="00D05837" w:rsidP="00D05837">
      <w:pPr>
        <w:pStyle w:val="NoSpacing"/>
        <w:numPr>
          <w:ilvl w:val="2"/>
          <w:numId w:val="19"/>
        </w:numPr>
        <w:ind w:left="1440" w:hanging="360"/>
        <w:rPr>
          <w:rFonts w:ascii="Arial" w:hAnsi="Arial" w:cs="Arial"/>
          <w:sz w:val="18"/>
          <w:szCs w:val="18"/>
        </w:rPr>
      </w:pPr>
      <w:r w:rsidRPr="00D05837">
        <w:rPr>
          <w:rFonts w:ascii="Arial" w:hAnsi="Arial" w:cs="Arial"/>
          <w:sz w:val="18"/>
          <w:szCs w:val="18"/>
        </w:rPr>
        <w:t>Three meeting exhibit bundled rate: $2,500</w:t>
      </w:r>
    </w:p>
    <w:p w14:paraId="36689C3F" w14:textId="77777777" w:rsidR="00D05837" w:rsidRPr="00D05837" w:rsidRDefault="00D05837" w:rsidP="00D05837">
      <w:pPr>
        <w:pStyle w:val="NoSpacing"/>
        <w:numPr>
          <w:ilvl w:val="2"/>
          <w:numId w:val="19"/>
        </w:numPr>
        <w:ind w:left="1440" w:hanging="360"/>
        <w:rPr>
          <w:rFonts w:ascii="Arial" w:hAnsi="Arial" w:cs="Arial"/>
          <w:sz w:val="18"/>
          <w:szCs w:val="18"/>
        </w:rPr>
      </w:pPr>
      <w:r w:rsidRPr="00D05837">
        <w:rPr>
          <w:rFonts w:ascii="Arial" w:hAnsi="Arial" w:cs="Arial"/>
          <w:sz w:val="18"/>
          <w:szCs w:val="18"/>
        </w:rPr>
        <w:t>Three meeting exhibit plus expo rate: $3,000</w:t>
      </w:r>
    </w:p>
    <w:p w14:paraId="663EFA78" w14:textId="77777777" w:rsidR="00D05837" w:rsidRPr="00D05837" w:rsidRDefault="00D05837" w:rsidP="00D05837">
      <w:pPr>
        <w:pStyle w:val="NoSpacing"/>
        <w:numPr>
          <w:ilvl w:val="2"/>
          <w:numId w:val="19"/>
        </w:numPr>
        <w:ind w:left="1440" w:hanging="360"/>
        <w:rPr>
          <w:rFonts w:ascii="Arial" w:hAnsi="Arial" w:cs="Arial"/>
          <w:sz w:val="18"/>
          <w:szCs w:val="18"/>
        </w:rPr>
      </w:pPr>
      <w:r w:rsidRPr="00D05837">
        <w:rPr>
          <w:rFonts w:ascii="Arial" w:hAnsi="Arial" w:cs="Arial"/>
          <w:sz w:val="18"/>
          <w:szCs w:val="18"/>
        </w:rPr>
        <w:t>Corporate sponsor rate: $4,000</w:t>
      </w:r>
    </w:p>
    <w:p w14:paraId="191BC8C7" w14:textId="77777777" w:rsidR="00D05837" w:rsidRDefault="00D05837" w:rsidP="00D05837">
      <w:pPr>
        <w:pStyle w:val="NoSpacing"/>
        <w:numPr>
          <w:ilvl w:val="2"/>
          <w:numId w:val="19"/>
        </w:numPr>
        <w:ind w:left="1440" w:hanging="360"/>
        <w:rPr>
          <w:rFonts w:ascii="Arial" w:hAnsi="Arial" w:cs="Arial"/>
          <w:sz w:val="18"/>
          <w:szCs w:val="18"/>
        </w:rPr>
      </w:pPr>
      <w:r w:rsidRPr="00D05837">
        <w:rPr>
          <w:rFonts w:ascii="Arial" w:hAnsi="Arial" w:cs="Arial"/>
          <w:sz w:val="18"/>
          <w:szCs w:val="18"/>
        </w:rPr>
        <w:t>Corporate sponsor + expo rate: $4,400</w:t>
      </w:r>
    </w:p>
    <w:p w14:paraId="59F24572" w14:textId="77777777" w:rsidR="00A93E3F" w:rsidRDefault="00A93E3F" w:rsidP="00A93E3F">
      <w:pPr>
        <w:pStyle w:val="NoSpacing"/>
        <w:rPr>
          <w:rFonts w:ascii="Arial" w:hAnsi="Arial" w:cs="Arial"/>
          <w:sz w:val="18"/>
          <w:szCs w:val="18"/>
        </w:rPr>
      </w:pPr>
    </w:p>
    <w:p w14:paraId="3E5F075F" w14:textId="77777777" w:rsidR="00A93E3F" w:rsidRPr="00D05837" w:rsidRDefault="00A93E3F" w:rsidP="00A93E3F">
      <w:pPr>
        <w:pStyle w:val="NoSpacing"/>
        <w:rPr>
          <w:rFonts w:ascii="Arial" w:hAnsi="Arial" w:cs="Arial"/>
          <w:sz w:val="18"/>
          <w:szCs w:val="18"/>
        </w:rPr>
      </w:pPr>
      <w:r w:rsidRPr="00A93E3F">
        <w:rPr>
          <w:rFonts w:ascii="Arial" w:hAnsi="Arial" w:cs="Arial"/>
          <w:b/>
          <w:sz w:val="18"/>
          <w:szCs w:val="18"/>
        </w:rPr>
        <w:t>Member Dues for 2015</w:t>
      </w:r>
      <w:r>
        <w:rPr>
          <w:rFonts w:ascii="Arial" w:hAnsi="Arial" w:cs="Arial"/>
          <w:sz w:val="18"/>
          <w:szCs w:val="18"/>
        </w:rPr>
        <w:t xml:space="preserve"> - $90.00</w:t>
      </w:r>
    </w:p>
    <w:p w14:paraId="5EAAA2FF" w14:textId="77777777" w:rsidR="00D05837" w:rsidRDefault="00D05837" w:rsidP="00E148B4">
      <w:pPr>
        <w:pStyle w:val="Subtitle"/>
        <w:tabs>
          <w:tab w:val="right" w:pos="8190"/>
        </w:tabs>
        <w:rPr>
          <w:b/>
          <w:sz w:val="22"/>
          <w:szCs w:val="22"/>
        </w:rPr>
      </w:pPr>
    </w:p>
    <w:p w14:paraId="533C0885" w14:textId="77777777" w:rsidR="00D05837" w:rsidRDefault="00D05837" w:rsidP="00E148B4">
      <w:pPr>
        <w:pStyle w:val="Subtitle"/>
        <w:tabs>
          <w:tab w:val="right" w:pos="8190"/>
        </w:tabs>
        <w:rPr>
          <w:b/>
          <w:sz w:val="22"/>
          <w:szCs w:val="22"/>
        </w:rPr>
      </w:pPr>
    </w:p>
    <w:p w14:paraId="411FC822" w14:textId="77777777" w:rsidR="00DF40BE" w:rsidRPr="00DF40BE" w:rsidRDefault="00DF40BE" w:rsidP="00E148B4">
      <w:pPr>
        <w:pStyle w:val="Subtitle"/>
        <w:tabs>
          <w:tab w:val="right" w:pos="8190"/>
        </w:tabs>
        <w:rPr>
          <w:rFonts w:cs="Arial"/>
          <w:b/>
          <w:sz w:val="22"/>
          <w:szCs w:val="22"/>
        </w:rPr>
      </w:pPr>
      <w:r w:rsidRPr="00DF40BE">
        <w:rPr>
          <w:rFonts w:cs="Arial"/>
          <w:b/>
          <w:bCs/>
          <w:color w:val="000000"/>
          <w:sz w:val="22"/>
          <w:szCs w:val="22"/>
        </w:rPr>
        <w:t>FRIDAY </w:t>
      </w:r>
      <w:r>
        <w:rPr>
          <w:rFonts w:cs="Arial"/>
          <w:b/>
          <w:bCs/>
          <w:color w:val="000000"/>
          <w:sz w:val="22"/>
          <w:szCs w:val="22"/>
        </w:rPr>
        <w:t>OCTOBER 10, 2014</w:t>
      </w:r>
    </w:p>
    <w:p w14:paraId="7B4D96D1" w14:textId="77777777" w:rsidR="00CB2B37" w:rsidRDefault="00CB2B37" w:rsidP="00462D8D">
      <w:pPr>
        <w:spacing w:line="240" w:lineRule="auto"/>
        <w:rPr>
          <w:rFonts w:ascii="Arial" w:hAnsi="Arial" w:cs="Arial"/>
        </w:rPr>
      </w:pPr>
    </w:p>
    <w:p w14:paraId="6A9FC14A" w14:textId="77777777" w:rsidR="00074FC2" w:rsidRPr="00074FC2" w:rsidRDefault="00074FC2" w:rsidP="00074FC2">
      <w:pPr>
        <w:spacing w:line="240" w:lineRule="auto"/>
        <w:rPr>
          <w:rFonts w:ascii="Arial" w:hAnsi="Arial" w:cs="Arial"/>
          <w:b/>
          <w:color w:val="000000"/>
          <w:sz w:val="18"/>
          <w:szCs w:val="18"/>
        </w:rPr>
      </w:pPr>
      <w:r w:rsidRPr="00074FC2">
        <w:rPr>
          <w:rFonts w:ascii="Arial" w:hAnsi="Arial" w:cs="Arial"/>
          <w:b/>
          <w:color w:val="000000"/>
          <w:sz w:val="18"/>
          <w:szCs w:val="18"/>
        </w:rPr>
        <w:t>Guideline Updates for Hyperlipidemia and Hypertension</w:t>
      </w:r>
      <w:r>
        <w:rPr>
          <w:rFonts w:ascii="Arial" w:hAnsi="Arial" w:cs="Arial"/>
          <w:b/>
          <w:color w:val="000000"/>
          <w:sz w:val="18"/>
          <w:szCs w:val="18"/>
        </w:rPr>
        <w:tab/>
      </w:r>
      <w:r>
        <w:rPr>
          <w:rFonts w:ascii="Arial" w:hAnsi="Arial" w:cs="Arial"/>
          <w:b/>
          <w:color w:val="000000"/>
          <w:sz w:val="18"/>
          <w:szCs w:val="18"/>
        </w:rPr>
        <w:tab/>
      </w:r>
      <w:r w:rsidRPr="00074FC2">
        <w:rPr>
          <w:rFonts w:ascii="Arial" w:hAnsi="Arial" w:cs="Arial"/>
          <w:i/>
          <w:sz w:val="18"/>
          <w:szCs w:val="18"/>
        </w:rPr>
        <w:t>John A. Galdo, Pharm.D., BCPS, CGP</w:t>
      </w:r>
    </w:p>
    <w:p w14:paraId="0DC72D58" w14:textId="77777777" w:rsidR="00613202" w:rsidRPr="00613202" w:rsidRDefault="00613202" w:rsidP="00613202">
      <w:pPr>
        <w:spacing w:line="240" w:lineRule="auto"/>
        <w:rPr>
          <w:rFonts w:ascii="Arial" w:hAnsi="Arial" w:cs="Arial"/>
          <w:b/>
          <w:color w:val="000000"/>
          <w:sz w:val="18"/>
          <w:szCs w:val="18"/>
        </w:rPr>
      </w:pPr>
      <w:r w:rsidRPr="00613202">
        <w:rPr>
          <w:rFonts w:ascii="Arial" w:hAnsi="Arial" w:cs="Arial"/>
          <w:b/>
          <w:color w:val="000000"/>
          <w:sz w:val="18"/>
          <w:szCs w:val="18"/>
        </w:rPr>
        <w:t>New Drug Update</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613202">
        <w:rPr>
          <w:rFonts w:ascii="Arial" w:hAnsi="Arial" w:cs="Arial"/>
          <w:i/>
          <w:sz w:val="18"/>
          <w:szCs w:val="18"/>
        </w:rPr>
        <w:t>J. Russell May, Pharm.D., FASHP</w:t>
      </w:r>
    </w:p>
    <w:p w14:paraId="2D234D4E" w14:textId="77777777" w:rsidR="00613202" w:rsidRPr="00613202" w:rsidRDefault="00613202" w:rsidP="00613202">
      <w:pPr>
        <w:spacing w:line="240" w:lineRule="auto"/>
        <w:rPr>
          <w:rFonts w:ascii="Arial" w:hAnsi="Arial" w:cs="Arial"/>
          <w:i/>
          <w:sz w:val="18"/>
          <w:szCs w:val="18"/>
        </w:rPr>
      </w:pPr>
      <w:r w:rsidRPr="00613202">
        <w:rPr>
          <w:rFonts w:ascii="Arial" w:hAnsi="Arial" w:cs="Arial"/>
          <w:b/>
          <w:bCs/>
          <w:color w:val="000000"/>
          <w:sz w:val="18"/>
          <w:szCs w:val="18"/>
        </w:rPr>
        <w:t>Influenza Review</w:t>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sidRPr="00613202">
        <w:rPr>
          <w:rFonts w:ascii="Arial" w:hAnsi="Arial" w:cs="Arial"/>
          <w:i/>
          <w:sz w:val="18"/>
          <w:szCs w:val="18"/>
        </w:rPr>
        <w:t>Bonnie Chan, Pharm.D.</w:t>
      </w:r>
    </w:p>
    <w:p w14:paraId="3E5975FD" w14:textId="77777777" w:rsidR="00613202" w:rsidRPr="009A20B4" w:rsidRDefault="009A20B4" w:rsidP="00613202">
      <w:pPr>
        <w:spacing w:line="240" w:lineRule="auto"/>
        <w:rPr>
          <w:rFonts w:ascii="Arial" w:hAnsi="Arial" w:cs="Arial"/>
          <w:bCs/>
          <w:color w:val="000000"/>
          <w:sz w:val="18"/>
          <w:szCs w:val="18"/>
        </w:rPr>
      </w:pPr>
      <w:r w:rsidRPr="009A20B4">
        <w:rPr>
          <w:rFonts w:ascii="Arial" w:hAnsi="Arial" w:cs="Arial"/>
          <w:b/>
          <w:bCs/>
          <w:color w:val="000000"/>
          <w:sz w:val="18"/>
          <w:szCs w:val="18"/>
        </w:rPr>
        <w:t>Preventing Stroke in Atrial Fibrillation</w:t>
      </w:r>
      <w:r w:rsidRPr="009A20B4">
        <w:rPr>
          <w:rFonts w:ascii="Arial" w:hAnsi="Arial" w:cs="Arial"/>
          <w:bCs/>
          <w:color w:val="000000"/>
          <w:sz w:val="18"/>
          <w:szCs w:val="18"/>
        </w:rPr>
        <w:t>: Pharmacist Roles in Optimizing Therapy and Ensuring Patient Safety</w:t>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sidRPr="009A20B4">
        <w:rPr>
          <w:rFonts w:ascii="Arial" w:hAnsi="Arial" w:cs="Arial"/>
          <w:i/>
          <w:sz w:val="18"/>
          <w:szCs w:val="18"/>
        </w:rPr>
        <w:t>William E. Dager, Pharm.D., BCPS (AQ-Cardiology), FCCP, FCSHP, FCCM, FASHP</w:t>
      </w:r>
    </w:p>
    <w:p w14:paraId="09103DC9" w14:textId="77777777" w:rsidR="00636764" w:rsidRPr="00636764" w:rsidRDefault="00582410" w:rsidP="00636764">
      <w:pPr>
        <w:spacing w:line="240" w:lineRule="auto"/>
        <w:rPr>
          <w:rFonts w:ascii="Arial" w:hAnsi="Arial" w:cs="Arial"/>
          <w:i/>
          <w:color w:val="000000"/>
          <w:sz w:val="18"/>
          <w:szCs w:val="18"/>
        </w:rPr>
      </w:pPr>
      <w:r w:rsidRPr="00582410">
        <w:rPr>
          <w:rFonts w:ascii="Arial" w:hAnsi="Arial" w:cs="Arial"/>
          <w:b/>
          <w:color w:val="000000"/>
          <w:sz w:val="18"/>
          <w:szCs w:val="18"/>
        </w:rPr>
        <w:t>Novel Agents</w:t>
      </w:r>
      <w:r w:rsidRPr="00582410">
        <w:rPr>
          <w:rFonts w:ascii="Arial" w:hAnsi="Arial" w:cs="Arial"/>
          <w:color w:val="000000"/>
          <w:sz w:val="18"/>
          <w:szCs w:val="18"/>
        </w:rPr>
        <w:t>, No Monitoring, No Validated Reversal Strategy-Reversal Strategies for New Oral Anticoagulants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582410">
        <w:rPr>
          <w:rFonts w:ascii="Arial" w:hAnsi="Arial" w:cs="Arial"/>
          <w:i/>
          <w:sz w:val="18"/>
          <w:szCs w:val="18"/>
        </w:rPr>
        <w:t>Marjorie Curry, Pharm.D., BCOP </w:t>
      </w:r>
      <w:r w:rsidRPr="00582410">
        <w:rPr>
          <w:rFonts w:ascii="Arial" w:hAnsi="Arial" w:cs="Arial"/>
          <w:i/>
          <w:sz w:val="18"/>
          <w:szCs w:val="18"/>
        </w:rPr>
        <w:br/>
      </w:r>
      <w:r w:rsidR="00636764" w:rsidRPr="00636764">
        <w:rPr>
          <w:rFonts w:ascii="Arial" w:hAnsi="Arial" w:cs="Arial"/>
          <w:b/>
          <w:bCs/>
          <w:color w:val="000000"/>
          <w:sz w:val="18"/>
          <w:szCs w:val="18"/>
        </w:rPr>
        <w:t>Lights, Camera, Action</w:t>
      </w:r>
      <w:r w:rsidR="00636764" w:rsidRPr="00636764">
        <w:rPr>
          <w:rFonts w:ascii="Arial" w:hAnsi="Arial" w:cs="Arial"/>
          <w:bCs/>
          <w:color w:val="000000"/>
          <w:sz w:val="18"/>
          <w:szCs w:val="18"/>
        </w:rPr>
        <w:t>: Pharmacists Portrayal in the Media</w:t>
      </w:r>
      <w:r w:rsidR="00636764">
        <w:rPr>
          <w:rFonts w:ascii="Arial" w:hAnsi="Arial" w:cs="Arial"/>
          <w:bCs/>
          <w:color w:val="000000"/>
          <w:sz w:val="18"/>
          <w:szCs w:val="18"/>
        </w:rPr>
        <w:tab/>
      </w:r>
      <w:r w:rsidR="00636764">
        <w:rPr>
          <w:rFonts w:ascii="Arial" w:hAnsi="Arial" w:cs="Arial"/>
          <w:bCs/>
          <w:color w:val="000000"/>
          <w:sz w:val="18"/>
          <w:szCs w:val="18"/>
        </w:rPr>
        <w:tab/>
      </w:r>
      <w:r w:rsidR="00636764">
        <w:rPr>
          <w:rFonts w:ascii="Arial" w:hAnsi="Arial" w:cs="Arial"/>
          <w:bCs/>
          <w:color w:val="000000"/>
          <w:sz w:val="18"/>
          <w:szCs w:val="18"/>
        </w:rPr>
        <w:tab/>
      </w:r>
      <w:r w:rsidR="00636764">
        <w:rPr>
          <w:rFonts w:ascii="Arial" w:hAnsi="Arial" w:cs="Arial"/>
          <w:bCs/>
          <w:color w:val="000000"/>
          <w:sz w:val="18"/>
          <w:szCs w:val="18"/>
        </w:rPr>
        <w:tab/>
      </w:r>
      <w:r w:rsidR="00636764">
        <w:rPr>
          <w:rFonts w:ascii="Arial" w:hAnsi="Arial" w:cs="Arial"/>
          <w:bCs/>
          <w:color w:val="000000"/>
          <w:sz w:val="18"/>
          <w:szCs w:val="18"/>
        </w:rPr>
        <w:tab/>
      </w:r>
      <w:r w:rsidR="00636764">
        <w:rPr>
          <w:rFonts w:ascii="Arial" w:hAnsi="Arial" w:cs="Arial"/>
          <w:bCs/>
          <w:color w:val="000000"/>
          <w:sz w:val="18"/>
          <w:szCs w:val="18"/>
        </w:rPr>
        <w:tab/>
      </w:r>
      <w:r w:rsidR="00636764">
        <w:rPr>
          <w:rFonts w:ascii="Arial" w:hAnsi="Arial" w:cs="Arial"/>
          <w:bCs/>
          <w:color w:val="000000"/>
          <w:sz w:val="18"/>
          <w:szCs w:val="18"/>
        </w:rPr>
        <w:tab/>
      </w:r>
      <w:r w:rsidR="00636764">
        <w:rPr>
          <w:rFonts w:ascii="Arial" w:hAnsi="Arial" w:cs="Arial"/>
          <w:bCs/>
          <w:color w:val="000000"/>
          <w:sz w:val="18"/>
          <w:szCs w:val="18"/>
        </w:rPr>
        <w:tab/>
      </w:r>
      <w:r w:rsidR="00636764">
        <w:rPr>
          <w:rFonts w:ascii="Arial" w:hAnsi="Arial" w:cs="Arial"/>
          <w:bCs/>
          <w:color w:val="000000"/>
          <w:sz w:val="18"/>
          <w:szCs w:val="18"/>
        </w:rPr>
        <w:tab/>
      </w:r>
      <w:r w:rsidR="00636764">
        <w:rPr>
          <w:rFonts w:ascii="Arial" w:hAnsi="Arial" w:cs="Arial"/>
          <w:bCs/>
          <w:color w:val="000000"/>
          <w:sz w:val="18"/>
          <w:szCs w:val="18"/>
        </w:rPr>
        <w:tab/>
      </w:r>
      <w:r w:rsidR="00636764">
        <w:rPr>
          <w:rFonts w:ascii="Arial" w:hAnsi="Arial" w:cs="Arial"/>
          <w:bCs/>
          <w:color w:val="000000"/>
          <w:sz w:val="18"/>
          <w:szCs w:val="18"/>
        </w:rPr>
        <w:tab/>
      </w:r>
      <w:r w:rsidR="00636764">
        <w:rPr>
          <w:rFonts w:ascii="Arial" w:hAnsi="Arial" w:cs="Arial"/>
          <w:bCs/>
          <w:color w:val="000000"/>
          <w:sz w:val="18"/>
          <w:szCs w:val="18"/>
        </w:rPr>
        <w:tab/>
      </w:r>
      <w:r w:rsidR="00636764">
        <w:rPr>
          <w:rFonts w:ascii="Arial" w:hAnsi="Arial" w:cs="Arial"/>
          <w:bCs/>
          <w:color w:val="000000"/>
          <w:sz w:val="18"/>
          <w:szCs w:val="18"/>
        </w:rPr>
        <w:tab/>
      </w:r>
      <w:r w:rsidR="00636764" w:rsidRPr="00636764">
        <w:rPr>
          <w:rFonts w:ascii="Arial" w:hAnsi="Arial" w:cs="Arial"/>
          <w:i/>
          <w:sz w:val="18"/>
          <w:szCs w:val="18"/>
        </w:rPr>
        <w:t>P. Brandon Bookstaver, PharmD, BCPS (AQ-ID), AAHIVP</w:t>
      </w:r>
    </w:p>
    <w:p w14:paraId="4F1EF773" w14:textId="77777777" w:rsidR="00613202" w:rsidRPr="00822BB1" w:rsidRDefault="00822BB1" w:rsidP="00462D8D">
      <w:pPr>
        <w:spacing w:line="240" w:lineRule="auto"/>
        <w:rPr>
          <w:rFonts w:ascii="Arial" w:hAnsi="Arial" w:cs="Arial"/>
          <w:b/>
          <w:color w:val="000000"/>
          <w:sz w:val="18"/>
          <w:szCs w:val="18"/>
        </w:rPr>
      </w:pPr>
      <w:r w:rsidRPr="00822BB1">
        <w:rPr>
          <w:rFonts w:ascii="Arial" w:hAnsi="Arial" w:cs="Arial"/>
          <w:b/>
          <w:color w:val="000000"/>
          <w:sz w:val="18"/>
          <w:szCs w:val="18"/>
        </w:rPr>
        <w:t>Educational, Professional and Spiritual Opportunities for Pharmacists on Medical Mission Trips</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822BB1">
        <w:rPr>
          <w:rFonts w:ascii="Arial" w:hAnsi="Arial" w:cs="Arial"/>
          <w:i/>
          <w:sz w:val="18"/>
          <w:szCs w:val="18"/>
        </w:rPr>
        <w:t>Sonny Rader, R.Ph</w:t>
      </w:r>
      <w:r>
        <w:rPr>
          <w:rFonts w:ascii="Calibri" w:hAnsi="Calibri"/>
          <w:sz w:val="20"/>
        </w:rPr>
        <w:t>.</w:t>
      </w:r>
    </w:p>
    <w:p w14:paraId="7207CFCA" w14:textId="77777777" w:rsidR="00DF40BE" w:rsidRDefault="00DF40BE" w:rsidP="00462D8D">
      <w:pPr>
        <w:spacing w:line="240" w:lineRule="auto"/>
        <w:rPr>
          <w:rFonts w:ascii="Arial" w:hAnsi="Arial" w:cs="Arial"/>
        </w:rPr>
      </w:pPr>
    </w:p>
    <w:p w14:paraId="30BB707E" w14:textId="77777777" w:rsidR="00822BB1" w:rsidRDefault="00822BB1" w:rsidP="00822BB1">
      <w:pPr>
        <w:spacing w:line="240" w:lineRule="auto"/>
        <w:jc w:val="center"/>
        <w:rPr>
          <w:rFonts w:ascii="Arial" w:hAnsi="Arial" w:cs="Arial"/>
          <w:b/>
          <w:bCs/>
          <w:color w:val="000000"/>
        </w:rPr>
      </w:pPr>
      <w:r w:rsidRPr="00822BB1">
        <w:rPr>
          <w:rFonts w:ascii="Arial" w:hAnsi="Arial" w:cs="Arial"/>
          <w:b/>
          <w:bCs/>
          <w:color w:val="000000"/>
        </w:rPr>
        <w:t>SATURDAY</w:t>
      </w:r>
      <w:r>
        <w:rPr>
          <w:rFonts w:ascii="Arial" w:hAnsi="Arial" w:cs="Arial"/>
          <w:b/>
          <w:bCs/>
          <w:color w:val="000000"/>
        </w:rPr>
        <w:t xml:space="preserve"> OCTOBER 11, 2014</w:t>
      </w:r>
    </w:p>
    <w:p w14:paraId="21D77235" w14:textId="77777777" w:rsidR="00822BB1" w:rsidRDefault="00822BB1" w:rsidP="00822BB1">
      <w:pPr>
        <w:spacing w:line="240" w:lineRule="auto"/>
        <w:rPr>
          <w:rFonts w:ascii="Arial" w:hAnsi="Arial" w:cs="Arial"/>
        </w:rPr>
      </w:pPr>
    </w:p>
    <w:p w14:paraId="61452C53" w14:textId="77777777" w:rsidR="00CF1705" w:rsidRPr="00CF1705" w:rsidRDefault="00CF1705" w:rsidP="00CF1705">
      <w:pPr>
        <w:spacing w:line="240" w:lineRule="auto"/>
        <w:rPr>
          <w:rFonts w:ascii="Arial" w:hAnsi="Arial" w:cs="Arial"/>
          <w:b/>
          <w:color w:val="000000"/>
          <w:sz w:val="18"/>
          <w:szCs w:val="18"/>
        </w:rPr>
      </w:pPr>
      <w:r w:rsidRPr="00CF1705">
        <w:rPr>
          <w:rFonts w:ascii="Arial" w:hAnsi="Arial" w:cs="Arial"/>
          <w:b/>
          <w:color w:val="000000"/>
          <w:sz w:val="18"/>
          <w:szCs w:val="18"/>
        </w:rPr>
        <w:lastRenderedPageBreak/>
        <w:t>The Simplicity and Complexity of Urinary Tract Infections</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CF1705">
        <w:rPr>
          <w:rFonts w:ascii="Arial" w:hAnsi="Arial" w:cs="Arial"/>
          <w:i/>
          <w:sz w:val="18"/>
          <w:szCs w:val="18"/>
        </w:rPr>
        <w:t>Sonal Patel, Pharm.D, BCPS</w:t>
      </w:r>
    </w:p>
    <w:p w14:paraId="35C25A86" w14:textId="77777777" w:rsidR="00C8292E" w:rsidRPr="00C8292E" w:rsidRDefault="00C8292E" w:rsidP="00C8292E">
      <w:pPr>
        <w:spacing w:line="240" w:lineRule="auto"/>
        <w:rPr>
          <w:rFonts w:ascii="Arial" w:hAnsi="Arial" w:cs="Arial"/>
          <w:b/>
          <w:color w:val="000000"/>
          <w:sz w:val="18"/>
          <w:szCs w:val="18"/>
        </w:rPr>
      </w:pPr>
      <w:r w:rsidRPr="00C8292E">
        <w:rPr>
          <w:rFonts w:ascii="Arial" w:hAnsi="Arial" w:cs="Arial"/>
          <w:b/>
          <w:color w:val="000000"/>
          <w:sz w:val="18"/>
          <w:szCs w:val="18"/>
        </w:rPr>
        <w:t>Type 2 Diabetes in the Pediatric Population</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C8292E">
        <w:rPr>
          <w:rFonts w:ascii="Arial" w:hAnsi="Arial" w:cs="Arial"/>
          <w:i/>
          <w:sz w:val="18"/>
          <w:szCs w:val="18"/>
        </w:rPr>
        <w:t>Charlotte Hayes</w:t>
      </w:r>
    </w:p>
    <w:p w14:paraId="7C178F82" w14:textId="77777777" w:rsidR="00DC7775" w:rsidRPr="00DC7775" w:rsidRDefault="00DC7775" w:rsidP="00DC7775">
      <w:pPr>
        <w:spacing w:line="240" w:lineRule="auto"/>
        <w:rPr>
          <w:rFonts w:ascii="Arial" w:hAnsi="Arial" w:cs="Arial"/>
          <w:i/>
          <w:sz w:val="18"/>
          <w:szCs w:val="18"/>
        </w:rPr>
      </w:pPr>
      <w:r w:rsidRPr="00DC7775">
        <w:rPr>
          <w:rFonts w:ascii="Arial" w:hAnsi="Arial" w:cs="Arial"/>
          <w:b/>
          <w:color w:val="000000"/>
          <w:sz w:val="18"/>
          <w:szCs w:val="18"/>
        </w:rPr>
        <w:t>A Renaissance for Chronic Infections</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DC7775">
        <w:rPr>
          <w:rFonts w:ascii="Arial" w:hAnsi="Arial" w:cs="Arial"/>
          <w:i/>
          <w:sz w:val="18"/>
          <w:szCs w:val="18"/>
        </w:rPr>
        <w:t>John Kennedy, R.Ph., Ph.D.</w:t>
      </w:r>
    </w:p>
    <w:p w14:paraId="2EE95D59" w14:textId="77777777" w:rsidR="00F01F71" w:rsidRPr="00F01F71" w:rsidRDefault="00F01F71" w:rsidP="00F01F71">
      <w:pPr>
        <w:spacing w:after="120" w:line="240" w:lineRule="auto"/>
        <w:rPr>
          <w:rFonts w:ascii="Arial" w:hAnsi="Arial" w:cs="Arial"/>
          <w:b/>
          <w:color w:val="000000"/>
          <w:sz w:val="18"/>
          <w:szCs w:val="18"/>
        </w:rPr>
      </w:pPr>
      <w:r w:rsidRPr="00F01F71">
        <w:rPr>
          <w:rFonts w:ascii="Arial" w:hAnsi="Arial" w:cs="Arial"/>
          <w:b/>
          <w:color w:val="000000"/>
          <w:sz w:val="18"/>
          <w:szCs w:val="18"/>
        </w:rPr>
        <w:t>340B Compliance</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F01F71">
        <w:rPr>
          <w:rFonts w:ascii="Arial" w:hAnsi="Arial" w:cs="Arial"/>
          <w:i/>
          <w:sz w:val="18"/>
          <w:szCs w:val="18"/>
        </w:rPr>
        <w:t>Cindy DuPree, CPA, CCS</w:t>
      </w:r>
    </w:p>
    <w:p w14:paraId="49AEE132" w14:textId="77777777" w:rsidR="00DC7775" w:rsidRDefault="00DC7775" w:rsidP="00DC7775">
      <w:pPr>
        <w:rPr>
          <w:rFonts w:ascii="Calibri" w:hAnsi="Calibri"/>
          <w:sz w:val="20"/>
        </w:rPr>
      </w:pPr>
    </w:p>
    <w:p w14:paraId="5502080A" w14:textId="77777777" w:rsidR="00F01F71" w:rsidRPr="00FC0E46" w:rsidRDefault="00FC0E46" w:rsidP="00FC0E46">
      <w:pPr>
        <w:spacing w:line="240" w:lineRule="auto"/>
        <w:jc w:val="center"/>
        <w:rPr>
          <w:rFonts w:ascii="Arial" w:hAnsi="Arial" w:cs="Arial"/>
          <w:sz w:val="20"/>
        </w:rPr>
      </w:pPr>
      <w:r w:rsidRPr="00FC0E46">
        <w:rPr>
          <w:rFonts w:ascii="Arial" w:hAnsi="Arial" w:cs="Arial"/>
          <w:b/>
          <w:bCs/>
          <w:color w:val="000000"/>
        </w:rPr>
        <w:t>SUNDAY</w:t>
      </w:r>
      <w:r>
        <w:rPr>
          <w:rFonts w:ascii="Arial" w:hAnsi="Arial" w:cs="Arial"/>
          <w:b/>
          <w:bCs/>
          <w:color w:val="000000"/>
        </w:rPr>
        <w:t xml:space="preserve"> OCTOBER 12, 2014</w:t>
      </w:r>
    </w:p>
    <w:p w14:paraId="49FB4F69" w14:textId="77777777" w:rsidR="00CF1705" w:rsidRDefault="00CF1705" w:rsidP="00822BB1">
      <w:pPr>
        <w:spacing w:line="240" w:lineRule="auto"/>
        <w:rPr>
          <w:rFonts w:ascii="Arial" w:hAnsi="Arial" w:cs="Arial"/>
          <w:b/>
          <w:sz w:val="18"/>
          <w:szCs w:val="18"/>
        </w:rPr>
      </w:pPr>
    </w:p>
    <w:p w14:paraId="49223893" w14:textId="77777777" w:rsidR="0007391B" w:rsidRPr="0007391B" w:rsidRDefault="0007391B" w:rsidP="0007391B">
      <w:pPr>
        <w:spacing w:line="240" w:lineRule="auto"/>
        <w:rPr>
          <w:rFonts w:ascii="Arial" w:hAnsi="Arial" w:cs="Arial"/>
          <w:b/>
          <w:color w:val="000000"/>
          <w:sz w:val="18"/>
          <w:szCs w:val="18"/>
        </w:rPr>
      </w:pPr>
      <w:r w:rsidRPr="0007391B">
        <w:rPr>
          <w:rFonts w:ascii="Arial" w:hAnsi="Arial" w:cs="Arial"/>
          <w:b/>
          <w:color w:val="000000"/>
          <w:sz w:val="18"/>
          <w:szCs w:val="18"/>
        </w:rPr>
        <w:t>Oncology Drug Update</w:t>
      </w:r>
      <w:r>
        <w:rPr>
          <w:rFonts w:ascii="Arial" w:hAnsi="Arial" w:cs="Arial"/>
          <w:b/>
          <w:color w:val="000000"/>
          <w:sz w:val="18"/>
          <w:szCs w:val="18"/>
        </w:rPr>
        <w:tab/>
      </w:r>
      <w:r>
        <w:rPr>
          <w:rFonts w:ascii="Arial" w:hAnsi="Arial" w:cs="Arial"/>
          <w:b/>
          <w:color w:val="000000"/>
          <w:sz w:val="18"/>
          <w:szCs w:val="18"/>
        </w:rPr>
        <w:tab/>
      </w:r>
      <w:r w:rsidRPr="002D7EED">
        <w:rPr>
          <w:rFonts w:ascii="Calibri" w:hAnsi="Calibri"/>
        </w:rPr>
        <w:t>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07391B">
        <w:rPr>
          <w:rFonts w:ascii="Arial" w:hAnsi="Arial" w:cs="Arial"/>
          <w:i/>
          <w:sz w:val="18"/>
          <w:szCs w:val="18"/>
        </w:rPr>
        <w:t>Amber Clemmons, PharmD, BCOP</w:t>
      </w:r>
    </w:p>
    <w:p w14:paraId="40E1398B" w14:textId="77777777" w:rsidR="00CC1028" w:rsidRPr="00CC1028" w:rsidRDefault="00CC1028" w:rsidP="00CC1028">
      <w:pPr>
        <w:spacing w:line="240" w:lineRule="auto"/>
        <w:rPr>
          <w:rFonts w:ascii="Arial" w:hAnsi="Arial" w:cs="Arial"/>
          <w:b/>
          <w:color w:val="000000"/>
          <w:sz w:val="18"/>
          <w:szCs w:val="18"/>
        </w:rPr>
      </w:pPr>
      <w:r w:rsidRPr="00CC1028">
        <w:rPr>
          <w:rFonts w:ascii="Arial" w:hAnsi="Arial" w:cs="Arial"/>
          <w:b/>
          <w:color w:val="000000"/>
          <w:sz w:val="18"/>
          <w:szCs w:val="18"/>
        </w:rPr>
        <w:t>COPD From a Hospital Pharmacist Perspective</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CC1028">
        <w:rPr>
          <w:rFonts w:ascii="Arial" w:hAnsi="Arial" w:cs="Arial"/>
          <w:i/>
          <w:sz w:val="18"/>
          <w:szCs w:val="18"/>
        </w:rPr>
        <w:t>Isabela Welch, PharmD</w:t>
      </w:r>
    </w:p>
    <w:p w14:paraId="1B6950AE" w14:textId="77777777" w:rsidR="00CC1028" w:rsidRPr="00F014DF" w:rsidRDefault="00F014DF" w:rsidP="00F014DF">
      <w:pPr>
        <w:spacing w:line="240" w:lineRule="auto"/>
        <w:rPr>
          <w:rFonts w:ascii="Arial" w:hAnsi="Arial" w:cs="Arial"/>
          <w:color w:val="000000"/>
          <w:sz w:val="18"/>
          <w:szCs w:val="18"/>
        </w:rPr>
      </w:pPr>
      <w:r w:rsidRPr="00F014DF">
        <w:rPr>
          <w:rFonts w:ascii="Arial" w:hAnsi="Arial" w:cs="Arial"/>
          <w:b/>
          <w:color w:val="000000"/>
          <w:sz w:val="18"/>
          <w:szCs w:val="18"/>
        </w:rPr>
        <w:t>Can a Vitamin a Day Keep Illness at Bay?</w:t>
      </w:r>
      <w:r w:rsidRPr="00F014DF">
        <w:rPr>
          <w:rFonts w:ascii="Arial" w:hAnsi="Arial" w:cs="Arial"/>
          <w:color w:val="000000"/>
          <w:sz w:val="18"/>
          <w:szCs w:val="18"/>
        </w:rPr>
        <w:t xml:space="preserve"> The Role of Vitamins and Minerals in Health and Disease</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F014DF">
        <w:rPr>
          <w:rFonts w:ascii="Arial" w:hAnsi="Arial" w:cs="Arial"/>
          <w:i/>
          <w:sz w:val="18"/>
          <w:szCs w:val="18"/>
        </w:rPr>
        <w:t> Adina Hirsch, Pharm.D., BCNSP</w:t>
      </w:r>
    </w:p>
    <w:p w14:paraId="3248EC1E" w14:textId="77777777" w:rsidR="00F9256C" w:rsidRDefault="00F9256C" w:rsidP="00F9256C">
      <w:pPr>
        <w:jc w:val="center"/>
        <w:rPr>
          <w:sz w:val="36"/>
          <w:szCs w:val="36"/>
        </w:rPr>
      </w:pPr>
    </w:p>
    <w:p w14:paraId="32970AA0" w14:textId="77777777" w:rsidR="00D05837" w:rsidRPr="001C25CB" w:rsidRDefault="001C25CB" w:rsidP="001C25CB">
      <w:pPr>
        <w:pStyle w:val="NoSpacing"/>
        <w:rPr>
          <w:rFonts w:ascii="Arial" w:hAnsi="Arial" w:cs="Arial"/>
          <w:sz w:val="18"/>
          <w:szCs w:val="18"/>
        </w:rPr>
      </w:pPr>
      <w:r>
        <w:rPr>
          <w:rFonts w:ascii="Arial" w:hAnsi="Arial" w:cs="Arial"/>
          <w:b/>
          <w:sz w:val="18"/>
          <w:szCs w:val="18"/>
        </w:rPr>
        <w:t>2014 Bal</w:t>
      </w:r>
      <w:r w:rsidR="00D05837" w:rsidRPr="00D05837">
        <w:rPr>
          <w:rFonts w:ascii="Arial" w:hAnsi="Arial" w:cs="Arial"/>
          <w:b/>
          <w:sz w:val="18"/>
          <w:szCs w:val="18"/>
        </w:rPr>
        <w:t>ance Sheet</w:t>
      </w:r>
      <w:r w:rsidR="00D05837" w:rsidRPr="00D05837">
        <w:rPr>
          <w:rFonts w:ascii="Arial" w:hAnsi="Arial" w:cs="Arial"/>
          <w:sz w:val="18"/>
          <w:szCs w:val="18"/>
        </w:rPr>
        <w:t xml:space="preserve"> </w:t>
      </w:r>
      <w:r w:rsidR="00D05837">
        <w:rPr>
          <w:rFonts w:ascii="Arial" w:hAnsi="Arial" w:cs="Arial"/>
          <w:sz w:val="18"/>
          <w:szCs w:val="18"/>
        </w:rPr>
        <w:t>-</w:t>
      </w:r>
      <w:r>
        <w:rPr>
          <w:rFonts w:ascii="Arial" w:hAnsi="Arial" w:cs="Arial"/>
          <w:sz w:val="18"/>
          <w:szCs w:val="18"/>
        </w:rPr>
        <w:t xml:space="preserve"> </w:t>
      </w:r>
      <w:r w:rsidR="00D05837" w:rsidRPr="00D05837">
        <w:rPr>
          <w:rFonts w:ascii="Arial" w:hAnsi="Arial" w:cs="Arial"/>
          <w:sz w:val="18"/>
          <w:szCs w:val="18"/>
        </w:rPr>
        <w:t>through end of year presented and approved with no opposition</w:t>
      </w:r>
      <w:r>
        <w:rPr>
          <w:rFonts w:ascii="Arial" w:hAnsi="Arial" w:cs="Arial"/>
          <w:sz w:val="18"/>
          <w:szCs w:val="18"/>
        </w:rPr>
        <w:t xml:space="preserve">. </w:t>
      </w:r>
      <w:r w:rsidR="00D05837" w:rsidRPr="00D05837">
        <w:rPr>
          <w:rFonts w:ascii="Arial" w:hAnsi="Arial" w:cs="Arial"/>
          <w:sz w:val="18"/>
          <w:szCs w:val="18"/>
        </w:rPr>
        <w:t>Total assets - $607,131.40</w:t>
      </w:r>
      <w:r>
        <w:rPr>
          <w:rFonts w:ascii="Arial" w:hAnsi="Arial" w:cs="Arial"/>
          <w:sz w:val="18"/>
          <w:szCs w:val="18"/>
        </w:rPr>
        <w:t xml:space="preserve"> </w:t>
      </w:r>
      <w:r w:rsidR="00D05837" w:rsidRPr="001C25CB">
        <w:rPr>
          <w:rFonts w:ascii="Arial" w:hAnsi="Arial" w:cs="Arial"/>
          <w:sz w:val="18"/>
          <w:szCs w:val="18"/>
        </w:rPr>
        <w:t>Net income - $27,263.40 (increase from 2013)</w:t>
      </w:r>
    </w:p>
    <w:p w14:paraId="677F59CA" w14:textId="77777777" w:rsidR="00D05837" w:rsidRPr="00D05837" w:rsidRDefault="00D05837" w:rsidP="00F9256C">
      <w:pPr>
        <w:jc w:val="center"/>
        <w:rPr>
          <w:rFonts w:ascii="Arial" w:hAnsi="Arial" w:cs="Arial"/>
          <w:sz w:val="18"/>
          <w:szCs w:val="18"/>
        </w:rPr>
      </w:pPr>
    </w:p>
    <w:p w14:paraId="1BA48708" w14:textId="77777777" w:rsidR="00F9256C" w:rsidRDefault="00F9256C" w:rsidP="00F9256C">
      <w:pPr>
        <w:jc w:val="center"/>
        <w:rPr>
          <w:sz w:val="36"/>
          <w:szCs w:val="36"/>
        </w:rPr>
      </w:pPr>
      <w:r>
        <w:rPr>
          <w:sz w:val="36"/>
          <w:szCs w:val="36"/>
        </w:rPr>
        <w:t>2015</w:t>
      </w:r>
    </w:p>
    <w:p w14:paraId="11DCFFEC" w14:textId="77777777" w:rsidR="00ED3DFF" w:rsidRPr="00ED3DFF" w:rsidRDefault="00ED3DFF" w:rsidP="00AD45B8">
      <w:pPr>
        <w:pStyle w:val="Subtitle"/>
        <w:tabs>
          <w:tab w:val="right" w:pos="8280"/>
        </w:tabs>
        <w:rPr>
          <w:b/>
          <w:sz w:val="22"/>
          <w:szCs w:val="22"/>
        </w:rPr>
      </w:pPr>
      <w:r w:rsidRPr="00ED3DFF">
        <w:rPr>
          <w:b/>
          <w:sz w:val="22"/>
          <w:szCs w:val="22"/>
        </w:rPr>
        <w:t>Spring Meeting</w:t>
      </w:r>
    </w:p>
    <w:p w14:paraId="6652B52F" w14:textId="77777777" w:rsidR="00ED3DFF" w:rsidRPr="00ED3DFF" w:rsidRDefault="00ED3DFF" w:rsidP="00AD45B8">
      <w:pPr>
        <w:pStyle w:val="Subtitle"/>
        <w:tabs>
          <w:tab w:val="right" w:pos="8640"/>
        </w:tabs>
        <w:rPr>
          <w:b/>
          <w:sz w:val="22"/>
          <w:szCs w:val="22"/>
        </w:rPr>
      </w:pPr>
      <w:r w:rsidRPr="00ED3DFF">
        <w:rPr>
          <w:b/>
          <w:sz w:val="22"/>
          <w:szCs w:val="22"/>
        </w:rPr>
        <w:t>March 20-22, 2015</w:t>
      </w:r>
    </w:p>
    <w:p w14:paraId="0DFDAB9C" w14:textId="77777777" w:rsidR="00ED3DFF" w:rsidRPr="00ED3DFF" w:rsidRDefault="00ED3DFF" w:rsidP="00AD45B8">
      <w:pPr>
        <w:pStyle w:val="Subtitle"/>
        <w:tabs>
          <w:tab w:val="right" w:pos="8190"/>
        </w:tabs>
        <w:rPr>
          <w:b/>
          <w:sz w:val="22"/>
          <w:szCs w:val="22"/>
        </w:rPr>
      </w:pPr>
      <w:r w:rsidRPr="00ED3DFF">
        <w:rPr>
          <w:b/>
          <w:sz w:val="22"/>
          <w:szCs w:val="22"/>
        </w:rPr>
        <w:t>Marriott Riverfront</w:t>
      </w:r>
    </w:p>
    <w:p w14:paraId="57AD49DA" w14:textId="77777777" w:rsidR="00ED3DFF" w:rsidRDefault="00ED3DFF" w:rsidP="00AD45B8">
      <w:pPr>
        <w:pStyle w:val="Subtitle"/>
        <w:tabs>
          <w:tab w:val="right" w:pos="8190"/>
        </w:tabs>
        <w:rPr>
          <w:b/>
          <w:sz w:val="22"/>
          <w:szCs w:val="22"/>
        </w:rPr>
      </w:pPr>
      <w:r w:rsidRPr="00ED3DFF">
        <w:rPr>
          <w:b/>
          <w:sz w:val="22"/>
          <w:szCs w:val="22"/>
        </w:rPr>
        <w:t>Savannah, GA</w:t>
      </w:r>
    </w:p>
    <w:p w14:paraId="2DF7034B" w14:textId="77777777" w:rsidR="00ED3DFF" w:rsidRPr="00ED3DFF" w:rsidRDefault="00ED3DFF" w:rsidP="00AD45B8">
      <w:pPr>
        <w:pStyle w:val="Subtitle"/>
        <w:tabs>
          <w:tab w:val="right" w:pos="8190"/>
        </w:tabs>
        <w:rPr>
          <w:b/>
          <w:sz w:val="22"/>
          <w:szCs w:val="22"/>
        </w:rPr>
      </w:pPr>
      <w:r>
        <w:rPr>
          <w:b/>
          <w:sz w:val="22"/>
          <w:szCs w:val="22"/>
        </w:rPr>
        <w:t>15 hours</w:t>
      </w:r>
    </w:p>
    <w:p w14:paraId="78461894" w14:textId="77777777" w:rsidR="00F9256C" w:rsidRPr="00ED3DFF" w:rsidRDefault="00F9256C" w:rsidP="00AD45B8">
      <w:pPr>
        <w:spacing w:line="240" w:lineRule="auto"/>
      </w:pPr>
    </w:p>
    <w:p w14:paraId="3429D8C8" w14:textId="77777777" w:rsidR="00ED3DFF" w:rsidRPr="00ED3DFF" w:rsidRDefault="00ED3DFF" w:rsidP="00AD45B8">
      <w:pPr>
        <w:spacing w:before="100" w:beforeAutospacing="1" w:after="100" w:afterAutospacing="1" w:line="240" w:lineRule="auto"/>
        <w:jc w:val="center"/>
        <w:rPr>
          <w:rFonts w:ascii="Arial" w:hAnsi="Arial" w:cs="Arial"/>
          <w:color w:val="000000"/>
        </w:rPr>
      </w:pPr>
      <w:r>
        <w:rPr>
          <w:rFonts w:ascii="Arial" w:hAnsi="Arial" w:cs="Arial"/>
          <w:b/>
          <w:bCs/>
          <w:color w:val="000000"/>
        </w:rPr>
        <w:t>FRIDAY, MARCH</w:t>
      </w:r>
      <w:r w:rsidRPr="00ED3DFF">
        <w:rPr>
          <w:rFonts w:ascii="Arial" w:hAnsi="Arial" w:cs="Arial"/>
          <w:b/>
          <w:bCs/>
          <w:color w:val="000000"/>
        </w:rPr>
        <w:t xml:space="preserve"> 20</w:t>
      </w:r>
      <w:r>
        <w:rPr>
          <w:rFonts w:ascii="Arial" w:hAnsi="Arial" w:cs="Arial"/>
          <w:b/>
          <w:bCs/>
          <w:color w:val="000000"/>
        </w:rPr>
        <w:t>, 2015</w:t>
      </w:r>
    </w:p>
    <w:p w14:paraId="446E439A" w14:textId="77777777" w:rsidR="00ED3DFF" w:rsidRDefault="00ED3DFF" w:rsidP="00AD45B8">
      <w:pPr>
        <w:spacing w:line="240" w:lineRule="auto"/>
        <w:rPr>
          <w:rFonts w:ascii="Arial" w:hAnsi="Arial" w:cs="Arial"/>
          <w:sz w:val="18"/>
          <w:szCs w:val="18"/>
        </w:rPr>
      </w:pPr>
    </w:p>
    <w:p w14:paraId="552447B5" w14:textId="77777777" w:rsidR="00ED3DFF" w:rsidRDefault="00ED3DFF" w:rsidP="00AD45B8">
      <w:pPr>
        <w:spacing w:before="100" w:beforeAutospacing="1" w:line="240" w:lineRule="auto"/>
        <w:rPr>
          <w:rFonts w:ascii="Arial" w:hAnsi="Arial" w:cs="Arial"/>
          <w:i/>
          <w:color w:val="000000"/>
          <w:sz w:val="18"/>
          <w:szCs w:val="18"/>
        </w:rPr>
      </w:pPr>
      <w:r w:rsidRPr="00ED3DFF">
        <w:rPr>
          <w:rFonts w:ascii="Arial" w:hAnsi="Arial" w:cs="Arial"/>
          <w:b/>
          <w:color w:val="000000"/>
          <w:sz w:val="18"/>
          <w:szCs w:val="18"/>
        </w:rPr>
        <w:t>The History of Abraham Lincoln</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ED3DFF">
        <w:rPr>
          <w:rFonts w:ascii="Arial" w:hAnsi="Arial" w:cs="Arial"/>
          <w:i/>
          <w:color w:val="000000"/>
          <w:sz w:val="18"/>
          <w:szCs w:val="18"/>
        </w:rPr>
        <w:t>Carl Boyd, MD</w:t>
      </w:r>
    </w:p>
    <w:p w14:paraId="6BDFBFA5" w14:textId="77777777" w:rsidR="00ED3DFF" w:rsidRPr="00242A97" w:rsidRDefault="00ED3DFF" w:rsidP="00AD45B8">
      <w:pPr>
        <w:spacing w:before="100" w:beforeAutospacing="1" w:after="100" w:afterAutospacing="1" w:line="240" w:lineRule="auto"/>
        <w:rPr>
          <w:color w:val="000000"/>
          <w:szCs w:val="24"/>
        </w:rPr>
      </w:pPr>
      <w:r w:rsidRPr="00ED3DFF">
        <w:rPr>
          <w:rFonts w:ascii="Arial" w:hAnsi="Arial" w:cs="Arial"/>
          <w:b/>
          <w:color w:val="000000"/>
          <w:sz w:val="18"/>
          <w:szCs w:val="18"/>
        </w:rPr>
        <w:t>Not Without a Trace</w:t>
      </w:r>
      <w:r w:rsidRPr="00ED3DFF">
        <w:rPr>
          <w:rFonts w:ascii="Arial" w:hAnsi="Arial" w:cs="Arial"/>
          <w:color w:val="000000"/>
          <w:sz w:val="18"/>
          <w:szCs w:val="18"/>
        </w:rPr>
        <w:t>:  Keeping your Medications Safe</w:t>
      </w:r>
      <w:r>
        <w:rPr>
          <w:rFonts w:ascii="Arial" w:hAnsi="Arial" w:cs="Arial"/>
          <w:color w:val="000000"/>
          <w:sz w:val="18"/>
          <w:szCs w:val="18"/>
        </w:rPr>
        <w:tab/>
      </w:r>
      <w:r>
        <w:rPr>
          <w:rFonts w:ascii="Arial" w:hAnsi="Arial" w:cs="Arial"/>
          <w:color w:val="000000"/>
          <w:sz w:val="18"/>
          <w:szCs w:val="18"/>
        </w:rPr>
        <w:tab/>
      </w:r>
      <w:r w:rsidRPr="00ED3DFF">
        <w:rPr>
          <w:rFonts w:ascii="Arial" w:hAnsi="Arial" w:cs="Arial"/>
          <w:i/>
          <w:color w:val="000000"/>
          <w:sz w:val="18"/>
          <w:szCs w:val="18"/>
        </w:rPr>
        <w:t>Christy M. Norman, PharmD, MS, BCPS</w:t>
      </w:r>
    </w:p>
    <w:p w14:paraId="01C8156E" w14:textId="77777777" w:rsidR="00AD45B8" w:rsidRPr="00AD45B8" w:rsidRDefault="00AD45B8" w:rsidP="00AD45B8">
      <w:pPr>
        <w:spacing w:before="100" w:beforeAutospacing="1" w:after="100" w:afterAutospacing="1" w:line="240" w:lineRule="auto"/>
        <w:rPr>
          <w:rFonts w:ascii="Arial" w:eastAsia="Calibri" w:hAnsi="Arial" w:cs="Arial"/>
          <w:color w:val="000000"/>
          <w:sz w:val="18"/>
          <w:szCs w:val="18"/>
        </w:rPr>
      </w:pPr>
      <w:r w:rsidRPr="00AD45B8">
        <w:rPr>
          <w:rFonts w:ascii="Arial" w:eastAsia="Calibri" w:hAnsi="Arial" w:cs="Arial"/>
          <w:b/>
          <w:color w:val="000000"/>
          <w:sz w:val="18"/>
          <w:szCs w:val="18"/>
        </w:rPr>
        <w:t>Management of Invasive Fungal Infections</w:t>
      </w:r>
      <w:r w:rsidRPr="00AD45B8">
        <w:rPr>
          <w:rFonts w:ascii="Arial" w:eastAsia="Calibri" w:hAnsi="Arial" w:cs="Arial"/>
          <w:color w:val="000000"/>
          <w:sz w:val="18"/>
          <w:szCs w:val="18"/>
        </w:rPr>
        <w:t>: Applying Evidence-Based Strategies and Individualizing Antifungal Therapy</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AD45B8">
        <w:rPr>
          <w:rFonts w:ascii="Arial" w:eastAsia="Calibri" w:hAnsi="Arial" w:cs="Arial"/>
          <w:i/>
          <w:color w:val="000000"/>
          <w:sz w:val="18"/>
          <w:szCs w:val="18"/>
        </w:rPr>
        <w:t>Peggy Carver, Pharm.D., BCCP</w:t>
      </w:r>
    </w:p>
    <w:p w14:paraId="73EAD36E" w14:textId="77777777" w:rsidR="00972219" w:rsidRPr="00972219" w:rsidRDefault="00972219" w:rsidP="00972219">
      <w:pPr>
        <w:spacing w:before="100" w:beforeAutospacing="1" w:after="100" w:afterAutospacing="1" w:line="240" w:lineRule="auto"/>
        <w:rPr>
          <w:rFonts w:ascii="Arial" w:eastAsia="Calibri" w:hAnsi="Arial" w:cs="Arial"/>
          <w:b/>
          <w:i/>
          <w:color w:val="000000"/>
          <w:sz w:val="18"/>
          <w:szCs w:val="18"/>
        </w:rPr>
      </w:pPr>
      <w:r w:rsidRPr="00972219">
        <w:rPr>
          <w:rFonts w:ascii="Arial" w:eastAsia="Calibri" w:hAnsi="Arial" w:cs="Arial"/>
          <w:b/>
          <w:color w:val="000000"/>
          <w:sz w:val="18"/>
          <w:szCs w:val="18"/>
        </w:rPr>
        <w:t>2015 Georgia Pharmacy Legislative Update</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972219">
        <w:rPr>
          <w:rFonts w:ascii="Arial" w:eastAsia="Calibri" w:hAnsi="Arial" w:cs="Arial"/>
          <w:i/>
          <w:color w:val="000000"/>
          <w:sz w:val="18"/>
          <w:szCs w:val="18"/>
        </w:rPr>
        <w:t>Rondell C. Jaggers, Pharm.D.</w:t>
      </w:r>
    </w:p>
    <w:p w14:paraId="12BE2531" w14:textId="77777777" w:rsidR="00FF02DC" w:rsidRPr="00FF02DC" w:rsidRDefault="00FF02DC" w:rsidP="00FF02DC">
      <w:pPr>
        <w:spacing w:before="100" w:beforeAutospacing="1" w:after="100" w:afterAutospacing="1" w:line="240" w:lineRule="auto"/>
        <w:rPr>
          <w:rFonts w:ascii="Arial" w:eastAsia="Calibri" w:hAnsi="Arial" w:cs="Arial"/>
          <w:color w:val="000000"/>
          <w:sz w:val="18"/>
          <w:szCs w:val="18"/>
        </w:rPr>
      </w:pPr>
      <w:r w:rsidRPr="00FF02DC">
        <w:rPr>
          <w:rFonts w:ascii="Arial" w:eastAsia="Calibri" w:hAnsi="Arial" w:cs="Arial"/>
          <w:b/>
          <w:color w:val="000000"/>
          <w:sz w:val="18"/>
          <w:szCs w:val="18"/>
        </w:rPr>
        <w:t>Patient Centered Medical Home</w:t>
      </w:r>
      <w:r w:rsidRPr="00FF02DC">
        <w:rPr>
          <w:rFonts w:ascii="Arial" w:eastAsia="Calibri" w:hAnsi="Arial" w:cs="Arial"/>
          <w:color w:val="000000"/>
          <w:sz w:val="18"/>
          <w:szCs w:val="18"/>
        </w:rPr>
        <w:t>: Understanding the Medical Home</w:t>
      </w:r>
      <w:r>
        <w:rPr>
          <w:rFonts w:ascii="Arial" w:hAnsi="Arial" w:cs="Arial"/>
          <w:color w:val="000000"/>
          <w:sz w:val="18"/>
          <w:szCs w:val="18"/>
        </w:rPr>
        <w:tab/>
      </w:r>
      <w:r>
        <w:rPr>
          <w:rFonts w:ascii="Arial" w:hAnsi="Arial" w:cs="Arial"/>
          <w:color w:val="000000"/>
          <w:sz w:val="18"/>
          <w:szCs w:val="18"/>
        </w:rPr>
        <w:tab/>
      </w:r>
      <w:r w:rsidRPr="00FF02DC">
        <w:rPr>
          <w:rFonts w:ascii="Arial" w:eastAsia="Calibri" w:hAnsi="Arial" w:cs="Arial"/>
          <w:i/>
          <w:color w:val="000000"/>
          <w:sz w:val="18"/>
          <w:szCs w:val="18"/>
        </w:rPr>
        <w:t>Meredith Miles, PharmD</w:t>
      </w:r>
    </w:p>
    <w:p w14:paraId="23A58785" w14:textId="77777777" w:rsidR="00AD45B8" w:rsidRDefault="00AD45B8" w:rsidP="00FF02DC">
      <w:pPr>
        <w:spacing w:before="100" w:beforeAutospacing="1" w:line="240" w:lineRule="auto"/>
        <w:rPr>
          <w:rFonts w:ascii="Arial" w:hAnsi="Arial" w:cs="Arial"/>
          <w:color w:val="000000"/>
          <w:sz w:val="18"/>
          <w:szCs w:val="18"/>
        </w:rPr>
      </w:pPr>
    </w:p>
    <w:p w14:paraId="204CAE11" w14:textId="77777777" w:rsidR="00FF02DC" w:rsidRPr="00FF02DC" w:rsidRDefault="00FF02DC" w:rsidP="00FF02DC">
      <w:pPr>
        <w:spacing w:before="100" w:beforeAutospacing="1" w:after="100" w:afterAutospacing="1" w:line="240" w:lineRule="auto"/>
        <w:rPr>
          <w:rFonts w:ascii="Arial" w:hAnsi="Arial" w:cs="Arial"/>
          <w:b/>
          <w:color w:val="000000"/>
          <w:sz w:val="18"/>
          <w:szCs w:val="18"/>
        </w:rPr>
      </w:pPr>
      <w:r w:rsidRPr="00FF02DC">
        <w:rPr>
          <w:rFonts w:ascii="Arial" w:eastAsia="Calibri" w:hAnsi="Arial" w:cs="Arial"/>
          <w:b/>
          <w:color w:val="000000"/>
          <w:sz w:val="18"/>
          <w:szCs w:val="18"/>
        </w:rPr>
        <w:lastRenderedPageBreak/>
        <w:t>The Evolving Role for Neuromuscular Blockers in the ICU</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FF02DC">
        <w:rPr>
          <w:rFonts w:ascii="Arial" w:eastAsia="Calibri" w:hAnsi="Arial" w:cs="Arial"/>
          <w:i/>
          <w:color w:val="000000"/>
          <w:sz w:val="18"/>
          <w:szCs w:val="18"/>
        </w:rPr>
        <w:t>Carolyn Maness, Pharm.D., BCPS</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FF02DC">
        <w:rPr>
          <w:rFonts w:ascii="Arial" w:eastAsia="Calibri" w:hAnsi="Arial" w:cs="Arial"/>
          <w:i/>
          <w:color w:val="000000"/>
          <w:sz w:val="18"/>
          <w:szCs w:val="18"/>
        </w:rPr>
        <w:t>Tiffany Vanderfort, Pharm.D.</w:t>
      </w:r>
    </w:p>
    <w:p w14:paraId="38BE9738" w14:textId="77777777" w:rsidR="00ED3DFF" w:rsidRDefault="00ED3DFF" w:rsidP="00ED3DFF">
      <w:pPr>
        <w:spacing w:before="100" w:beforeAutospacing="1" w:line="240" w:lineRule="auto"/>
        <w:rPr>
          <w:rFonts w:ascii="Arial" w:hAnsi="Arial" w:cs="Arial"/>
          <w:b/>
          <w:i/>
          <w:color w:val="000000"/>
          <w:sz w:val="18"/>
          <w:szCs w:val="18"/>
        </w:rPr>
      </w:pPr>
    </w:p>
    <w:p w14:paraId="02BC1F68" w14:textId="77777777" w:rsidR="007C4741" w:rsidRPr="007C4741" w:rsidRDefault="007C4741" w:rsidP="007C4741">
      <w:pPr>
        <w:spacing w:before="100" w:beforeAutospacing="1" w:after="100" w:afterAutospacing="1" w:line="240" w:lineRule="auto"/>
        <w:jc w:val="center"/>
        <w:rPr>
          <w:rFonts w:ascii="Arial" w:eastAsia="Calibri" w:hAnsi="Arial" w:cs="Arial"/>
          <w:color w:val="000000"/>
        </w:rPr>
      </w:pPr>
      <w:r>
        <w:rPr>
          <w:rFonts w:ascii="Arial" w:hAnsi="Arial" w:cs="Arial"/>
          <w:b/>
          <w:bCs/>
          <w:color w:val="000000"/>
        </w:rPr>
        <w:t>SATURDAY, MARCH</w:t>
      </w:r>
      <w:r w:rsidRPr="007C4741">
        <w:rPr>
          <w:rFonts w:ascii="Arial" w:eastAsia="Calibri" w:hAnsi="Arial" w:cs="Arial"/>
          <w:b/>
          <w:bCs/>
          <w:color w:val="000000"/>
        </w:rPr>
        <w:t xml:space="preserve"> 21</w:t>
      </w:r>
      <w:r>
        <w:rPr>
          <w:rFonts w:ascii="Arial" w:hAnsi="Arial" w:cs="Arial"/>
          <w:b/>
          <w:bCs/>
          <w:color w:val="000000"/>
        </w:rPr>
        <w:t>, 2015</w:t>
      </w:r>
    </w:p>
    <w:p w14:paraId="060D8704" w14:textId="77777777" w:rsidR="00FF02DC" w:rsidRDefault="00FF02DC" w:rsidP="007C4741">
      <w:pPr>
        <w:spacing w:before="100" w:beforeAutospacing="1" w:line="240" w:lineRule="auto"/>
        <w:rPr>
          <w:rFonts w:ascii="Arial" w:hAnsi="Arial" w:cs="Arial"/>
          <w:b/>
          <w:i/>
          <w:color w:val="000000"/>
        </w:rPr>
      </w:pPr>
    </w:p>
    <w:p w14:paraId="50015AB4" w14:textId="77777777" w:rsidR="002B3E2E" w:rsidRPr="002B3E2E" w:rsidRDefault="00FB716B" w:rsidP="002B3E2E">
      <w:pPr>
        <w:spacing w:before="100" w:beforeAutospacing="1" w:after="100" w:afterAutospacing="1" w:line="240" w:lineRule="auto"/>
        <w:rPr>
          <w:rFonts w:ascii="Arial" w:eastAsia="Calibri" w:hAnsi="Arial" w:cs="Arial"/>
          <w:color w:val="000000"/>
          <w:sz w:val="18"/>
          <w:szCs w:val="18"/>
        </w:rPr>
      </w:pPr>
      <w:r w:rsidRPr="002B3E2E">
        <w:rPr>
          <w:rFonts w:ascii="Arial" w:eastAsia="Calibri" w:hAnsi="Arial" w:cs="Arial"/>
          <w:b/>
          <w:color w:val="000000"/>
          <w:sz w:val="18"/>
          <w:szCs w:val="18"/>
        </w:rPr>
        <w:t>Vancomycin Alternatives to Treat MRSA Infections</w:t>
      </w:r>
      <w:r w:rsidRPr="002B3E2E">
        <w:rPr>
          <w:rFonts w:ascii="Arial" w:eastAsia="Calibri" w:hAnsi="Arial" w:cs="Arial"/>
          <w:color w:val="000000"/>
          <w:sz w:val="18"/>
          <w:szCs w:val="18"/>
        </w:rPr>
        <w:t xml:space="preserve">: Where Are We Now? </w:t>
      </w:r>
      <w:r w:rsidR="002B3E2E">
        <w:rPr>
          <w:rFonts w:ascii="Arial" w:hAnsi="Arial" w:cs="Arial"/>
          <w:color w:val="000000"/>
          <w:sz w:val="18"/>
          <w:szCs w:val="18"/>
        </w:rPr>
        <w:tab/>
      </w:r>
      <w:r w:rsidR="002B3E2E">
        <w:rPr>
          <w:rFonts w:ascii="Arial" w:hAnsi="Arial" w:cs="Arial"/>
          <w:color w:val="000000"/>
          <w:sz w:val="18"/>
          <w:szCs w:val="18"/>
        </w:rPr>
        <w:tab/>
      </w:r>
      <w:r w:rsidR="002B3E2E">
        <w:rPr>
          <w:rFonts w:ascii="Arial" w:hAnsi="Arial" w:cs="Arial"/>
          <w:color w:val="000000"/>
          <w:sz w:val="18"/>
          <w:szCs w:val="18"/>
        </w:rPr>
        <w:tab/>
      </w:r>
      <w:r w:rsidR="002B3E2E">
        <w:rPr>
          <w:rFonts w:ascii="Arial" w:hAnsi="Arial" w:cs="Arial"/>
          <w:color w:val="000000"/>
          <w:sz w:val="18"/>
          <w:szCs w:val="18"/>
        </w:rPr>
        <w:tab/>
      </w:r>
      <w:r w:rsidR="002B3E2E">
        <w:rPr>
          <w:rFonts w:ascii="Arial" w:hAnsi="Arial" w:cs="Arial"/>
          <w:color w:val="000000"/>
          <w:sz w:val="18"/>
          <w:szCs w:val="18"/>
        </w:rPr>
        <w:tab/>
      </w:r>
      <w:r w:rsidR="002B3E2E">
        <w:rPr>
          <w:rFonts w:ascii="Arial" w:hAnsi="Arial" w:cs="Arial"/>
          <w:color w:val="000000"/>
          <w:sz w:val="18"/>
          <w:szCs w:val="18"/>
        </w:rPr>
        <w:tab/>
      </w:r>
      <w:r w:rsidR="002B3E2E">
        <w:rPr>
          <w:rFonts w:ascii="Arial" w:hAnsi="Arial" w:cs="Arial"/>
          <w:color w:val="000000"/>
          <w:sz w:val="18"/>
          <w:szCs w:val="18"/>
        </w:rPr>
        <w:tab/>
      </w:r>
      <w:r w:rsidR="002B3E2E">
        <w:rPr>
          <w:rFonts w:ascii="Arial" w:hAnsi="Arial" w:cs="Arial"/>
          <w:color w:val="000000"/>
          <w:sz w:val="18"/>
          <w:szCs w:val="18"/>
        </w:rPr>
        <w:tab/>
      </w:r>
      <w:r w:rsidR="002B3E2E">
        <w:rPr>
          <w:rFonts w:ascii="Arial" w:hAnsi="Arial" w:cs="Arial"/>
          <w:color w:val="000000"/>
          <w:sz w:val="18"/>
          <w:szCs w:val="18"/>
        </w:rPr>
        <w:tab/>
      </w:r>
      <w:r w:rsidR="002B3E2E">
        <w:rPr>
          <w:rFonts w:ascii="Arial" w:hAnsi="Arial" w:cs="Arial"/>
          <w:color w:val="000000"/>
          <w:sz w:val="18"/>
          <w:szCs w:val="18"/>
        </w:rPr>
        <w:tab/>
      </w:r>
      <w:r w:rsidR="002B3E2E">
        <w:rPr>
          <w:rFonts w:ascii="Arial" w:hAnsi="Arial" w:cs="Arial"/>
          <w:color w:val="000000"/>
          <w:sz w:val="18"/>
          <w:szCs w:val="18"/>
        </w:rPr>
        <w:tab/>
      </w:r>
      <w:r w:rsidR="002B3E2E">
        <w:rPr>
          <w:rFonts w:ascii="Arial" w:hAnsi="Arial" w:cs="Arial"/>
          <w:color w:val="000000"/>
          <w:sz w:val="18"/>
          <w:szCs w:val="18"/>
        </w:rPr>
        <w:tab/>
      </w:r>
      <w:r w:rsidR="002B3E2E">
        <w:rPr>
          <w:rFonts w:ascii="Arial" w:hAnsi="Arial" w:cs="Arial"/>
          <w:color w:val="000000"/>
          <w:sz w:val="18"/>
          <w:szCs w:val="18"/>
        </w:rPr>
        <w:tab/>
      </w:r>
      <w:r w:rsidR="002B3E2E" w:rsidRPr="002B3E2E">
        <w:rPr>
          <w:rFonts w:ascii="Arial" w:eastAsia="Calibri" w:hAnsi="Arial" w:cs="Arial"/>
          <w:i/>
          <w:color w:val="000000"/>
          <w:sz w:val="18"/>
          <w:szCs w:val="18"/>
        </w:rPr>
        <w:t>Geneen M. Gibson, PharmD, BCPS (AQ-ID)</w:t>
      </w:r>
    </w:p>
    <w:p w14:paraId="5F018957" w14:textId="77777777" w:rsidR="007C4741" w:rsidRPr="00C45A7A" w:rsidRDefault="00C45A7A" w:rsidP="00C45A7A">
      <w:pPr>
        <w:spacing w:before="100" w:beforeAutospacing="1" w:after="100" w:afterAutospacing="1" w:line="240" w:lineRule="auto"/>
        <w:rPr>
          <w:rFonts w:ascii="Arial" w:hAnsi="Arial" w:cs="Arial"/>
          <w:color w:val="000000"/>
          <w:sz w:val="18"/>
          <w:szCs w:val="18"/>
        </w:rPr>
      </w:pPr>
      <w:r w:rsidRPr="00C45A7A">
        <w:rPr>
          <w:rFonts w:ascii="Arial" w:eastAsia="Calibri" w:hAnsi="Arial" w:cs="Arial"/>
          <w:b/>
          <w:color w:val="000000"/>
          <w:sz w:val="18"/>
          <w:szCs w:val="18"/>
        </w:rPr>
        <w:t>Clarifying Concerns &amp; Clinical Conundrums</w:t>
      </w:r>
      <w:r w:rsidRPr="00C45A7A">
        <w:rPr>
          <w:rFonts w:ascii="Arial" w:eastAsia="Calibri" w:hAnsi="Arial" w:cs="Arial"/>
          <w:color w:val="000000"/>
          <w:sz w:val="18"/>
          <w:szCs w:val="18"/>
        </w:rPr>
        <w:t>:  Ensuring Appropriate Use of Target-Specific Oral Anticoagulants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C45A7A">
        <w:rPr>
          <w:rFonts w:ascii="Arial" w:eastAsia="Calibri" w:hAnsi="Arial" w:cs="Arial"/>
          <w:i/>
          <w:color w:val="000000"/>
          <w:sz w:val="18"/>
          <w:szCs w:val="18"/>
        </w:rPr>
        <w:t>Sarah Spinler, Pharm.D., FCCP, FCPP, FAHA, FASHP, AACC, BCPS (AQ Cardiology)</w:t>
      </w:r>
    </w:p>
    <w:p w14:paraId="58FEB6FB" w14:textId="77777777" w:rsidR="009F4108" w:rsidRPr="009F4108" w:rsidRDefault="009F4108" w:rsidP="009F4108">
      <w:pPr>
        <w:spacing w:before="100" w:beforeAutospacing="1" w:after="100" w:afterAutospacing="1" w:line="240" w:lineRule="auto"/>
        <w:rPr>
          <w:rFonts w:ascii="Arial" w:eastAsia="Calibri" w:hAnsi="Arial" w:cs="Arial"/>
          <w:b/>
          <w:color w:val="000000"/>
          <w:sz w:val="18"/>
          <w:szCs w:val="18"/>
        </w:rPr>
      </w:pPr>
      <w:r w:rsidRPr="009F4108">
        <w:rPr>
          <w:rFonts w:ascii="Arial" w:eastAsia="Calibri" w:hAnsi="Arial" w:cs="Arial"/>
          <w:b/>
          <w:color w:val="000000"/>
          <w:sz w:val="18"/>
          <w:szCs w:val="18"/>
        </w:rPr>
        <w:t>Hepatitis C Treatment Update</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9F4108">
        <w:rPr>
          <w:rFonts w:ascii="Arial" w:eastAsia="Calibri" w:hAnsi="Arial" w:cs="Arial"/>
          <w:i/>
          <w:color w:val="000000"/>
          <w:sz w:val="18"/>
          <w:szCs w:val="18"/>
        </w:rPr>
        <w:t>Lisa M. Woolard, PharmD, BCACP</w:t>
      </w:r>
    </w:p>
    <w:p w14:paraId="3EBE95FF" w14:textId="77777777" w:rsidR="002E074A" w:rsidRPr="002E074A" w:rsidRDefault="002E074A" w:rsidP="002E074A">
      <w:pPr>
        <w:spacing w:before="100" w:beforeAutospacing="1" w:after="100" w:afterAutospacing="1" w:line="240" w:lineRule="auto"/>
        <w:rPr>
          <w:rFonts w:ascii="Arial" w:eastAsia="Calibri" w:hAnsi="Arial" w:cs="Arial"/>
          <w:b/>
          <w:color w:val="000000"/>
          <w:sz w:val="18"/>
          <w:szCs w:val="18"/>
        </w:rPr>
      </w:pPr>
      <w:r w:rsidRPr="002E074A">
        <w:rPr>
          <w:rFonts w:ascii="Arial" w:eastAsia="Calibri" w:hAnsi="Arial" w:cs="Arial"/>
          <w:b/>
          <w:color w:val="000000"/>
          <w:sz w:val="18"/>
          <w:szCs w:val="18"/>
        </w:rPr>
        <w:t>Therapeutic Options in the Treatment of Lupus Nephritis</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2E074A">
        <w:rPr>
          <w:rFonts w:ascii="Arial" w:eastAsia="Calibri" w:hAnsi="Arial" w:cs="Arial"/>
          <w:i/>
          <w:color w:val="000000"/>
          <w:sz w:val="18"/>
          <w:szCs w:val="18"/>
        </w:rPr>
        <w:t>Ted Walton, PharmD, BCPS</w:t>
      </w:r>
    </w:p>
    <w:p w14:paraId="308D372C" w14:textId="77777777" w:rsidR="002E074A" w:rsidRPr="002E074A" w:rsidRDefault="002E074A" w:rsidP="002E074A">
      <w:pPr>
        <w:spacing w:before="100" w:beforeAutospacing="1" w:line="240" w:lineRule="auto"/>
        <w:rPr>
          <w:rFonts w:ascii="Arial" w:eastAsia="Calibri" w:hAnsi="Arial" w:cs="Arial"/>
          <w:b/>
          <w:i/>
          <w:color w:val="000000"/>
          <w:sz w:val="18"/>
          <w:szCs w:val="18"/>
        </w:rPr>
      </w:pPr>
      <w:r w:rsidRPr="002E074A">
        <w:rPr>
          <w:rFonts w:ascii="Arial" w:eastAsia="Calibri" w:hAnsi="Arial" w:cs="Arial"/>
          <w:b/>
          <w:color w:val="000000"/>
          <w:sz w:val="18"/>
          <w:szCs w:val="18"/>
        </w:rPr>
        <w:t>New and Emerging Strategies for the Treatment of Advanced Melanoma</w:t>
      </w:r>
      <w:r>
        <w:rPr>
          <w:rFonts w:ascii="Arial" w:hAnsi="Arial" w:cs="Arial"/>
          <w:b/>
          <w:i/>
          <w:color w:val="000000"/>
          <w:sz w:val="18"/>
          <w:szCs w:val="18"/>
        </w:rPr>
        <w:tab/>
      </w:r>
      <w:r>
        <w:rPr>
          <w:rFonts w:ascii="Arial" w:hAnsi="Arial" w:cs="Arial"/>
          <w:b/>
          <w:i/>
          <w:color w:val="000000"/>
          <w:sz w:val="18"/>
          <w:szCs w:val="18"/>
        </w:rPr>
        <w:tab/>
      </w:r>
      <w:r>
        <w:rPr>
          <w:rFonts w:ascii="Arial" w:hAnsi="Arial" w:cs="Arial"/>
          <w:b/>
          <w:i/>
          <w:color w:val="000000"/>
          <w:sz w:val="18"/>
          <w:szCs w:val="18"/>
        </w:rPr>
        <w:tab/>
      </w:r>
      <w:r>
        <w:rPr>
          <w:rFonts w:ascii="Arial" w:hAnsi="Arial" w:cs="Arial"/>
          <w:b/>
          <w:i/>
          <w:color w:val="000000"/>
          <w:sz w:val="18"/>
          <w:szCs w:val="18"/>
        </w:rPr>
        <w:tab/>
      </w:r>
      <w:r>
        <w:rPr>
          <w:rFonts w:ascii="Arial" w:hAnsi="Arial" w:cs="Arial"/>
          <w:b/>
          <w:i/>
          <w:color w:val="000000"/>
          <w:sz w:val="18"/>
          <w:szCs w:val="18"/>
        </w:rPr>
        <w:tab/>
      </w:r>
      <w:r>
        <w:rPr>
          <w:rFonts w:ascii="Arial" w:hAnsi="Arial" w:cs="Arial"/>
          <w:b/>
          <w:i/>
          <w:color w:val="000000"/>
          <w:sz w:val="18"/>
          <w:szCs w:val="18"/>
        </w:rPr>
        <w:tab/>
      </w:r>
      <w:r>
        <w:rPr>
          <w:rFonts w:ascii="Arial" w:hAnsi="Arial" w:cs="Arial"/>
          <w:b/>
          <w:i/>
          <w:color w:val="000000"/>
          <w:sz w:val="18"/>
          <w:szCs w:val="18"/>
        </w:rPr>
        <w:tab/>
      </w:r>
      <w:r>
        <w:rPr>
          <w:rFonts w:ascii="Arial" w:hAnsi="Arial" w:cs="Arial"/>
          <w:b/>
          <w:i/>
          <w:color w:val="000000"/>
          <w:sz w:val="18"/>
          <w:szCs w:val="18"/>
        </w:rPr>
        <w:tab/>
      </w:r>
      <w:r>
        <w:rPr>
          <w:rFonts w:ascii="Arial" w:hAnsi="Arial" w:cs="Arial"/>
          <w:b/>
          <w:i/>
          <w:color w:val="000000"/>
          <w:sz w:val="18"/>
          <w:szCs w:val="18"/>
        </w:rPr>
        <w:tab/>
      </w:r>
      <w:r>
        <w:rPr>
          <w:rFonts w:ascii="Arial" w:hAnsi="Arial" w:cs="Arial"/>
          <w:b/>
          <w:i/>
          <w:color w:val="000000"/>
          <w:sz w:val="18"/>
          <w:szCs w:val="18"/>
        </w:rPr>
        <w:tab/>
      </w:r>
      <w:r>
        <w:rPr>
          <w:rFonts w:ascii="Arial" w:hAnsi="Arial" w:cs="Arial"/>
          <w:b/>
          <w:i/>
          <w:color w:val="000000"/>
          <w:sz w:val="18"/>
          <w:szCs w:val="18"/>
        </w:rPr>
        <w:tab/>
      </w:r>
      <w:r>
        <w:rPr>
          <w:rFonts w:ascii="Arial" w:hAnsi="Arial" w:cs="Arial"/>
          <w:b/>
          <w:i/>
          <w:color w:val="000000"/>
          <w:sz w:val="18"/>
          <w:szCs w:val="18"/>
        </w:rPr>
        <w:tab/>
      </w:r>
      <w:r>
        <w:rPr>
          <w:rFonts w:ascii="Arial" w:hAnsi="Arial" w:cs="Arial"/>
          <w:b/>
          <w:i/>
          <w:color w:val="000000"/>
          <w:sz w:val="18"/>
          <w:szCs w:val="18"/>
        </w:rPr>
        <w:tab/>
      </w:r>
      <w:r w:rsidRPr="002E074A">
        <w:rPr>
          <w:rFonts w:ascii="Arial" w:eastAsia="Calibri" w:hAnsi="Arial" w:cs="Arial"/>
          <w:i/>
          <w:color w:val="000000"/>
          <w:sz w:val="18"/>
          <w:szCs w:val="18"/>
        </w:rPr>
        <w:t>Christine M. Walko, Pharm.D., BCOP, FCCP</w:t>
      </w:r>
    </w:p>
    <w:p w14:paraId="348A5D2A" w14:textId="77777777" w:rsidR="00ED3DFF" w:rsidRDefault="00ED3DFF" w:rsidP="00ED3DFF">
      <w:pPr>
        <w:spacing w:line="240" w:lineRule="auto"/>
        <w:rPr>
          <w:rFonts w:ascii="Arial" w:hAnsi="Arial" w:cs="Arial"/>
          <w:sz w:val="18"/>
          <w:szCs w:val="18"/>
        </w:rPr>
      </w:pPr>
    </w:p>
    <w:p w14:paraId="3B24E75B" w14:textId="77777777" w:rsidR="002E074A" w:rsidRPr="002738AC" w:rsidRDefault="002738AC" w:rsidP="002738AC">
      <w:pPr>
        <w:spacing w:line="240" w:lineRule="auto"/>
        <w:jc w:val="center"/>
        <w:rPr>
          <w:rFonts w:ascii="Arial" w:hAnsi="Arial" w:cs="Arial"/>
        </w:rPr>
      </w:pPr>
      <w:r>
        <w:rPr>
          <w:rFonts w:ascii="Arial" w:hAnsi="Arial" w:cs="Arial"/>
          <w:b/>
          <w:bCs/>
          <w:color w:val="000000"/>
          <w:kern w:val="36"/>
        </w:rPr>
        <w:t>SUNDAY, MARCH</w:t>
      </w:r>
      <w:r w:rsidRPr="002738AC">
        <w:rPr>
          <w:rFonts w:ascii="Arial" w:eastAsia="Calibri" w:hAnsi="Arial" w:cs="Arial"/>
          <w:b/>
          <w:bCs/>
          <w:color w:val="000000"/>
          <w:kern w:val="36"/>
        </w:rPr>
        <w:t xml:space="preserve"> 22</w:t>
      </w:r>
      <w:r>
        <w:rPr>
          <w:rFonts w:ascii="Arial" w:hAnsi="Arial" w:cs="Arial"/>
          <w:b/>
          <w:bCs/>
          <w:color w:val="000000"/>
          <w:kern w:val="36"/>
        </w:rPr>
        <w:t>, 2015</w:t>
      </w:r>
    </w:p>
    <w:p w14:paraId="11CC5265" w14:textId="77777777" w:rsidR="002E074A" w:rsidRDefault="002E074A" w:rsidP="00ED3DFF">
      <w:pPr>
        <w:spacing w:line="240" w:lineRule="auto"/>
        <w:rPr>
          <w:rFonts w:ascii="Arial" w:hAnsi="Arial" w:cs="Arial"/>
          <w:sz w:val="18"/>
          <w:szCs w:val="18"/>
        </w:rPr>
      </w:pPr>
    </w:p>
    <w:p w14:paraId="6681B957" w14:textId="77777777" w:rsidR="00B321B0" w:rsidRPr="00242A97" w:rsidRDefault="000F70AE" w:rsidP="00B321B0">
      <w:pPr>
        <w:spacing w:before="100" w:beforeAutospacing="1" w:after="100" w:afterAutospacing="1" w:line="240" w:lineRule="auto"/>
        <w:rPr>
          <w:rFonts w:ascii="Calibri" w:eastAsia="Calibri" w:hAnsi="Calibri" w:cs="Times New Roman"/>
          <w:color w:val="000000"/>
          <w:szCs w:val="24"/>
        </w:rPr>
      </w:pPr>
      <w:r w:rsidRPr="000F70AE">
        <w:rPr>
          <w:rFonts w:ascii="Arial" w:eastAsia="Calibri" w:hAnsi="Arial" w:cs="Arial"/>
          <w:b/>
          <w:color w:val="000000"/>
          <w:sz w:val="18"/>
          <w:szCs w:val="18"/>
        </w:rPr>
        <w:t>Managing Electrolyte Imbalances</w:t>
      </w:r>
      <w:r w:rsidR="00B321B0">
        <w:rPr>
          <w:rFonts w:ascii="Arial" w:hAnsi="Arial" w:cs="Arial"/>
          <w:b/>
          <w:color w:val="000000"/>
          <w:sz w:val="18"/>
          <w:szCs w:val="18"/>
        </w:rPr>
        <w:tab/>
      </w:r>
      <w:r w:rsidR="00B321B0">
        <w:rPr>
          <w:rFonts w:ascii="Arial" w:hAnsi="Arial" w:cs="Arial"/>
          <w:b/>
          <w:color w:val="000000"/>
          <w:sz w:val="18"/>
          <w:szCs w:val="18"/>
        </w:rPr>
        <w:tab/>
      </w:r>
      <w:r w:rsidR="00B321B0">
        <w:rPr>
          <w:rFonts w:ascii="Arial" w:hAnsi="Arial" w:cs="Arial"/>
          <w:b/>
          <w:color w:val="000000"/>
          <w:sz w:val="18"/>
          <w:szCs w:val="18"/>
        </w:rPr>
        <w:tab/>
      </w:r>
      <w:r w:rsidR="00B321B0">
        <w:rPr>
          <w:rFonts w:ascii="Arial" w:hAnsi="Arial" w:cs="Arial"/>
          <w:b/>
          <w:color w:val="000000"/>
          <w:sz w:val="18"/>
          <w:szCs w:val="18"/>
        </w:rPr>
        <w:tab/>
      </w:r>
      <w:r w:rsidR="00B321B0" w:rsidRPr="00B321B0">
        <w:rPr>
          <w:rFonts w:ascii="Arial" w:eastAsia="Calibri" w:hAnsi="Arial" w:cs="Arial"/>
          <w:i/>
          <w:color w:val="000000"/>
          <w:sz w:val="18"/>
          <w:szCs w:val="18"/>
        </w:rPr>
        <w:t>Todd Canada, PharmD, BCNSP, FASHP, FTSHP</w:t>
      </w:r>
    </w:p>
    <w:p w14:paraId="19B037D8" w14:textId="77777777" w:rsidR="00F5166F" w:rsidRPr="00F5166F" w:rsidRDefault="00F5166F" w:rsidP="00F5166F">
      <w:pPr>
        <w:spacing w:before="100" w:beforeAutospacing="1" w:after="100" w:afterAutospacing="1" w:line="240" w:lineRule="auto"/>
        <w:rPr>
          <w:rFonts w:ascii="Arial" w:eastAsia="Calibri" w:hAnsi="Arial" w:cs="Arial"/>
          <w:i/>
          <w:color w:val="000000"/>
          <w:sz w:val="18"/>
          <w:szCs w:val="18"/>
        </w:rPr>
      </w:pPr>
      <w:r w:rsidRPr="00F5166F">
        <w:rPr>
          <w:rFonts w:ascii="Arial" w:eastAsia="Calibri" w:hAnsi="Arial" w:cs="Arial"/>
          <w:b/>
          <w:sz w:val="18"/>
          <w:szCs w:val="18"/>
        </w:rPr>
        <w:t>The Path Less Traveled</w:t>
      </w:r>
      <w:r w:rsidRPr="00F5166F">
        <w:rPr>
          <w:rFonts w:ascii="Arial" w:eastAsia="Calibri" w:hAnsi="Arial" w:cs="Arial"/>
          <w:sz w:val="18"/>
          <w:szCs w:val="18"/>
        </w:rPr>
        <w:t>: Using the Rectal Route of Administration</w:t>
      </w:r>
      <w:r>
        <w:rPr>
          <w:rFonts w:ascii="Arial" w:hAnsi="Arial" w:cs="Arial"/>
          <w:sz w:val="18"/>
          <w:szCs w:val="18"/>
        </w:rPr>
        <w:tab/>
      </w:r>
      <w:r>
        <w:rPr>
          <w:rFonts w:ascii="Arial" w:hAnsi="Arial" w:cs="Arial"/>
          <w:sz w:val="18"/>
          <w:szCs w:val="18"/>
        </w:rPr>
        <w:tab/>
      </w:r>
      <w:r w:rsidRPr="00F5166F">
        <w:rPr>
          <w:rFonts w:ascii="Arial" w:eastAsia="Calibri" w:hAnsi="Arial" w:cs="Arial"/>
          <w:i/>
          <w:color w:val="000000"/>
          <w:sz w:val="18"/>
          <w:szCs w:val="18"/>
        </w:rPr>
        <w:t>Micaela Carroll, Pharm.D.</w:t>
      </w:r>
    </w:p>
    <w:p w14:paraId="185B08E7" w14:textId="77777777" w:rsidR="00F5166F" w:rsidRPr="00F5166F" w:rsidRDefault="00F5166F" w:rsidP="00F5166F">
      <w:pPr>
        <w:spacing w:before="100" w:beforeAutospacing="1" w:after="100" w:afterAutospacing="1" w:line="240" w:lineRule="auto"/>
        <w:rPr>
          <w:rFonts w:ascii="Arial" w:eastAsia="Calibri" w:hAnsi="Arial" w:cs="Arial"/>
          <w:b/>
          <w:color w:val="000000"/>
          <w:sz w:val="18"/>
          <w:szCs w:val="18"/>
        </w:rPr>
      </w:pPr>
      <w:r w:rsidRPr="00F5166F">
        <w:rPr>
          <w:rFonts w:ascii="Arial" w:eastAsia="Calibri" w:hAnsi="Arial" w:cs="Arial"/>
          <w:b/>
          <w:color w:val="000000"/>
          <w:sz w:val="18"/>
          <w:szCs w:val="18"/>
        </w:rPr>
        <w:t>Medication Safety Considerations for Parenteral Fluids that may Induce Hyponatremia in Hospitalized Pediatric Patients</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F5166F">
        <w:rPr>
          <w:rFonts w:ascii="Arial" w:eastAsia="Calibri" w:hAnsi="Arial" w:cs="Arial"/>
          <w:i/>
          <w:color w:val="000000"/>
          <w:sz w:val="18"/>
          <w:szCs w:val="18"/>
        </w:rPr>
        <w:t> Lauren McEachern, Pharm.D.</w:t>
      </w:r>
    </w:p>
    <w:p w14:paraId="77713891" w14:textId="77777777" w:rsidR="00B321B0" w:rsidRDefault="00B321B0" w:rsidP="00ED3DFF">
      <w:pPr>
        <w:spacing w:line="240" w:lineRule="auto"/>
        <w:rPr>
          <w:rFonts w:ascii="Arial" w:hAnsi="Arial" w:cs="Arial"/>
          <w:b/>
          <w:sz w:val="18"/>
          <w:szCs w:val="18"/>
        </w:rPr>
      </w:pPr>
    </w:p>
    <w:p w14:paraId="4D940AC9" w14:textId="77777777" w:rsidR="00196CCD" w:rsidRPr="00196CCD" w:rsidRDefault="00196CCD" w:rsidP="00196CCD">
      <w:pPr>
        <w:pStyle w:val="Subtitle"/>
        <w:tabs>
          <w:tab w:val="right" w:pos="8280"/>
        </w:tabs>
        <w:rPr>
          <w:b/>
          <w:sz w:val="22"/>
          <w:szCs w:val="22"/>
        </w:rPr>
      </w:pPr>
      <w:r w:rsidRPr="00196CCD">
        <w:rPr>
          <w:b/>
          <w:sz w:val="22"/>
          <w:szCs w:val="22"/>
        </w:rPr>
        <w:t>Summer Meeting</w:t>
      </w:r>
    </w:p>
    <w:p w14:paraId="436EA174" w14:textId="77777777" w:rsidR="00196CCD" w:rsidRPr="00196CCD" w:rsidRDefault="00196CCD" w:rsidP="00196CCD">
      <w:pPr>
        <w:pStyle w:val="Subtitle"/>
        <w:tabs>
          <w:tab w:val="right" w:pos="8280"/>
        </w:tabs>
        <w:rPr>
          <w:b/>
          <w:sz w:val="22"/>
          <w:szCs w:val="22"/>
        </w:rPr>
      </w:pPr>
      <w:r w:rsidRPr="00196CCD">
        <w:rPr>
          <w:b/>
          <w:sz w:val="22"/>
          <w:szCs w:val="22"/>
        </w:rPr>
        <w:t>July 17 - 19, 2015</w:t>
      </w:r>
    </w:p>
    <w:p w14:paraId="0634B038" w14:textId="77777777" w:rsidR="00196CCD" w:rsidRPr="00196CCD" w:rsidRDefault="00196CCD" w:rsidP="00196CCD">
      <w:pPr>
        <w:pStyle w:val="Subtitle"/>
        <w:tabs>
          <w:tab w:val="right" w:pos="8190"/>
        </w:tabs>
        <w:rPr>
          <w:b/>
          <w:sz w:val="22"/>
          <w:szCs w:val="22"/>
        </w:rPr>
      </w:pPr>
      <w:r w:rsidRPr="00196CCD">
        <w:rPr>
          <w:b/>
          <w:sz w:val="22"/>
          <w:szCs w:val="22"/>
        </w:rPr>
        <w:t>Amelia Island Plantation</w:t>
      </w:r>
    </w:p>
    <w:p w14:paraId="2E58F5FD" w14:textId="77777777" w:rsidR="00196CCD" w:rsidRDefault="00196CCD" w:rsidP="00196CCD">
      <w:pPr>
        <w:pStyle w:val="Subtitle"/>
        <w:tabs>
          <w:tab w:val="right" w:pos="8190"/>
        </w:tabs>
        <w:rPr>
          <w:b/>
          <w:sz w:val="22"/>
          <w:szCs w:val="22"/>
        </w:rPr>
      </w:pPr>
      <w:r w:rsidRPr="00196CCD">
        <w:rPr>
          <w:b/>
          <w:sz w:val="22"/>
          <w:szCs w:val="22"/>
        </w:rPr>
        <w:t>Amelia Island, FL</w:t>
      </w:r>
    </w:p>
    <w:p w14:paraId="25E1B3BE" w14:textId="77777777" w:rsidR="00196CCD" w:rsidRPr="00196CCD" w:rsidRDefault="00196CCD" w:rsidP="00196CCD">
      <w:pPr>
        <w:pStyle w:val="Subtitle"/>
        <w:tabs>
          <w:tab w:val="right" w:pos="8190"/>
        </w:tabs>
        <w:rPr>
          <w:b/>
          <w:sz w:val="22"/>
          <w:szCs w:val="22"/>
        </w:rPr>
      </w:pPr>
      <w:r>
        <w:rPr>
          <w:b/>
          <w:sz w:val="22"/>
          <w:szCs w:val="22"/>
        </w:rPr>
        <w:t>16 hours</w:t>
      </w:r>
    </w:p>
    <w:p w14:paraId="5EB948C7" w14:textId="77777777" w:rsidR="00F5166F" w:rsidRDefault="00F5166F" w:rsidP="00ED3DFF">
      <w:pPr>
        <w:spacing w:line="240" w:lineRule="auto"/>
        <w:rPr>
          <w:rFonts w:ascii="Arial" w:hAnsi="Arial" w:cs="Arial"/>
          <w:b/>
          <w:sz w:val="18"/>
          <w:szCs w:val="18"/>
        </w:rPr>
      </w:pPr>
    </w:p>
    <w:p w14:paraId="0529E272" w14:textId="77777777" w:rsidR="00196CCD" w:rsidRDefault="00196CCD" w:rsidP="00196CCD">
      <w:pPr>
        <w:spacing w:line="240" w:lineRule="auto"/>
        <w:jc w:val="center"/>
        <w:rPr>
          <w:rFonts w:ascii="Arial" w:hAnsi="Arial" w:cs="Arial"/>
          <w:b/>
          <w:bCs/>
          <w:color w:val="000000"/>
        </w:rPr>
      </w:pPr>
      <w:r>
        <w:rPr>
          <w:rFonts w:ascii="Arial" w:hAnsi="Arial" w:cs="Arial"/>
          <w:b/>
          <w:bCs/>
          <w:color w:val="000000"/>
        </w:rPr>
        <w:t>FRIDAY, JULY</w:t>
      </w:r>
      <w:r w:rsidRPr="00196CCD">
        <w:rPr>
          <w:rFonts w:ascii="Arial" w:eastAsia="Calibri" w:hAnsi="Arial" w:cs="Arial"/>
          <w:b/>
          <w:bCs/>
          <w:color w:val="000000"/>
        </w:rPr>
        <w:t xml:space="preserve"> 17</w:t>
      </w:r>
      <w:r>
        <w:rPr>
          <w:rFonts w:ascii="Arial" w:hAnsi="Arial" w:cs="Arial"/>
          <w:b/>
          <w:bCs/>
          <w:color w:val="000000"/>
        </w:rPr>
        <w:t>, 2015</w:t>
      </w:r>
    </w:p>
    <w:p w14:paraId="32E0F553" w14:textId="77777777" w:rsidR="00196CCD" w:rsidRDefault="00196CCD" w:rsidP="00196CCD">
      <w:pPr>
        <w:spacing w:line="240" w:lineRule="auto"/>
        <w:rPr>
          <w:rFonts w:ascii="Arial" w:hAnsi="Arial" w:cs="Arial"/>
          <w:b/>
        </w:rPr>
      </w:pPr>
    </w:p>
    <w:p w14:paraId="7B3036AF" w14:textId="77777777" w:rsidR="00532358" w:rsidRPr="00532358" w:rsidRDefault="00532358" w:rsidP="00532358">
      <w:pPr>
        <w:spacing w:line="240" w:lineRule="auto"/>
        <w:rPr>
          <w:rFonts w:ascii="Arial" w:eastAsia="Calibri" w:hAnsi="Arial" w:cs="Arial"/>
          <w:color w:val="000000"/>
          <w:sz w:val="18"/>
          <w:szCs w:val="18"/>
        </w:rPr>
      </w:pPr>
      <w:r w:rsidRPr="00532358">
        <w:rPr>
          <w:rFonts w:ascii="Arial" w:eastAsia="Calibri" w:hAnsi="Arial" w:cs="Arial"/>
          <w:b/>
          <w:color w:val="000000"/>
          <w:sz w:val="18"/>
          <w:szCs w:val="18"/>
        </w:rPr>
        <w:t>What You Should Know About Nutrition</w:t>
      </w:r>
      <w:r w:rsidRPr="00532358">
        <w:rPr>
          <w:rFonts w:ascii="Arial" w:eastAsia="Calibri" w:hAnsi="Arial" w:cs="Arial"/>
          <w:color w:val="000000"/>
          <w:sz w:val="18"/>
          <w:szCs w:val="18"/>
        </w:rPr>
        <w:t>: A Pharmacist’s Perspective</w:t>
      </w:r>
      <w:r>
        <w:rPr>
          <w:rFonts w:ascii="Arial" w:hAnsi="Arial" w:cs="Arial"/>
          <w:color w:val="000000"/>
          <w:sz w:val="18"/>
          <w:szCs w:val="18"/>
        </w:rPr>
        <w:tab/>
      </w:r>
      <w:r>
        <w:rPr>
          <w:rFonts w:ascii="Arial" w:hAnsi="Arial" w:cs="Arial"/>
          <w:color w:val="000000"/>
          <w:sz w:val="18"/>
          <w:szCs w:val="18"/>
        </w:rPr>
        <w:tab/>
      </w:r>
      <w:r w:rsidRPr="00532358">
        <w:rPr>
          <w:rFonts w:ascii="Arial" w:eastAsia="Calibri" w:hAnsi="Arial" w:cs="Arial"/>
          <w:i/>
          <w:color w:val="000000"/>
          <w:sz w:val="18"/>
          <w:szCs w:val="18"/>
        </w:rPr>
        <w:t>Lilian Sattler, Ph.D., BS Pharm</w:t>
      </w:r>
    </w:p>
    <w:p w14:paraId="03AEC6FF" w14:textId="77777777" w:rsidR="00127516" w:rsidRPr="00127516" w:rsidRDefault="00127516" w:rsidP="00127516">
      <w:pPr>
        <w:spacing w:line="240" w:lineRule="auto"/>
        <w:rPr>
          <w:rFonts w:ascii="Arial" w:eastAsia="Calibri" w:hAnsi="Arial" w:cs="Arial"/>
          <w:b/>
          <w:bCs/>
          <w:color w:val="000000"/>
          <w:sz w:val="18"/>
          <w:szCs w:val="18"/>
        </w:rPr>
      </w:pPr>
      <w:r w:rsidRPr="00127516">
        <w:rPr>
          <w:rFonts w:ascii="Arial" w:eastAsia="Calibri" w:hAnsi="Arial" w:cs="Arial"/>
          <w:b/>
          <w:bCs/>
          <w:color w:val="000000"/>
          <w:sz w:val="18"/>
          <w:szCs w:val="18"/>
        </w:rPr>
        <w:t>Immediate Postpartum Provision of Long Acting Reversible Contraception</w:t>
      </w:r>
      <w:r>
        <w:rPr>
          <w:rFonts w:ascii="Arial" w:hAnsi="Arial" w:cs="Arial"/>
          <w:b/>
          <w:bCs/>
          <w:color w:val="000000"/>
          <w:sz w:val="18"/>
          <w:szCs w:val="18"/>
        </w:rPr>
        <w:tab/>
      </w:r>
      <w:r w:rsidRPr="00127516">
        <w:rPr>
          <w:rFonts w:ascii="Arial" w:eastAsia="Calibri" w:hAnsi="Arial" w:cs="Arial"/>
          <w:i/>
          <w:color w:val="000000"/>
          <w:sz w:val="18"/>
          <w:szCs w:val="18"/>
        </w:rPr>
        <w:t>Melissa Kottke, MD, MPH, MBA</w:t>
      </w:r>
    </w:p>
    <w:p w14:paraId="6314DC02" w14:textId="77777777" w:rsidR="003852A9" w:rsidRPr="003852A9" w:rsidRDefault="003852A9" w:rsidP="003852A9">
      <w:pPr>
        <w:spacing w:line="240" w:lineRule="auto"/>
        <w:rPr>
          <w:rFonts w:ascii="Arial" w:eastAsia="Calibri" w:hAnsi="Arial" w:cs="Arial"/>
          <w:b/>
          <w:bCs/>
          <w:color w:val="000000"/>
          <w:sz w:val="18"/>
          <w:szCs w:val="18"/>
        </w:rPr>
      </w:pPr>
      <w:r w:rsidRPr="003852A9">
        <w:rPr>
          <w:rFonts w:ascii="Arial" w:eastAsia="Calibri" w:hAnsi="Arial" w:cs="Arial"/>
          <w:b/>
          <w:bCs/>
          <w:color w:val="000000"/>
          <w:sz w:val="18"/>
          <w:szCs w:val="18"/>
        </w:rPr>
        <w:t>A Physiologic Perspective on Weight Management and Bariatric Surgery</w:t>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sidRPr="003852A9">
        <w:rPr>
          <w:rFonts w:ascii="Arial" w:eastAsia="Calibri" w:hAnsi="Arial" w:cs="Arial"/>
          <w:i/>
          <w:color w:val="000000"/>
          <w:sz w:val="18"/>
          <w:szCs w:val="18"/>
        </w:rPr>
        <w:t>Charles D. Procter, Jr., MD F.A.C.S.</w:t>
      </w:r>
    </w:p>
    <w:p w14:paraId="32491B7C" w14:textId="77777777" w:rsidR="004E17BD" w:rsidRPr="004E17BD" w:rsidRDefault="004E17BD" w:rsidP="004E17BD">
      <w:pPr>
        <w:spacing w:line="240" w:lineRule="auto"/>
        <w:rPr>
          <w:rFonts w:ascii="Arial" w:eastAsia="Calibri" w:hAnsi="Arial" w:cs="Arial"/>
          <w:b/>
          <w:color w:val="000000"/>
          <w:sz w:val="18"/>
          <w:szCs w:val="18"/>
        </w:rPr>
      </w:pPr>
      <w:r w:rsidRPr="004E17BD">
        <w:rPr>
          <w:rFonts w:ascii="Arial" w:eastAsia="Calibri" w:hAnsi="Arial" w:cs="Arial"/>
          <w:b/>
          <w:color w:val="000000"/>
          <w:sz w:val="18"/>
          <w:szCs w:val="18"/>
        </w:rPr>
        <w:lastRenderedPageBreak/>
        <w:t>Preparing for the Introduction of Biosimilars in Health Systems</w:t>
      </w:r>
      <w:r>
        <w:rPr>
          <w:rFonts w:ascii="Arial" w:hAnsi="Arial" w:cs="Arial"/>
          <w:b/>
          <w:color w:val="000000"/>
          <w:sz w:val="18"/>
          <w:szCs w:val="18"/>
        </w:rPr>
        <w:tab/>
      </w:r>
      <w:r w:rsidRPr="004E17BD">
        <w:rPr>
          <w:rFonts w:ascii="Arial" w:eastAsia="Calibri" w:hAnsi="Arial" w:cs="Arial"/>
          <w:i/>
          <w:sz w:val="18"/>
          <w:szCs w:val="18"/>
        </w:rPr>
        <w:t>James G. Stevenson, PharmD, FASHP</w:t>
      </w:r>
    </w:p>
    <w:p w14:paraId="39B026F5" w14:textId="77777777" w:rsidR="00E43ABE" w:rsidRDefault="00E43ABE" w:rsidP="00196CCD">
      <w:pPr>
        <w:spacing w:line="240" w:lineRule="auto"/>
        <w:rPr>
          <w:rFonts w:ascii="Arial" w:eastAsia="Calibri" w:hAnsi="Arial" w:cs="Arial"/>
          <w:b/>
          <w:sz w:val="18"/>
          <w:szCs w:val="18"/>
        </w:rPr>
      </w:pPr>
    </w:p>
    <w:p w14:paraId="35D366B6" w14:textId="77777777" w:rsidR="004E17BD" w:rsidRDefault="004E17BD" w:rsidP="00196CCD">
      <w:pPr>
        <w:spacing w:line="240" w:lineRule="auto"/>
        <w:rPr>
          <w:rFonts w:ascii="Arial" w:hAnsi="Arial" w:cs="Arial"/>
          <w:i/>
          <w:sz w:val="18"/>
          <w:szCs w:val="18"/>
        </w:rPr>
      </w:pPr>
      <w:r w:rsidRPr="004E17BD">
        <w:rPr>
          <w:rFonts w:ascii="Arial" w:eastAsia="Calibri" w:hAnsi="Arial" w:cs="Arial"/>
          <w:b/>
          <w:sz w:val="18"/>
          <w:szCs w:val="18"/>
        </w:rPr>
        <w:t>Track A:</w:t>
      </w:r>
      <w:r w:rsidRPr="004E17BD">
        <w:rPr>
          <w:rFonts w:ascii="Arial" w:eastAsia="Calibri"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4E17BD">
        <w:rPr>
          <w:rFonts w:ascii="Arial" w:eastAsia="Calibri" w:hAnsi="Arial" w:cs="Arial"/>
          <w:color w:val="000000"/>
          <w:sz w:val="18"/>
          <w:szCs w:val="18"/>
        </w:rPr>
        <w:t>Current and Future Strategies in Kidney Transplant Immunosuppression</w:t>
      </w:r>
      <w:r>
        <w:rPr>
          <w:rFonts w:ascii="Arial" w:eastAsia="Calibri" w:hAnsi="Arial" w:cs="Arial"/>
          <w:sz w:val="18"/>
          <w:szCs w:val="18"/>
        </w:rPr>
        <w:tab/>
      </w:r>
      <w:r w:rsidR="00E94673">
        <w:rPr>
          <w:rFonts w:ascii="Arial" w:eastAsia="Calibri" w:hAnsi="Arial" w:cs="Arial"/>
          <w:sz w:val="18"/>
          <w:szCs w:val="18"/>
        </w:rPr>
        <w:tab/>
      </w:r>
      <w:r w:rsidR="00E94673">
        <w:rPr>
          <w:rFonts w:ascii="Arial" w:eastAsia="Calibri" w:hAnsi="Arial" w:cs="Arial"/>
          <w:sz w:val="18"/>
          <w:szCs w:val="18"/>
        </w:rPr>
        <w:tab/>
      </w:r>
      <w:r w:rsidR="00E94673">
        <w:rPr>
          <w:rFonts w:ascii="Arial" w:eastAsia="Calibri" w:hAnsi="Arial" w:cs="Arial"/>
          <w:sz w:val="18"/>
          <w:szCs w:val="18"/>
        </w:rPr>
        <w:tab/>
      </w:r>
      <w:r w:rsidR="00E94673">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sidR="0064281C">
        <w:rPr>
          <w:rFonts w:ascii="Arial" w:eastAsia="Calibri" w:hAnsi="Arial" w:cs="Arial"/>
          <w:sz w:val="18"/>
          <w:szCs w:val="18"/>
        </w:rPr>
        <w:tab/>
      </w:r>
      <w:r w:rsidRPr="004E17BD">
        <w:rPr>
          <w:rFonts w:ascii="Arial" w:hAnsi="Arial" w:cs="Arial"/>
          <w:i/>
          <w:sz w:val="18"/>
          <w:szCs w:val="18"/>
        </w:rPr>
        <w:t> Rosemary Cross, Pharm.D., BCPS</w:t>
      </w:r>
    </w:p>
    <w:p w14:paraId="0A182891" w14:textId="77777777" w:rsidR="0064281C" w:rsidRDefault="0064281C" w:rsidP="0064281C">
      <w:pPr>
        <w:spacing w:line="240" w:lineRule="auto"/>
        <w:rPr>
          <w:rFonts w:ascii="Arial" w:hAnsi="Arial" w:cs="Arial"/>
          <w:i/>
          <w:sz w:val="18"/>
          <w:szCs w:val="18"/>
        </w:rPr>
      </w:pPr>
      <w:r w:rsidRPr="0064281C">
        <w:rPr>
          <w:rFonts w:ascii="Arial" w:hAnsi="Arial" w:cs="Arial"/>
          <w:b/>
          <w:sz w:val="18"/>
          <w:szCs w:val="18"/>
        </w:rPr>
        <w:t>Track B:</w:t>
      </w:r>
      <w:r w:rsidRPr="0064281C">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4281C">
        <w:rPr>
          <w:rFonts w:ascii="Arial" w:hAnsi="Arial" w:cs="Arial"/>
          <w:sz w:val="18"/>
          <w:szCs w:val="18"/>
        </w:rPr>
        <w:t>Preparing For USP &lt;800&gt;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4281C">
        <w:rPr>
          <w:rFonts w:ascii="Arial" w:hAnsi="Arial" w:cs="Arial"/>
          <w:i/>
          <w:sz w:val="18"/>
          <w:szCs w:val="18"/>
        </w:rPr>
        <w:t>Patricia Kienle, RPh, MPA, FASHP</w:t>
      </w:r>
    </w:p>
    <w:p w14:paraId="5BD8EAFC" w14:textId="77777777" w:rsidR="00C250FB" w:rsidRPr="00C250FB" w:rsidRDefault="00C250FB" w:rsidP="0064281C">
      <w:pPr>
        <w:spacing w:line="240" w:lineRule="auto"/>
        <w:rPr>
          <w:rFonts w:ascii="Arial" w:hAnsi="Arial" w:cs="Arial"/>
          <w:b/>
          <w:sz w:val="18"/>
          <w:szCs w:val="18"/>
        </w:rPr>
      </w:pPr>
      <w:r w:rsidRPr="00C250FB">
        <w:rPr>
          <w:rFonts w:ascii="Arial" w:hAnsi="Arial" w:cs="Arial"/>
          <w:b/>
          <w:sz w:val="18"/>
          <w:szCs w:val="18"/>
        </w:rPr>
        <w:t>Reverse Expo</w:t>
      </w:r>
    </w:p>
    <w:p w14:paraId="2BBBBB1C" w14:textId="77777777" w:rsidR="00A63CE4" w:rsidRDefault="00A63CE4" w:rsidP="00A63CE4">
      <w:pPr>
        <w:spacing w:line="240" w:lineRule="auto"/>
        <w:rPr>
          <w:rFonts w:ascii="Verdana" w:hAnsi="Verdana"/>
          <w:sz w:val="18"/>
          <w:szCs w:val="18"/>
        </w:rPr>
      </w:pPr>
      <w:r w:rsidRPr="00A63CE4">
        <w:rPr>
          <w:rFonts w:ascii="Arial" w:hAnsi="Arial" w:cs="Arial"/>
          <w:b/>
          <w:bCs/>
          <w:sz w:val="18"/>
          <w:szCs w:val="18"/>
        </w:rPr>
        <w:t xml:space="preserve">Track A: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A63CE4">
        <w:rPr>
          <w:rFonts w:ascii="Arial" w:hAnsi="Arial" w:cs="Arial"/>
          <w:bCs/>
          <w:sz w:val="18"/>
          <w:szCs w:val="18"/>
        </w:rPr>
        <w:t>What’s So “Special” About Specialty Pharmacy?</w:t>
      </w:r>
      <w:r w:rsidRPr="00A63CE4">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r>
      <w:r w:rsidRPr="00A63CE4">
        <w:rPr>
          <w:rFonts w:ascii="Arial" w:hAnsi="Arial" w:cs="Arial"/>
          <w:i/>
          <w:sz w:val="18"/>
          <w:szCs w:val="18"/>
        </w:rPr>
        <w:t>Samm Anderegg, Pharm.D., MS, BCPS</w:t>
      </w:r>
    </w:p>
    <w:p w14:paraId="5C05FAC9" w14:textId="77777777" w:rsidR="00A63CE4" w:rsidRPr="00A63CE4" w:rsidRDefault="00A63CE4" w:rsidP="00A63CE4">
      <w:pPr>
        <w:spacing w:line="240" w:lineRule="auto"/>
        <w:rPr>
          <w:rFonts w:ascii="Arial" w:hAnsi="Arial" w:cs="Arial"/>
          <w:b/>
          <w:bCs/>
          <w:sz w:val="18"/>
          <w:szCs w:val="18"/>
        </w:rPr>
      </w:pPr>
      <w:r w:rsidRPr="00A63CE4">
        <w:rPr>
          <w:rFonts w:ascii="Arial" w:hAnsi="Arial" w:cs="Arial"/>
          <w:b/>
          <w:bCs/>
          <w:sz w:val="18"/>
          <w:szCs w:val="18"/>
        </w:rPr>
        <w:t xml:space="preserve">Track B: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A63CE4">
        <w:rPr>
          <w:rFonts w:ascii="Arial" w:hAnsi="Arial" w:cs="Arial"/>
          <w:b/>
          <w:bCs/>
          <w:sz w:val="18"/>
          <w:szCs w:val="18"/>
        </w:rPr>
        <w:t>Advocating for Prevention</w:t>
      </w:r>
      <w:r>
        <w:rPr>
          <w:rFonts w:ascii="Arial" w:hAnsi="Arial" w:cs="Arial"/>
          <w:bCs/>
          <w:sz w:val="18"/>
          <w:szCs w:val="18"/>
        </w:rPr>
        <w:t xml:space="preserve">: </w:t>
      </w:r>
      <w:r w:rsidRPr="00A63CE4">
        <w:rPr>
          <w:rFonts w:ascii="Arial" w:hAnsi="Arial" w:cs="Arial"/>
          <w:bCs/>
          <w:sz w:val="18"/>
          <w:szCs w:val="18"/>
        </w:rPr>
        <w:t>An Update in Adult and Pediatric Immunization Recommendations and Controversies</w:t>
      </w:r>
      <w:r w:rsidRPr="00A63CE4">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A63CE4">
        <w:rPr>
          <w:rFonts w:ascii="Arial" w:hAnsi="Arial" w:cs="Arial"/>
          <w:i/>
          <w:sz w:val="18"/>
          <w:szCs w:val="18"/>
        </w:rPr>
        <w:t>Ashley Hannings, Pharm.D., BCACP</w:t>
      </w:r>
    </w:p>
    <w:p w14:paraId="6C72D426" w14:textId="77777777" w:rsidR="0064281C" w:rsidRDefault="0064281C" w:rsidP="0064281C">
      <w:pPr>
        <w:spacing w:line="240" w:lineRule="auto"/>
        <w:rPr>
          <w:rFonts w:ascii="Arial" w:hAnsi="Arial" w:cs="Arial"/>
          <w:i/>
          <w:sz w:val="18"/>
          <w:szCs w:val="18"/>
        </w:rPr>
      </w:pPr>
    </w:p>
    <w:p w14:paraId="0C419B90" w14:textId="77777777" w:rsidR="004E17BD" w:rsidRDefault="00E94673" w:rsidP="00196CCD">
      <w:pPr>
        <w:spacing w:line="240" w:lineRule="auto"/>
        <w:rPr>
          <w:rFonts w:ascii="Arial" w:hAnsi="Arial" w:cs="Arial"/>
          <w:i/>
          <w:sz w:val="18"/>
          <w:szCs w:val="18"/>
        </w:rPr>
      </w:pPr>
      <w:r w:rsidRPr="00E94673">
        <w:rPr>
          <w:rFonts w:ascii="Arial" w:hAnsi="Arial" w:cs="Arial"/>
          <w:b/>
          <w:sz w:val="18"/>
          <w:szCs w:val="18"/>
        </w:rPr>
        <w:t>Keynote Address</w:t>
      </w:r>
      <w:r w:rsidRPr="00E94673">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E94673">
        <w:rPr>
          <w:rFonts w:ascii="Arial" w:hAnsi="Arial" w:cs="Arial"/>
          <w:sz w:val="18"/>
          <w:szCs w:val="18"/>
        </w:rPr>
        <w:t>Advancing Pharmacy Practice: Perspective on Leveraging Leadership to Improve Patient Care</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hyperlink r:id="rId99" w:anchor="weekes" w:history="1">
        <w:r w:rsidRPr="00E94673">
          <w:rPr>
            <w:rFonts w:ascii="Arial" w:hAnsi="Arial" w:cs="Arial"/>
            <w:i/>
            <w:sz w:val="18"/>
          </w:rPr>
          <w:t xml:space="preserve"> </w:t>
        </w:r>
        <w:r>
          <w:rPr>
            <w:rFonts w:ascii="Arial" w:hAnsi="Arial" w:cs="Arial"/>
            <w:i/>
            <w:sz w:val="18"/>
          </w:rPr>
          <w:tab/>
        </w:r>
        <w:r>
          <w:rPr>
            <w:rFonts w:ascii="Arial" w:hAnsi="Arial" w:cs="Arial"/>
            <w:i/>
            <w:sz w:val="18"/>
          </w:rPr>
          <w:tab/>
        </w:r>
        <w:r w:rsidRPr="00E94673">
          <w:rPr>
            <w:rFonts w:ascii="Arial" w:hAnsi="Arial" w:cs="Arial"/>
            <w:i/>
            <w:sz w:val="18"/>
          </w:rPr>
          <w:t xml:space="preserve">Paul </w:t>
        </w:r>
        <w:r>
          <w:rPr>
            <w:rFonts w:ascii="Arial" w:hAnsi="Arial" w:cs="Arial"/>
            <w:i/>
            <w:sz w:val="18"/>
          </w:rPr>
          <w:t>W. Abrabowitz, Pharm.D., Sc. D.</w:t>
        </w:r>
        <w:r w:rsidRPr="00E94673">
          <w:rPr>
            <w:rFonts w:ascii="Arial" w:hAnsi="Arial" w:cs="Arial"/>
            <w:i/>
            <w:sz w:val="18"/>
          </w:rPr>
          <w:t xml:space="preserve"> (Hon) FASHP</w:t>
        </w:r>
      </w:hyperlink>
    </w:p>
    <w:p w14:paraId="4BF98A33" w14:textId="77777777" w:rsidR="002249FD" w:rsidRPr="00D27CE6" w:rsidRDefault="002249FD" w:rsidP="002249FD">
      <w:pPr>
        <w:rPr>
          <w:rFonts w:ascii="Arial" w:hAnsi="Arial" w:cs="Arial"/>
          <w:sz w:val="18"/>
          <w:szCs w:val="18"/>
        </w:rPr>
      </w:pPr>
      <w:r w:rsidRPr="00D27CE6">
        <w:rPr>
          <w:rFonts w:ascii="Arial" w:hAnsi="Arial" w:cs="Arial"/>
          <w:sz w:val="18"/>
          <w:szCs w:val="18"/>
        </w:rPr>
        <w:t>Officer Installation</w:t>
      </w:r>
      <w:r w:rsidRPr="00D27CE6">
        <w:rPr>
          <w:rFonts w:ascii="Arial" w:hAnsi="Arial" w:cs="Arial"/>
          <w:sz w:val="18"/>
          <w:szCs w:val="18"/>
        </w:rPr>
        <w:tab/>
      </w:r>
      <w:r w:rsidRPr="00D27CE6">
        <w:rPr>
          <w:rFonts w:ascii="Arial" w:hAnsi="Arial" w:cs="Arial"/>
          <w:sz w:val="18"/>
          <w:szCs w:val="18"/>
        </w:rPr>
        <w:tab/>
      </w:r>
      <w:r w:rsidRPr="00D27CE6">
        <w:rPr>
          <w:rFonts w:ascii="Arial" w:hAnsi="Arial" w:cs="Arial"/>
          <w:sz w:val="18"/>
          <w:szCs w:val="18"/>
        </w:rPr>
        <w:tab/>
      </w:r>
      <w:r w:rsidRPr="00D27CE6">
        <w:rPr>
          <w:rFonts w:ascii="Arial" w:hAnsi="Arial" w:cs="Arial"/>
          <w:sz w:val="18"/>
          <w:szCs w:val="18"/>
        </w:rPr>
        <w:tab/>
      </w:r>
      <w:r w:rsidRPr="00D27CE6">
        <w:rPr>
          <w:rFonts w:ascii="Arial" w:hAnsi="Arial" w:cs="Arial"/>
          <w:sz w:val="18"/>
          <w:szCs w:val="18"/>
        </w:rPr>
        <w:tab/>
      </w:r>
      <w:r w:rsidRPr="00D27CE6">
        <w:rPr>
          <w:rFonts w:ascii="Arial" w:hAnsi="Arial" w:cs="Arial"/>
          <w:sz w:val="18"/>
          <w:szCs w:val="18"/>
        </w:rPr>
        <w:tab/>
      </w:r>
      <w:r w:rsidRPr="00D27CE6">
        <w:rPr>
          <w:rFonts w:ascii="Arial" w:hAnsi="Arial" w:cs="Arial"/>
          <w:sz w:val="18"/>
          <w:szCs w:val="18"/>
        </w:rPr>
        <w:tab/>
      </w:r>
      <w:r w:rsidRPr="00D27CE6">
        <w:rPr>
          <w:rFonts w:ascii="Arial" w:hAnsi="Arial" w:cs="Arial"/>
          <w:sz w:val="18"/>
          <w:szCs w:val="18"/>
        </w:rPr>
        <w:tab/>
      </w:r>
      <w:r w:rsidRPr="00D27CE6">
        <w:rPr>
          <w:rFonts w:ascii="Arial" w:hAnsi="Arial" w:cs="Arial"/>
          <w:sz w:val="18"/>
          <w:szCs w:val="18"/>
        </w:rPr>
        <w:tab/>
      </w:r>
      <w:r w:rsidRPr="00D27CE6">
        <w:rPr>
          <w:rFonts w:ascii="Arial" w:hAnsi="Arial" w:cs="Arial"/>
          <w:sz w:val="18"/>
          <w:szCs w:val="18"/>
        </w:rPr>
        <w:tab/>
      </w:r>
      <w:r w:rsidRPr="00D27CE6">
        <w:rPr>
          <w:rFonts w:ascii="Arial" w:hAnsi="Arial" w:cs="Arial"/>
          <w:sz w:val="18"/>
          <w:szCs w:val="18"/>
        </w:rPr>
        <w:tab/>
      </w:r>
      <w:r w:rsidRPr="00D27CE6">
        <w:rPr>
          <w:rFonts w:ascii="Arial" w:hAnsi="Arial" w:cs="Arial"/>
          <w:sz w:val="18"/>
          <w:szCs w:val="18"/>
        </w:rPr>
        <w:tab/>
      </w:r>
      <w:r w:rsidRPr="00D27CE6">
        <w:rPr>
          <w:rFonts w:ascii="Arial" w:hAnsi="Arial" w:cs="Arial"/>
          <w:sz w:val="18"/>
          <w:szCs w:val="18"/>
        </w:rPr>
        <w:tab/>
      </w:r>
      <w:r w:rsidRPr="00D27CE6">
        <w:rPr>
          <w:rFonts w:ascii="Arial" w:hAnsi="Arial" w:cs="Arial"/>
          <w:sz w:val="18"/>
          <w:szCs w:val="18"/>
        </w:rPr>
        <w:tab/>
      </w:r>
      <w:r w:rsidRPr="00D27CE6">
        <w:rPr>
          <w:rFonts w:ascii="Arial" w:hAnsi="Arial" w:cs="Arial"/>
          <w:sz w:val="18"/>
          <w:szCs w:val="18"/>
        </w:rPr>
        <w:tab/>
        <w:t>President</w:t>
      </w:r>
      <w:r w:rsidRPr="00D27CE6">
        <w:rPr>
          <w:rFonts w:ascii="Arial" w:hAnsi="Arial" w:cs="Arial"/>
          <w:sz w:val="18"/>
          <w:szCs w:val="18"/>
        </w:rPr>
        <w:tab/>
      </w:r>
      <w:r w:rsidRPr="00D27CE6">
        <w:rPr>
          <w:rFonts w:ascii="Arial" w:hAnsi="Arial" w:cs="Arial"/>
          <w:sz w:val="18"/>
          <w:szCs w:val="18"/>
        </w:rPr>
        <w:tab/>
      </w:r>
      <w:r w:rsidRPr="00D27CE6">
        <w:rPr>
          <w:rFonts w:ascii="Arial" w:hAnsi="Arial" w:cs="Arial"/>
          <w:sz w:val="18"/>
          <w:szCs w:val="18"/>
        </w:rPr>
        <w:tab/>
        <w:t>Chris Bridgers</w:t>
      </w:r>
      <w:r w:rsidRPr="00D27CE6">
        <w:rPr>
          <w:rFonts w:ascii="Arial" w:hAnsi="Arial" w:cs="Arial"/>
          <w:sz w:val="18"/>
          <w:szCs w:val="18"/>
        </w:rPr>
        <w:tab/>
      </w:r>
      <w:r w:rsidRPr="00D27CE6">
        <w:rPr>
          <w:rFonts w:ascii="Arial" w:hAnsi="Arial" w:cs="Arial"/>
          <w:sz w:val="18"/>
          <w:szCs w:val="18"/>
        </w:rPr>
        <w:tab/>
      </w:r>
      <w:r w:rsidRPr="00D27CE6">
        <w:rPr>
          <w:rFonts w:ascii="Arial" w:hAnsi="Arial" w:cs="Arial"/>
          <w:sz w:val="18"/>
          <w:szCs w:val="18"/>
        </w:rPr>
        <w:tab/>
      </w:r>
      <w:r w:rsidRPr="00D27CE6">
        <w:rPr>
          <w:rFonts w:ascii="Arial" w:hAnsi="Arial" w:cs="Arial"/>
          <w:sz w:val="18"/>
          <w:szCs w:val="18"/>
        </w:rPr>
        <w:tab/>
      </w:r>
      <w:r w:rsidRPr="00D27CE6">
        <w:rPr>
          <w:rFonts w:ascii="Arial" w:hAnsi="Arial" w:cs="Arial"/>
          <w:sz w:val="18"/>
          <w:szCs w:val="18"/>
        </w:rPr>
        <w:tab/>
      </w:r>
      <w:r w:rsidRPr="00D27CE6">
        <w:rPr>
          <w:rFonts w:ascii="Arial" w:hAnsi="Arial" w:cs="Arial"/>
          <w:sz w:val="18"/>
          <w:szCs w:val="18"/>
        </w:rPr>
        <w:tab/>
      </w:r>
      <w:r w:rsidRPr="00D27CE6">
        <w:rPr>
          <w:rFonts w:ascii="Arial" w:hAnsi="Arial" w:cs="Arial"/>
          <w:sz w:val="18"/>
          <w:szCs w:val="18"/>
        </w:rPr>
        <w:tab/>
      </w:r>
      <w:r w:rsidRPr="00D27CE6">
        <w:rPr>
          <w:rFonts w:ascii="Arial" w:hAnsi="Arial" w:cs="Arial"/>
          <w:sz w:val="18"/>
          <w:szCs w:val="18"/>
        </w:rPr>
        <w:tab/>
        <w:t>President-elect</w:t>
      </w:r>
      <w:r w:rsidRPr="00D27CE6">
        <w:rPr>
          <w:rFonts w:ascii="Arial" w:hAnsi="Arial" w:cs="Arial"/>
          <w:sz w:val="18"/>
          <w:szCs w:val="18"/>
        </w:rPr>
        <w:tab/>
      </w:r>
      <w:r w:rsidRPr="00D27CE6">
        <w:rPr>
          <w:rFonts w:ascii="Arial" w:hAnsi="Arial" w:cs="Arial"/>
          <w:sz w:val="18"/>
          <w:szCs w:val="18"/>
        </w:rPr>
        <w:tab/>
      </w:r>
      <w:r w:rsidRPr="00D27CE6">
        <w:rPr>
          <w:rFonts w:ascii="Arial" w:hAnsi="Arial" w:cs="Arial"/>
          <w:sz w:val="18"/>
          <w:szCs w:val="18"/>
        </w:rPr>
        <w:tab/>
        <w:t>Leslie Jaggers</w:t>
      </w:r>
      <w:r w:rsidRPr="00D27CE6">
        <w:rPr>
          <w:rFonts w:ascii="Arial" w:hAnsi="Arial" w:cs="Arial"/>
          <w:sz w:val="18"/>
          <w:szCs w:val="18"/>
        </w:rPr>
        <w:tab/>
      </w:r>
      <w:r w:rsidRPr="00D27CE6">
        <w:rPr>
          <w:rFonts w:ascii="Arial" w:hAnsi="Arial" w:cs="Arial"/>
          <w:sz w:val="18"/>
          <w:szCs w:val="18"/>
        </w:rPr>
        <w:tab/>
      </w:r>
      <w:r w:rsidRPr="00D27CE6">
        <w:rPr>
          <w:rFonts w:ascii="Arial" w:hAnsi="Arial" w:cs="Arial"/>
          <w:sz w:val="18"/>
          <w:szCs w:val="18"/>
        </w:rPr>
        <w:tab/>
      </w:r>
      <w:r w:rsidRPr="00D27CE6">
        <w:rPr>
          <w:rFonts w:ascii="Arial" w:hAnsi="Arial" w:cs="Arial"/>
          <w:sz w:val="18"/>
          <w:szCs w:val="18"/>
        </w:rPr>
        <w:tab/>
      </w:r>
      <w:r w:rsidRPr="00D27CE6">
        <w:rPr>
          <w:rFonts w:ascii="Arial" w:hAnsi="Arial" w:cs="Arial"/>
          <w:sz w:val="18"/>
          <w:szCs w:val="18"/>
        </w:rPr>
        <w:tab/>
      </w:r>
      <w:r w:rsidRPr="00D27CE6">
        <w:rPr>
          <w:rFonts w:ascii="Arial" w:hAnsi="Arial" w:cs="Arial"/>
          <w:sz w:val="18"/>
          <w:szCs w:val="18"/>
        </w:rPr>
        <w:tab/>
      </w:r>
      <w:r w:rsidRPr="00D27CE6">
        <w:rPr>
          <w:rFonts w:ascii="Arial" w:hAnsi="Arial" w:cs="Arial"/>
          <w:sz w:val="18"/>
          <w:szCs w:val="18"/>
        </w:rPr>
        <w:tab/>
      </w:r>
      <w:r w:rsidRPr="00D27CE6">
        <w:rPr>
          <w:rFonts w:ascii="Arial" w:hAnsi="Arial" w:cs="Arial"/>
          <w:sz w:val="18"/>
          <w:szCs w:val="18"/>
        </w:rPr>
        <w:tab/>
        <w:t>Chairman of the Board</w:t>
      </w:r>
      <w:r w:rsidRPr="00D27CE6">
        <w:rPr>
          <w:rFonts w:ascii="Arial" w:hAnsi="Arial" w:cs="Arial"/>
          <w:sz w:val="18"/>
          <w:szCs w:val="18"/>
        </w:rPr>
        <w:tab/>
      </w:r>
      <w:r w:rsidRPr="00D27CE6">
        <w:rPr>
          <w:rFonts w:ascii="Arial" w:hAnsi="Arial" w:cs="Arial"/>
          <w:sz w:val="18"/>
          <w:szCs w:val="18"/>
        </w:rPr>
        <w:tab/>
        <w:t>Mike Melroy</w:t>
      </w:r>
      <w:r w:rsidRPr="00D27CE6">
        <w:rPr>
          <w:rFonts w:ascii="Arial" w:hAnsi="Arial" w:cs="Arial"/>
          <w:sz w:val="18"/>
          <w:szCs w:val="18"/>
        </w:rPr>
        <w:tab/>
      </w:r>
      <w:r w:rsidRPr="00D27CE6">
        <w:rPr>
          <w:rFonts w:ascii="Arial" w:hAnsi="Arial" w:cs="Arial"/>
          <w:sz w:val="18"/>
          <w:szCs w:val="18"/>
        </w:rPr>
        <w:tab/>
      </w:r>
      <w:r w:rsidRPr="00D27CE6">
        <w:rPr>
          <w:rFonts w:ascii="Arial" w:hAnsi="Arial" w:cs="Arial"/>
          <w:sz w:val="18"/>
          <w:szCs w:val="18"/>
        </w:rPr>
        <w:tab/>
      </w:r>
      <w:r w:rsidRPr="00D27CE6">
        <w:rPr>
          <w:rFonts w:ascii="Arial" w:hAnsi="Arial" w:cs="Arial"/>
          <w:sz w:val="18"/>
          <w:szCs w:val="18"/>
        </w:rPr>
        <w:tab/>
      </w:r>
      <w:r w:rsidRPr="00D27CE6">
        <w:rPr>
          <w:rFonts w:ascii="Arial" w:hAnsi="Arial" w:cs="Arial"/>
          <w:sz w:val="18"/>
          <w:szCs w:val="18"/>
        </w:rPr>
        <w:tab/>
      </w:r>
      <w:r w:rsidRPr="00D27CE6">
        <w:rPr>
          <w:rFonts w:ascii="Arial" w:hAnsi="Arial" w:cs="Arial"/>
          <w:sz w:val="18"/>
          <w:szCs w:val="18"/>
        </w:rPr>
        <w:tab/>
      </w:r>
      <w:r w:rsidRPr="00D27CE6">
        <w:rPr>
          <w:rFonts w:ascii="Arial" w:hAnsi="Arial" w:cs="Arial"/>
          <w:sz w:val="18"/>
          <w:szCs w:val="18"/>
        </w:rPr>
        <w:tab/>
      </w:r>
      <w:r w:rsidRPr="00D27CE6">
        <w:rPr>
          <w:rFonts w:ascii="Arial" w:hAnsi="Arial" w:cs="Arial"/>
          <w:sz w:val="18"/>
          <w:szCs w:val="18"/>
        </w:rPr>
        <w:tab/>
        <w:t>Secretary</w:t>
      </w:r>
      <w:r w:rsidRPr="00D27CE6">
        <w:rPr>
          <w:rFonts w:ascii="Arial" w:hAnsi="Arial" w:cs="Arial"/>
          <w:sz w:val="18"/>
          <w:szCs w:val="18"/>
        </w:rPr>
        <w:tab/>
      </w:r>
      <w:r w:rsidRPr="00D27CE6">
        <w:rPr>
          <w:rFonts w:ascii="Arial" w:hAnsi="Arial" w:cs="Arial"/>
          <w:sz w:val="18"/>
          <w:szCs w:val="18"/>
        </w:rPr>
        <w:tab/>
      </w:r>
      <w:r w:rsidRPr="00D27CE6">
        <w:rPr>
          <w:rFonts w:ascii="Arial" w:hAnsi="Arial" w:cs="Arial"/>
          <w:sz w:val="18"/>
          <w:szCs w:val="18"/>
        </w:rPr>
        <w:tab/>
        <w:t>Trisha Branan</w:t>
      </w:r>
      <w:r w:rsidRPr="00D27CE6">
        <w:rPr>
          <w:rFonts w:ascii="Arial" w:hAnsi="Arial" w:cs="Arial"/>
          <w:sz w:val="18"/>
          <w:szCs w:val="18"/>
        </w:rPr>
        <w:tab/>
      </w:r>
      <w:r w:rsidRPr="00D27CE6">
        <w:rPr>
          <w:rFonts w:ascii="Arial" w:hAnsi="Arial" w:cs="Arial"/>
          <w:sz w:val="18"/>
          <w:szCs w:val="18"/>
        </w:rPr>
        <w:tab/>
      </w:r>
      <w:r w:rsidRPr="00D27CE6">
        <w:rPr>
          <w:rFonts w:ascii="Arial" w:hAnsi="Arial" w:cs="Arial"/>
          <w:sz w:val="18"/>
          <w:szCs w:val="18"/>
        </w:rPr>
        <w:tab/>
      </w:r>
      <w:r w:rsidRPr="00D27CE6">
        <w:rPr>
          <w:rFonts w:ascii="Arial" w:hAnsi="Arial" w:cs="Arial"/>
          <w:sz w:val="18"/>
          <w:szCs w:val="18"/>
        </w:rPr>
        <w:tab/>
      </w:r>
      <w:r w:rsidRPr="00D27CE6">
        <w:rPr>
          <w:rFonts w:ascii="Arial" w:hAnsi="Arial" w:cs="Arial"/>
          <w:sz w:val="18"/>
          <w:szCs w:val="18"/>
        </w:rPr>
        <w:tab/>
      </w:r>
      <w:r w:rsidRPr="00D27CE6">
        <w:rPr>
          <w:rFonts w:ascii="Arial" w:hAnsi="Arial" w:cs="Arial"/>
          <w:sz w:val="18"/>
          <w:szCs w:val="18"/>
        </w:rPr>
        <w:tab/>
      </w:r>
      <w:r w:rsidRPr="00D27CE6">
        <w:rPr>
          <w:rFonts w:ascii="Arial" w:hAnsi="Arial" w:cs="Arial"/>
          <w:sz w:val="18"/>
          <w:szCs w:val="18"/>
        </w:rPr>
        <w:tab/>
      </w:r>
      <w:r w:rsidRPr="00D27CE6">
        <w:rPr>
          <w:rFonts w:ascii="Arial" w:hAnsi="Arial" w:cs="Arial"/>
          <w:sz w:val="18"/>
          <w:szCs w:val="18"/>
        </w:rPr>
        <w:tab/>
        <w:t>Treasurer</w:t>
      </w:r>
      <w:r w:rsidRPr="00D27CE6">
        <w:rPr>
          <w:rFonts w:ascii="Arial" w:hAnsi="Arial" w:cs="Arial"/>
          <w:sz w:val="18"/>
          <w:szCs w:val="18"/>
        </w:rPr>
        <w:tab/>
      </w:r>
      <w:r w:rsidRPr="00D27CE6">
        <w:rPr>
          <w:rFonts w:ascii="Arial" w:hAnsi="Arial" w:cs="Arial"/>
          <w:sz w:val="18"/>
          <w:szCs w:val="18"/>
        </w:rPr>
        <w:tab/>
      </w:r>
      <w:r w:rsidRPr="00D27CE6">
        <w:rPr>
          <w:rFonts w:ascii="Arial" w:hAnsi="Arial" w:cs="Arial"/>
          <w:sz w:val="18"/>
          <w:szCs w:val="18"/>
        </w:rPr>
        <w:tab/>
        <w:t>Joyce Glisson</w:t>
      </w:r>
    </w:p>
    <w:p w14:paraId="3F37AAC8" w14:textId="77777777" w:rsidR="002249FD" w:rsidRDefault="002249FD" w:rsidP="002249FD">
      <w:pPr>
        <w:rPr>
          <w:rFonts w:ascii="Verdana" w:hAnsi="Verdana"/>
          <w:sz w:val="18"/>
          <w:szCs w:val="18"/>
        </w:rPr>
      </w:pPr>
    </w:p>
    <w:p w14:paraId="559F95D8" w14:textId="77777777" w:rsidR="00E94673" w:rsidRPr="002C737F" w:rsidRDefault="002C737F" w:rsidP="002C737F">
      <w:pPr>
        <w:spacing w:line="240" w:lineRule="auto"/>
        <w:jc w:val="center"/>
        <w:rPr>
          <w:rFonts w:ascii="Arial" w:hAnsi="Arial" w:cs="Arial"/>
          <w:i/>
        </w:rPr>
      </w:pPr>
      <w:r w:rsidRPr="002C737F">
        <w:rPr>
          <w:rFonts w:ascii="Arial" w:hAnsi="Arial" w:cs="Arial"/>
          <w:b/>
          <w:bCs/>
          <w:color w:val="000000"/>
        </w:rPr>
        <w:t>SATURDAY , JULY 18</w:t>
      </w:r>
      <w:r>
        <w:rPr>
          <w:rFonts w:ascii="Arial" w:hAnsi="Arial" w:cs="Arial"/>
          <w:b/>
          <w:bCs/>
          <w:color w:val="000000"/>
        </w:rPr>
        <w:t>, 2015</w:t>
      </w:r>
    </w:p>
    <w:p w14:paraId="66445B7B" w14:textId="77777777" w:rsidR="003337BE" w:rsidRPr="003337BE" w:rsidRDefault="003337BE" w:rsidP="003337BE">
      <w:pPr>
        <w:spacing w:line="240" w:lineRule="auto"/>
        <w:rPr>
          <w:rFonts w:ascii="Arial" w:hAnsi="Arial" w:cs="Arial"/>
          <w:i/>
          <w:sz w:val="18"/>
          <w:szCs w:val="18"/>
        </w:rPr>
      </w:pPr>
      <w:r w:rsidRPr="003337BE">
        <w:rPr>
          <w:rFonts w:ascii="Arial" w:hAnsi="Arial" w:cs="Arial"/>
          <w:b/>
          <w:sz w:val="18"/>
          <w:szCs w:val="18"/>
        </w:rPr>
        <w:t>TRACK A</w:t>
      </w:r>
      <w:r w:rsidRPr="003337BE">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3337BE">
        <w:rPr>
          <w:rFonts w:ascii="Arial" w:hAnsi="Arial" w:cs="Arial"/>
          <w:sz w:val="18"/>
          <w:szCs w:val="18"/>
        </w:rPr>
        <w:t xml:space="preserve">Medication Safety for the Enterally Fed Patient </w:t>
      </w:r>
      <w:r>
        <w:rPr>
          <w:rFonts w:ascii="Arial" w:hAnsi="Arial" w:cs="Arial"/>
          <w:sz w:val="18"/>
          <w:szCs w:val="18"/>
        </w:rPr>
        <w:t xml:space="preserve">        </w:t>
      </w:r>
      <w:r>
        <w:rPr>
          <w:rFonts w:ascii="Arial" w:hAnsi="Arial" w:cs="Arial"/>
          <w:sz w:val="18"/>
          <w:szCs w:val="18"/>
        </w:rPr>
        <w:tab/>
      </w:r>
      <w:r w:rsidRPr="003337BE">
        <w:rPr>
          <w:rFonts w:ascii="Arial" w:hAnsi="Arial" w:cs="Arial"/>
          <w:i/>
          <w:sz w:val="18"/>
          <w:szCs w:val="18"/>
        </w:rPr>
        <w:t>Joseph</w:t>
      </w:r>
      <w:r>
        <w:rPr>
          <w:rFonts w:ascii="Verdana" w:hAnsi="Verdana"/>
          <w:sz w:val="18"/>
          <w:szCs w:val="18"/>
        </w:rPr>
        <w:t xml:space="preserve"> </w:t>
      </w:r>
      <w:r w:rsidRPr="003337BE">
        <w:rPr>
          <w:rFonts w:ascii="Arial" w:hAnsi="Arial" w:cs="Arial"/>
          <w:i/>
          <w:sz w:val="18"/>
          <w:szCs w:val="18"/>
        </w:rPr>
        <w:t>Bouliata, PharmD, RPh, BCNSP, FASPEN</w:t>
      </w:r>
    </w:p>
    <w:p w14:paraId="6776599E" w14:textId="77777777" w:rsidR="003337BE" w:rsidRPr="003337BE" w:rsidRDefault="003337BE" w:rsidP="003337BE">
      <w:pPr>
        <w:spacing w:line="240" w:lineRule="auto"/>
        <w:rPr>
          <w:rFonts w:ascii="Arial" w:hAnsi="Arial" w:cs="Arial"/>
          <w:i/>
          <w:color w:val="000000"/>
          <w:sz w:val="18"/>
          <w:szCs w:val="18"/>
        </w:rPr>
      </w:pPr>
      <w:r w:rsidRPr="003337BE">
        <w:rPr>
          <w:rFonts w:ascii="Arial" w:hAnsi="Arial" w:cs="Arial"/>
          <w:b/>
          <w:color w:val="000000"/>
          <w:sz w:val="18"/>
          <w:szCs w:val="18"/>
        </w:rPr>
        <w:t>TRACK B:</w:t>
      </w:r>
      <w:r w:rsidRPr="003337BE">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3337BE">
        <w:rPr>
          <w:rFonts w:ascii="Arial" w:hAnsi="Arial" w:cs="Arial"/>
          <w:color w:val="000000"/>
          <w:sz w:val="18"/>
          <w:szCs w:val="18"/>
        </w:rPr>
        <w:t>Improving Patient Interviewing Techniques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3337BE">
        <w:rPr>
          <w:rFonts w:ascii="Arial" w:hAnsi="Arial" w:cs="Arial"/>
          <w:i/>
          <w:sz w:val="18"/>
          <w:szCs w:val="18"/>
        </w:rPr>
        <w:t>Patricia Grossman, Pharm.D., MBA</w:t>
      </w:r>
    </w:p>
    <w:p w14:paraId="4258FDBB" w14:textId="77777777" w:rsidR="002249FD" w:rsidRDefault="002249FD" w:rsidP="00196CCD">
      <w:pPr>
        <w:spacing w:line="240" w:lineRule="auto"/>
        <w:rPr>
          <w:rFonts w:ascii="Arial" w:hAnsi="Arial" w:cs="Arial"/>
          <w:i/>
          <w:sz w:val="18"/>
          <w:szCs w:val="18"/>
        </w:rPr>
      </w:pPr>
    </w:p>
    <w:p w14:paraId="6B0AC805" w14:textId="77777777" w:rsidR="00A55F44" w:rsidRDefault="00A55F44" w:rsidP="00A55F44">
      <w:pPr>
        <w:spacing w:line="240" w:lineRule="auto"/>
        <w:rPr>
          <w:rFonts w:ascii="Arial" w:hAnsi="Arial" w:cs="Arial"/>
          <w:i/>
          <w:sz w:val="18"/>
        </w:rPr>
      </w:pPr>
      <w:r w:rsidRPr="00A55F44">
        <w:rPr>
          <w:rFonts w:ascii="Arial" w:hAnsi="Arial" w:cs="Arial"/>
          <w:b/>
          <w:sz w:val="18"/>
          <w:szCs w:val="18"/>
        </w:rPr>
        <w:t>TRACK A:</w:t>
      </w:r>
      <w:r w:rsidRPr="00A55F44">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55F44">
        <w:rPr>
          <w:rFonts w:ascii="Arial" w:hAnsi="Arial" w:cs="Arial"/>
          <w:sz w:val="18"/>
          <w:szCs w:val="18"/>
        </w:rPr>
        <w:t>Appropriate Medication Use in the Aging Population</w:t>
      </w:r>
      <w:r>
        <w:rPr>
          <w:rFonts w:ascii="Arial" w:hAnsi="Arial" w:cs="Arial"/>
          <w:sz w:val="18"/>
          <w:szCs w:val="18"/>
        </w:rPr>
        <w:tab/>
      </w:r>
      <w:r>
        <w:rPr>
          <w:rFonts w:ascii="Arial" w:hAnsi="Arial" w:cs="Arial"/>
          <w:sz w:val="18"/>
          <w:szCs w:val="18"/>
        </w:rPr>
        <w:tab/>
      </w:r>
      <w:r>
        <w:rPr>
          <w:rFonts w:ascii="Arial" w:hAnsi="Arial" w:cs="Arial"/>
          <w:sz w:val="18"/>
          <w:szCs w:val="18"/>
        </w:rPr>
        <w:tab/>
      </w:r>
      <w:r w:rsidRPr="00A55F44">
        <w:rPr>
          <w:rFonts w:ascii="Arial" w:hAnsi="Arial" w:cs="Arial"/>
          <w:i/>
          <w:sz w:val="18"/>
        </w:rPr>
        <w:t>Amy Noonkester, Pharm.D.</w:t>
      </w:r>
      <w:r>
        <w:rPr>
          <w:rFonts w:ascii="Arial" w:hAnsi="Arial" w:cs="Arial"/>
          <w:i/>
          <w:sz w:val="18"/>
        </w:rPr>
        <w:tab/>
      </w:r>
      <w:r>
        <w:rPr>
          <w:rFonts w:ascii="Arial" w:hAnsi="Arial" w:cs="Arial"/>
          <w:i/>
          <w:sz w:val="18"/>
        </w:rPr>
        <w:tab/>
      </w:r>
      <w:r>
        <w:rPr>
          <w:rFonts w:ascii="Arial" w:hAnsi="Arial" w:cs="Arial"/>
          <w:i/>
          <w:sz w:val="18"/>
        </w:rPr>
        <w:tab/>
      </w:r>
      <w:r>
        <w:rPr>
          <w:rFonts w:ascii="Arial" w:hAnsi="Arial" w:cs="Arial"/>
          <w:i/>
          <w:sz w:val="18"/>
        </w:rPr>
        <w:tab/>
      </w:r>
      <w:r>
        <w:rPr>
          <w:rFonts w:ascii="Arial" w:hAnsi="Arial" w:cs="Arial"/>
          <w:i/>
          <w:sz w:val="18"/>
        </w:rPr>
        <w:tab/>
      </w:r>
      <w:r>
        <w:rPr>
          <w:rFonts w:ascii="Arial" w:hAnsi="Arial" w:cs="Arial"/>
          <w:i/>
          <w:sz w:val="18"/>
        </w:rPr>
        <w:tab/>
      </w:r>
      <w:r>
        <w:rPr>
          <w:rFonts w:ascii="Arial" w:hAnsi="Arial" w:cs="Arial"/>
          <w:i/>
          <w:sz w:val="18"/>
        </w:rPr>
        <w:tab/>
      </w:r>
      <w:r>
        <w:rPr>
          <w:rFonts w:ascii="Arial" w:hAnsi="Arial" w:cs="Arial"/>
          <w:i/>
          <w:sz w:val="18"/>
        </w:rPr>
        <w:tab/>
      </w:r>
      <w:r>
        <w:rPr>
          <w:rFonts w:ascii="Arial" w:hAnsi="Arial" w:cs="Arial"/>
          <w:i/>
          <w:sz w:val="18"/>
        </w:rPr>
        <w:tab/>
      </w:r>
      <w:r>
        <w:rPr>
          <w:rFonts w:ascii="Arial" w:hAnsi="Arial" w:cs="Arial"/>
          <w:i/>
          <w:sz w:val="18"/>
        </w:rPr>
        <w:tab/>
      </w:r>
      <w:r w:rsidRPr="00A55F44">
        <w:rPr>
          <w:rFonts w:ascii="Arial" w:hAnsi="Arial" w:cs="Arial"/>
          <w:i/>
          <w:sz w:val="18"/>
        </w:rPr>
        <w:t>Melanie Derden, Pharm.D.</w:t>
      </w:r>
    </w:p>
    <w:p w14:paraId="17A866E6" w14:textId="77777777" w:rsidR="003337BE" w:rsidRDefault="00A55F44" w:rsidP="00196CCD">
      <w:pPr>
        <w:spacing w:line="240" w:lineRule="auto"/>
        <w:rPr>
          <w:rFonts w:ascii="Arial" w:hAnsi="Arial" w:cs="Arial"/>
          <w:i/>
          <w:sz w:val="18"/>
        </w:rPr>
      </w:pPr>
      <w:r w:rsidRPr="00A55F44">
        <w:rPr>
          <w:rFonts w:ascii="Arial" w:hAnsi="Arial" w:cs="Arial"/>
          <w:b/>
          <w:sz w:val="18"/>
          <w:szCs w:val="18"/>
        </w:rPr>
        <w:t xml:space="preserve">TRACK B: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A55F44">
        <w:rPr>
          <w:rFonts w:ascii="Arial" w:hAnsi="Arial" w:cs="Arial"/>
          <w:sz w:val="18"/>
          <w:szCs w:val="18"/>
        </w:rPr>
        <w:t>Application of Six Sigma Methodology in the Improvement of Sepsis Care</w:t>
      </w:r>
      <w:r w:rsidRPr="00A55F44">
        <w:rPr>
          <w:rFonts w:ascii="Arial" w:hAnsi="Arial" w:cs="Arial"/>
          <w:b/>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55F44">
        <w:rPr>
          <w:rFonts w:ascii="Arial" w:hAnsi="Arial" w:cs="Arial"/>
          <w:i/>
          <w:sz w:val="18"/>
        </w:rPr>
        <w:t>Prasad Abraham, PharmD., BCPS, FCCM</w:t>
      </w:r>
    </w:p>
    <w:p w14:paraId="32803B6E" w14:textId="77777777" w:rsidR="00A55F44" w:rsidRDefault="00D926A2" w:rsidP="00196CCD">
      <w:pPr>
        <w:spacing w:line="240" w:lineRule="auto"/>
        <w:rPr>
          <w:rFonts w:ascii="Arial" w:hAnsi="Arial" w:cs="Arial"/>
          <w:color w:val="000000"/>
          <w:sz w:val="18"/>
          <w:szCs w:val="18"/>
        </w:rPr>
      </w:pPr>
      <w:r w:rsidRPr="00D926A2">
        <w:rPr>
          <w:rFonts w:ascii="Arial" w:hAnsi="Arial" w:cs="Arial"/>
          <w:color w:val="000000"/>
          <w:sz w:val="18"/>
          <w:szCs w:val="18"/>
        </w:rPr>
        <w:t xml:space="preserve">Student and Residents Forum </w:t>
      </w:r>
    </w:p>
    <w:p w14:paraId="7C74B570" w14:textId="77777777" w:rsidR="00D926A2" w:rsidRPr="00D926A2" w:rsidRDefault="00D926A2" w:rsidP="00196CCD">
      <w:pPr>
        <w:spacing w:line="240" w:lineRule="auto"/>
        <w:rPr>
          <w:rFonts w:ascii="Arial" w:hAnsi="Arial" w:cs="Arial"/>
          <w:color w:val="000000"/>
          <w:sz w:val="18"/>
          <w:szCs w:val="18"/>
        </w:rPr>
      </w:pPr>
    </w:p>
    <w:p w14:paraId="246178A9" w14:textId="77777777" w:rsidR="00757853" w:rsidRDefault="00757853" w:rsidP="00757853">
      <w:pPr>
        <w:spacing w:line="240" w:lineRule="auto"/>
        <w:rPr>
          <w:rFonts w:ascii="Arial" w:hAnsi="Arial" w:cs="Arial"/>
          <w:i/>
          <w:sz w:val="18"/>
        </w:rPr>
      </w:pPr>
      <w:r w:rsidRPr="00757853">
        <w:rPr>
          <w:rFonts w:ascii="Arial" w:hAnsi="Arial" w:cs="Arial"/>
          <w:b/>
          <w:sz w:val="18"/>
          <w:szCs w:val="18"/>
        </w:rPr>
        <w:t>TRACK A:</w:t>
      </w:r>
      <w:r w:rsidRPr="00757853">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757853">
        <w:rPr>
          <w:rFonts w:ascii="Arial" w:hAnsi="Arial" w:cs="Arial"/>
          <w:sz w:val="18"/>
          <w:szCs w:val="18"/>
        </w:rPr>
        <w:t xml:space="preserve">Utilizing Experiential Education Students to Maximize Pharmacy Services: Obstacles and Novel Ideas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757853">
        <w:rPr>
          <w:rFonts w:ascii="Arial" w:hAnsi="Arial" w:cs="Arial"/>
          <w:i/>
          <w:sz w:val="18"/>
        </w:rPr>
        <w:t>Hal Richards, Pharm.D., BCNS</w:t>
      </w:r>
      <w:r>
        <w:rPr>
          <w:rFonts w:ascii="Arial" w:hAnsi="Arial" w:cs="Arial"/>
          <w:i/>
          <w:sz w:val="18"/>
        </w:rPr>
        <w:t>P</w:t>
      </w:r>
      <w:r>
        <w:rPr>
          <w:rFonts w:ascii="Arial" w:hAnsi="Arial" w:cs="Arial"/>
          <w:i/>
          <w:sz w:val="18"/>
        </w:rPr>
        <w:tab/>
      </w:r>
      <w:r>
        <w:rPr>
          <w:rFonts w:ascii="Arial" w:hAnsi="Arial" w:cs="Arial"/>
          <w:i/>
          <w:sz w:val="18"/>
        </w:rPr>
        <w:tab/>
      </w:r>
      <w:r>
        <w:rPr>
          <w:rFonts w:ascii="Arial" w:hAnsi="Arial" w:cs="Arial"/>
          <w:i/>
          <w:sz w:val="18"/>
        </w:rPr>
        <w:tab/>
      </w:r>
      <w:r>
        <w:rPr>
          <w:rFonts w:ascii="Arial" w:hAnsi="Arial" w:cs="Arial"/>
          <w:i/>
          <w:sz w:val="18"/>
        </w:rPr>
        <w:tab/>
      </w:r>
      <w:r>
        <w:rPr>
          <w:rFonts w:ascii="Arial" w:hAnsi="Arial" w:cs="Arial"/>
          <w:i/>
          <w:sz w:val="18"/>
        </w:rPr>
        <w:tab/>
      </w:r>
      <w:r>
        <w:rPr>
          <w:rFonts w:ascii="Arial" w:hAnsi="Arial" w:cs="Arial"/>
          <w:i/>
          <w:sz w:val="18"/>
        </w:rPr>
        <w:tab/>
      </w:r>
      <w:r>
        <w:rPr>
          <w:rFonts w:ascii="Arial" w:hAnsi="Arial" w:cs="Arial"/>
          <w:i/>
          <w:sz w:val="18"/>
        </w:rPr>
        <w:tab/>
      </w:r>
      <w:r>
        <w:rPr>
          <w:rFonts w:ascii="Arial" w:hAnsi="Arial" w:cs="Arial"/>
          <w:i/>
          <w:sz w:val="18"/>
        </w:rPr>
        <w:tab/>
      </w:r>
      <w:r>
        <w:rPr>
          <w:rFonts w:ascii="Arial" w:hAnsi="Arial" w:cs="Arial"/>
          <w:i/>
          <w:sz w:val="18"/>
        </w:rPr>
        <w:tab/>
      </w:r>
      <w:r>
        <w:rPr>
          <w:rFonts w:ascii="Arial" w:hAnsi="Arial" w:cs="Arial"/>
          <w:i/>
          <w:sz w:val="18"/>
        </w:rPr>
        <w:tab/>
      </w:r>
      <w:r w:rsidRPr="00757853">
        <w:rPr>
          <w:rFonts w:ascii="Arial" w:hAnsi="Arial" w:cs="Arial"/>
          <w:i/>
          <w:sz w:val="18"/>
        </w:rPr>
        <w:t>Bruce Jones, Pharm.D, BCPS</w:t>
      </w:r>
    </w:p>
    <w:p w14:paraId="4A5E9F52" w14:textId="77777777" w:rsidR="001B02CA" w:rsidRDefault="001B02CA" w:rsidP="001B02CA">
      <w:pPr>
        <w:spacing w:line="240" w:lineRule="auto"/>
        <w:rPr>
          <w:rFonts w:ascii="Arial" w:hAnsi="Arial" w:cs="Arial"/>
          <w:i/>
          <w:sz w:val="18"/>
        </w:rPr>
      </w:pPr>
      <w:r w:rsidRPr="001B02CA">
        <w:rPr>
          <w:rFonts w:ascii="Arial" w:hAnsi="Arial" w:cs="Arial"/>
          <w:b/>
          <w:sz w:val="18"/>
          <w:szCs w:val="18"/>
        </w:rPr>
        <w:lastRenderedPageBreak/>
        <w:t xml:space="preserve">TRACK B: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1B02CA">
        <w:rPr>
          <w:rFonts w:ascii="Arial" w:hAnsi="Arial" w:cs="Arial"/>
          <w:sz w:val="18"/>
          <w:szCs w:val="18"/>
        </w:rPr>
        <w:t xml:space="preserve">The Pharmacist’s Role in Type I Diabetes Management and Transitions of Care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1B02CA">
        <w:rPr>
          <w:rFonts w:ascii="Arial" w:hAnsi="Arial" w:cs="Arial"/>
          <w:i/>
          <w:sz w:val="18"/>
        </w:rPr>
        <w:t xml:space="preserve">Christopher Campbell, Pharm.D, </w:t>
      </w:r>
    </w:p>
    <w:p w14:paraId="2B12E1E9" w14:textId="77777777" w:rsidR="00D926A2" w:rsidRPr="00D926A2" w:rsidRDefault="00D926A2" w:rsidP="00D926A2">
      <w:pPr>
        <w:spacing w:line="240" w:lineRule="auto"/>
        <w:rPr>
          <w:rFonts w:ascii="Arial" w:hAnsi="Arial" w:cs="Arial"/>
          <w:color w:val="000000"/>
          <w:sz w:val="18"/>
          <w:szCs w:val="18"/>
        </w:rPr>
      </w:pPr>
      <w:r w:rsidRPr="00D926A2">
        <w:rPr>
          <w:rFonts w:ascii="Arial" w:hAnsi="Arial" w:cs="Arial"/>
          <w:color w:val="000000"/>
          <w:sz w:val="18"/>
          <w:szCs w:val="18"/>
        </w:rPr>
        <w:t>Student and Residents Forum continued</w:t>
      </w:r>
    </w:p>
    <w:p w14:paraId="0E716850" w14:textId="77777777" w:rsidR="00C8721B" w:rsidRDefault="00C8721B" w:rsidP="00C8721B">
      <w:pPr>
        <w:spacing w:line="240" w:lineRule="auto"/>
        <w:jc w:val="center"/>
        <w:rPr>
          <w:rFonts w:ascii="Arial" w:hAnsi="Arial" w:cs="Arial"/>
          <w:b/>
          <w:bCs/>
          <w:color w:val="000000"/>
        </w:rPr>
      </w:pPr>
    </w:p>
    <w:p w14:paraId="2FBB6F2C" w14:textId="77777777" w:rsidR="00C8721B" w:rsidRPr="00C8721B" w:rsidRDefault="00C8721B" w:rsidP="00C8721B">
      <w:pPr>
        <w:spacing w:line="240" w:lineRule="auto"/>
        <w:jc w:val="center"/>
        <w:rPr>
          <w:rFonts w:ascii="Arial" w:hAnsi="Arial" w:cs="Arial"/>
        </w:rPr>
      </w:pPr>
      <w:r w:rsidRPr="00C8721B">
        <w:rPr>
          <w:rFonts w:ascii="Arial" w:hAnsi="Arial" w:cs="Arial"/>
          <w:b/>
          <w:bCs/>
          <w:color w:val="000000"/>
        </w:rPr>
        <w:t>SUNDAY, JULY 19</w:t>
      </w:r>
      <w:r>
        <w:rPr>
          <w:rFonts w:ascii="Arial" w:hAnsi="Arial" w:cs="Arial"/>
          <w:b/>
          <w:bCs/>
          <w:color w:val="000000"/>
        </w:rPr>
        <w:t>, 2015</w:t>
      </w:r>
    </w:p>
    <w:p w14:paraId="44A4C7F8" w14:textId="77777777" w:rsidR="00D926A2" w:rsidRDefault="00D926A2" w:rsidP="001B02CA">
      <w:pPr>
        <w:spacing w:line="240" w:lineRule="auto"/>
        <w:rPr>
          <w:rFonts w:ascii="Arial" w:hAnsi="Arial" w:cs="Arial"/>
          <w:sz w:val="18"/>
          <w:szCs w:val="18"/>
        </w:rPr>
      </w:pPr>
    </w:p>
    <w:p w14:paraId="00985EE6" w14:textId="77777777" w:rsidR="00C8721B" w:rsidRDefault="00C8721B" w:rsidP="00C8721B">
      <w:pPr>
        <w:spacing w:line="240" w:lineRule="auto"/>
        <w:rPr>
          <w:rFonts w:ascii="Arial" w:hAnsi="Arial" w:cs="Arial"/>
          <w:i/>
          <w:sz w:val="18"/>
          <w:szCs w:val="18"/>
        </w:rPr>
      </w:pPr>
      <w:r w:rsidRPr="00C8721B">
        <w:rPr>
          <w:rFonts w:ascii="Arial" w:hAnsi="Arial" w:cs="Arial"/>
          <w:b/>
          <w:color w:val="000000"/>
          <w:sz w:val="18"/>
          <w:szCs w:val="18"/>
        </w:rPr>
        <w:t xml:space="preserve">Optimizing Outcomes for Older Adults with Type 2 Diabetes </w:t>
      </w:r>
      <w:r>
        <w:rPr>
          <w:rFonts w:ascii="Arial" w:hAnsi="Arial" w:cs="Arial"/>
          <w:b/>
          <w:color w:val="000000"/>
          <w:sz w:val="18"/>
          <w:szCs w:val="18"/>
        </w:rPr>
        <w:tab/>
      </w:r>
      <w:r w:rsidRPr="00C8721B">
        <w:rPr>
          <w:rFonts w:ascii="Arial" w:hAnsi="Arial" w:cs="Arial"/>
          <w:i/>
          <w:sz w:val="18"/>
          <w:szCs w:val="18"/>
        </w:rPr>
        <w:t>Patricia Salisbury, ARNP, MSN, CDE</w:t>
      </w:r>
    </w:p>
    <w:p w14:paraId="707D3CF2" w14:textId="77777777" w:rsidR="00C8721B" w:rsidRDefault="00C8721B" w:rsidP="00C8721B">
      <w:pPr>
        <w:rPr>
          <w:rFonts w:ascii="Verdana" w:hAnsi="Verdana"/>
          <w:sz w:val="18"/>
          <w:szCs w:val="18"/>
        </w:rPr>
      </w:pPr>
    </w:p>
    <w:p w14:paraId="0F98143E" w14:textId="77777777" w:rsidR="00C8721B" w:rsidRPr="00C8721B" w:rsidRDefault="00C8721B" w:rsidP="00C8721B">
      <w:pPr>
        <w:spacing w:line="240" w:lineRule="auto"/>
        <w:rPr>
          <w:rFonts w:ascii="Arial" w:hAnsi="Arial" w:cs="Arial"/>
          <w:i/>
          <w:sz w:val="18"/>
          <w:szCs w:val="18"/>
        </w:rPr>
      </w:pPr>
      <w:r w:rsidRPr="00C8721B">
        <w:rPr>
          <w:rFonts w:ascii="Arial" w:hAnsi="Arial" w:cs="Arial"/>
          <w:b/>
          <w:sz w:val="18"/>
          <w:szCs w:val="18"/>
        </w:rPr>
        <w:t>Immunotherapy</w:t>
      </w:r>
      <w:r w:rsidRPr="00C8721B">
        <w:rPr>
          <w:rFonts w:ascii="Arial" w:hAnsi="Arial" w:cs="Arial"/>
          <w:sz w:val="18"/>
          <w:szCs w:val="18"/>
        </w:rPr>
        <w:t>: Looking Back, Moving Forward</w:t>
      </w:r>
      <w:r>
        <w:rPr>
          <w:rFonts w:ascii="Arial" w:hAnsi="Arial" w:cs="Arial"/>
          <w:sz w:val="18"/>
          <w:szCs w:val="18"/>
        </w:rPr>
        <w:tab/>
      </w:r>
      <w:r>
        <w:rPr>
          <w:rFonts w:ascii="Arial" w:hAnsi="Arial" w:cs="Arial"/>
          <w:sz w:val="18"/>
          <w:szCs w:val="18"/>
        </w:rPr>
        <w:tab/>
      </w:r>
      <w:r>
        <w:rPr>
          <w:rFonts w:ascii="Arial" w:hAnsi="Arial" w:cs="Arial"/>
          <w:sz w:val="18"/>
          <w:szCs w:val="18"/>
        </w:rPr>
        <w:tab/>
      </w:r>
      <w:r w:rsidRPr="00C8721B">
        <w:rPr>
          <w:rFonts w:ascii="Arial" w:hAnsi="Arial" w:cs="Arial"/>
          <w:i/>
          <w:sz w:val="18"/>
          <w:szCs w:val="18"/>
        </w:rPr>
        <w:t>Amber Clemmons, Pharm.D., BCOP</w:t>
      </w:r>
    </w:p>
    <w:p w14:paraId="584D44FF" w14:textId="77777777" w:rsidR="00C8721B" w:rsidRDefault="00C8721B" w:rsidP="00C8721B">
      <w:pPr>
        <w:spacing w:line="240" w:lineRule="auto"/>
        <w:rPr>
          <w:rFonts w:ascii="Arial" w:hAnsi="Arial" w:cs="Arial"/>
          <w:b/>
          <w:color w:val="000000"/>
          <w:sz w:val="18"/>
          <w:szCs w:val="18"/>
        </w:rPr>
      </w:pPr>
    </w:p>
    <w:p w14:paraId="275CC680" w14:textId="77777777" w:rsidR="000C2560" w:rsidRPr="00AA20CA" w:rsidRDefault="00000000" w:rsidP="000C2560">
      <w:pPr>
        <w:spacing w:line="240" w:lineRule="auto"/>
        <w:rPr>
          <w:rFonts w:ascii="Verdana" w:hAnsi="Verdana"/>
          <w:sz w:val="18"/>
          <w:szCs w:val="18"/>
        </w:rPr>
      </w:pPr>
      <w:hyperlink r:id="rId100" w:anchor="emergency" w:history="1">
        <w:r w:rsidR="000C2560" w:rsidRPr="000C2560">
          <w:rPr>
            <w:rFonts w:ascii="Arial" w:hAnsi="Arial" w:cs="Arial"/>
            <w:b/>
            <w:sz w:val="18"/>
          </w:rPr>
          <w:t>Alteplase, Intervention, and Pharmacists</w:t>
        </w:r>
        <w:r w:rsidR="000C2560" w:rsidRPr="000C2560">
          <w:rPr>
            <w:rFonts w:ascii="Arial" w:hAnsi="Arial" w:cs="Arial"/>
            <w:sz w:val="18"/>
          </w:rPr>
          <w:t xml:space="preserve">: It's About Time </w:t>
        </w:r>
      </w:hyperlink>
      <w:r w:rsidR="000C2560">
        <w:rPr>
          <w:rFonts w:ascii="Arial" w:hAnsi="Arial" w:cs="Arial"/>
          <w:sz w:val="18"/>
          <w:szCs w:val="18"/>
        </w:rPr>
        <w:tab/>
      </w:r>
      <w:r w:rsidR="000C2560">
        <w:rPr>
          <w:rFonts w:ascii="Arial" w:hAnsi="Arial" w:cs="Arial"/>
          <w:sz w:val="18"/>
          <w:szCs w:val="18"/>
        </w:rPr>
        <w:tab/>
      </w:r>
      <w:r w:rsidR="000C2560" w:rsidRPr="000C2560">
        <w:rPr>
          <w:rFonts w:ascii="Arial" w:hAnsi="Arial" w:cs="Arial"/>
          <w:i/>
          <w:sz w:val="18"/>
          <w:szCs w:val="18"/>
        </w:rPr>
        <w:t>Kathleen Chester, Pharm.D., BCPS</w:t>
      </w:r>
    </w:p>
    <w:p w14:paraId="2D37EA80" w14:textId="77777777" w:rsidR="000C2560" w:rsidRDefault="000C2560" w:rsidP="000C2560">
      <w:pPr>
        <w:spacing w:line="240" w:lineRule="auto"/>
        <w:rPr>
          <w:rFonts w:ascii="Arial" w:hAnsi="Arial" w:cs="Arial"/>
          <w:sz w:val="18"/>
          <w:szCs w:val="18"/>
        </w:rPr>
      </w:pPr>
    </w:p>
    <w:p w14:paraId="552C0DB6" w14:textId="77777777" w:rsidR="000C2560" w:rsidRDefault="000C2560" w:rsidP="000C2560">
      <w:pPr>
        <w:spacing w:line="240" w:lineRule="auto"/>
        <w:rPr>
          <w:rFonts w:ascii="Arial" w:hAnsi="Arial" w:cs="Arial"/>
          <w:i/>
          <w:sz w:val="18"/>
          <w:szCs w:val="18"/>
        </w:rPr>
      </w:pPr>
      <w:r w:rsidRPr="000C2560">
        <w:rPr>
          <w:rFonts w:ascii="Arial" w:hAnsi="Arial" w:cs="Arial"/>
          <w:b/>
          <w:sz w:val="18"/>
          <w:szCs w:val="18"/>
        </w:rPr>
        <w:t xml:space="preserve">Recent Advances in HIV Therapy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0C2560">
        <w:rPr>
          <w:rFonts w:ascii="Arial" w:hAnsi="Arial" w:cs="Arial"/>
          <w:i/>
          <w:sz w:val="18"/>
          <w:szCs w:val="18"/>
        </w:rPr>
        <w:t>Manish Patel, Pharm.D., BCPS</w:t>
      </w:r>
      <w:r>
        <w:rPr>
          <w:rFonts w:ascii="Arial" w:hAnsi="Arial" w:cs="Arial"/>
          <w:i/>
          <w:sz w:val="18"/>
          <w:szCs w:val="18"/>
        </w:rPr>
        <w:t xml:space="preserve"> (AQ-</w:t>
      </w:r>
      <w:r w:rsidRPr="000C2560">
        <w:rPr>
          <w:rFonts w:ascii="Arial" w:hAnsi="Arial" w:cs="Arial"/>
          <w:i/>
          <w:sz w:val="18"/>
          <w:szCs w:val="18"/>
        </w:rPr>
        <w:t>ID)</w:t>
      </w:r>
    </w:p>
    <w:p w14:paraId="1616D776" w14:textId="77777777" w:rsidR="003A5E84" w:rsidRDefault="003A5E84" w:rsidP="000C2560">
      <w:pPr>
        <w:spacing w:line="240" w:lineRule="auto"/>
        <w:rPr>
          <w:rFonts w:ascii="Arial" w:hAnsi="Arial" w:cs="Arial"/>
          <w:i/>
          <w:sz w:val="18"/>
          <w:szCs w:val="18"/>
        </w:rPr>
      </w:pPr>
    </w:p>
    <w:p w14:paraId="05548344" w14:textId="77777777" w:rsidR="003A5E84" w:rsidRPr="003A5E84" w:rsidRDefault="003A5E84" w:rsidP="003A5E84">
      <w:pPr>
        <w:pStyle w:val="Subtitle"/>
        <w:tabs>
          <w:tab w:val="right" w:pos="8280"/>
        </w:tabs>
        <w:rPr>
          <w:b/>
          <w:sz w:val="22"/>
          <w:szCs w:val="22"/>
        </w:rPr>
      </w:pPr>
      <w:r w:rsidRPr="003A5E84">
        <w:rPr>
          <w:b/>
          <w:sz w:val="22"/>
          <w:szCs w:val="22"/>
        </w:rPr>
        <w:t>Annual Meeting</w:t>
      </w:r>
    </w:p>
    <w:p w14:paraId="163C806D" w14:textId="77777777" w:rsidR="003A5E84" w:rsidRPr="003A5E84" w:rsidRDefault="003A5E84" w:rsidP="003A5E84">
      <w:pPr>
        <w:pStyle w:val="Subtitle"/>
        <w:tabs>
          <w:tab w:val="right" w:pos="8640"/>
        </w:tabs>
        <w:rPr>
          <w:b/>
          <w:sz w:val="22"/>
          <w:szCs w:val="22"/>
        </w:rPr>
      </w:pPr>
      <w:r w:rsidRPr="003A5E84">
        <w:rPr>
          <w:b/>
          <w:sz w:val="22"/>
          <w:szCs w:val="22"/>
        </w:rPr>
        <w:t>October 16-18, 2015</w:t>
      </w:r>
    </w:p>
    <w:p w14:paraId="2A179C55" w14:textId="77777777" w:rsidR="003A5E84" w:rsidRPr="003A5E84" w:rsidRDefault="003A5E84" w:rsidP="003A5E84">
      <w:pPr>
        <w:pStyle w:val="Subtitle"/>
        <w:tabs>
          <w:tab w:val="right" w:pos="8190"/>
        </w:tabs>
        <w:rPr>
          <w:b/>
          <w:sz w:val="22"/>
          <w:szCs w:val="22"/>
        </w:rPr>
      </w:pPr>
      <w:r w:rsidRPr="003A5E84">
        <w:rPr>
          <w:b/>
          <w:sz w:val="22"/>
          <w:szCs w:val="22"/>
        </w:rPr>
        <w:t>Brasstown Valley Resort</w:t>
      </w:r>
    </w:p>
    <w:p w14:paraId="66D52E56" w14:textId="77777777" w:rsidR="003A5E84" w:rsidRDefault="003A5E84" w:rsidP="003A5E84">
      <w:pPr>
        <w:pStyle w:val="Subtitle"/>
        <w:tabs>
          <w:tab w:val="right" w:pos="8190"/>
        </w:tabs>
        <w:rPr>
          <w:b/>
          <w:sz w:val="22"/>
          <w:szCs w:val="22"/>
        </w:rPr>
      </w:pPr>
      <w:r w:rsidRPr="003A5E84">
        <w:rPr>
          <w:b/>
          <w:sz w:val="22"/>
          <w:szCs w:val="22"/>
        </w:rPr>
        <w:t>Young Harris, GA</w:t>
      </w:r>
    </w:p>
    <w:p w14:paraId="1B5F81B2" w14:textId="77777777" w:rsidR="003A5E84" w:rsidRPr="003A5E84" w:rsidRDefault="003A5E84" w:rsidP="003A5E84">
      <w:pPr>
        <w:pStyle w:val="Subtitle"/>
        <w:tabs>
          <w:tab w:val="right" w:pos="8190"/>
        </w:tabs>
        <w:rPr>
          <w:b/>
          <w:sz w:val="22"/>
          <w:szCs w:val="22"/>
        </w:rPr>
      </w:pPr>
      <w:r>
        <w:rPr>
          <w:b/>
          <w:sz w:val="22"/>
          <w:szCs w:val="22"/>
        </w:rPr>
        <w:t>15 hours</w:t>
      </w:r>
    </w:p>
    <w:p w14:paraId="39FF4515" w14:textId="77777777" w:rsidR="003A5E84" w:rsidRPr="00AA20CA" w:rsidRDefault="003A5E84" w:rsidP="000C2560">
      <w:pPr>
        <w:spacing w:line="240" w:lineRule="auto"/>
        <w:rPr>
          <w:rFonts w:ascii="Verdana" w:hAnsi="Verdana"/>
          <w:sz w:val="18"/>
          <w:szCs w:val="18"/>
        </w:rPr>
      </w:pPr>
    </w:p>
    <w:p w14:paraId="110A120B" w14:textId="77777777" w:rsidR="000C2560" w:rsidRPr="003A5E84" w:rsidRDefault="003A5E84" w:rsidP="003A5E84">
      <w:pPr>
        <w:spacing w:line="240" w:lineRule="auto"/>
        <w:jc w:val="center"/>
        <w:rPr>
          <w:rFonts w:ascii="Arial" w:hAnsi="Arial" w:cs="Arial"/>
          <w:b/>
          <w:sz w:val="18"/>
          <w:szCs w:val="18"/>
        </w:rPr>
      </w:pPr>
      <w:r w:rsidRPr="003A5E84">
        <w:rPr>
          <w:rFonts w:ascii="Arial" w:hAnsi="Arial" w:cs="Arial"/>
          <w:b/>
          <w:bCs/>
          <w:color w:val="000000"/>
        </w:rPr>
        <w:t>FRIDAY</w:t>
      </w:r>
      <w:r>
        <w:rPr>
          <w:rFonts w:ascii="Arial" w:hAnsi="Arial" w:cs="Arial"/>
          <w:b/>
          <w:bCs/>
          <w:color w:val="000000"/>
        </w:rPr>
        <w:t>, OCTOBER 16, 2015</w:t>
      </w:r>
    </w:p>
    <w:p w14:paraId="4A62FA8D" w14:textId="77777777" w:rsidR="000C2560" w:rsidRDefault="000C2560" w:rsidP="000C2560">
      <w:pPr>
        <w:spacing w:line="240" w:lineRule="auto"/>
        <w:rPr>
          <w:rFonts w:ascii="Arial" w:hAnsi="Arial" w:cs="Arial"/>
          <w:sz w:val="18"/>
          <w:szCs w:val="18"/>
        </w:rPr>
      </w:pPr>
    </w:p>
    <w:p w14:paraId="5232C2CC" w14:textId="77777777" w:rsidR="005049DB" w:rsidRPr="005049DB" w:rsidRDefault="005049DB" w:rsidP="005049DB">
      <w:pPr>
        <w:spacing w:line="240" w:lineRule="auto"/>
        <w:rPr>
          <w:rFonts w:ascii="Arial" w:hAnsi="Arial" w:cs="Arial"/>
          <w:color w:val="000000"/>
          <w:sz w:val="18"/>
          <w:szCs w:val="18"/>
        </w:rPr>
      </w:pPr>
      <w:r w:rsidRPr="005049DB">
        <w:rPr>
          <w:rFonts w:ascii="Arial" w:hAnsi="Arial" w:cs="Arial"/>
          <w:b/>
          <w:color w:val="000000"/>
          <w:sz w:val="18"/>
          <w:szCs w:val="18"/>
        </w:rPr>
        <w:t>Achieving the Extraordinary</w:t>
      </w:r>
      <w:r w:rsidRPr="005049DB">
        <w:rPr>
          <w:rFonts w:ascii="Arial" w:hAnsi="Arial" w:cs="Arial"/>
          <w:color w:val="000000"/>
          <w:sz w:val="18"/>
          <w:szCs w:val="18"/>
        </w:rPr>
        <w:t>: Expert Strategies and Principles for Ultimate Performance</w:t>
      </w:r>
      <w:r>
        <w:rPr>
          <w:rFonts w:ascii="Arial" w:hAnsi="Arial" w:cs="Arial"/>
          <w:color w:val="000000"/>
          <w:sz w:val="18"/>
          <w:szCs w:val="18"/>
        </w:rPr>
        <w:tab/>
        <w:t xml:space="preserve">        </w:t>
      </w:r>
      <w:r w:rsidRPr="005049DB">
        <w:rPr>
          <w:rFonts w:ascii="Arial" w:hAnsi="Arial" w:cs="Arial"/>
          <w:i/>
          <w:sz w:val="18"/>
          <w:szCs w:val="18"/>
        </w:rPr>
        <w:t>Paul Schempp, Ph.D.</w:t>
      </w:r>
    </w:p>
    <w:p w14:paraId="0067E235" w14:textId="77777777" w:rsidR="003833D9" w:rsidRPr="003833D9" w:rsidRDefault="003833D9" w:rsidP="003833D9">
      <w:pPr>
        <w:spacing w:line="240" w:lineRule="auto"/>
        <w:rPr>
          <w:rFonts w:ascii="Arial" w:hAnsi="Arial" w:cs="Arial"/>
          <w:color w:val="000000"/>
          <w:sz w:val="18"/>
          <w:szCs w:val="18"/>
        </w:rPr>
      </w:pPr>
      <w:r w:rsidRPr="003833D9">
        <w:rPr>
          <w:rFonts w:ascii="Arial" w:hAnsi="Arial" w:cs="Arial"/>
          <w:b/>
          <w:color w:val="000000"/>
          <w:sz w:val="18"/>
          <w:szCs w:val="18"/>
        </w:rPr>
        <w:t>USP&lt;800&gt;:</w:t>
      </w:r>
      <w:r w:rsidRPr="003833D9">
        <w:rPr>
          <w:rFonts w:ascii="Arial" w:hAnsi="Arial" w:cs="Arial"/>
          <w:color w:val="000000"/>
          <w:sz w:val="18"/>
          <w:szCs w:val="18"/>
        </w:rPr>
        <w:t xml:space="preserve"> Hazardous Drug Handling in Healthcare Settings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3833D9">
        <w:rPr>
          <w:rFonts w:ascii="Arial" w:hAnsi="Arial" w:cs="Arial"/>
          <w:i/>
          <w:sz w:val="18"/>
          <w:szCs w:val="18"/>
        </w:rPr>
        <w:t>Reggie Faulkner, Pharm.D</w:t>
      </w:r>
    </w:p>
    <w:p w14:paraId="2C5DB36B" w14:textId="77777777" w:rsidR="006A7651" w:rsidRDefault="006A7651" w:rsidP="006A7651">
      <w:pPr>
        <w:spacing w:line="240" w:lineRule="auto"/>
        <w:rPr>
          <w:rFonts w:ascii="Calibri" w:hAnsi="Calibri"/>
          <w:sz w:val="20"/>
        </w:rPr>
      </w:pPr>
      <w:r w:rsidRPr="006A7651">
        <w:rPr>
          <w:rFonts w:ascii="Arial" w:hAnsi="Arial" w:cs="Arial"/>
          <w:b/>
          <w:bCs/>
          <w:color w:val="000000"/>
          <w:sz w:val="18"/>
          <w:szCs w:val="18"/>
        </w:rPr>
        <w:t>Surviving Sepsis:</w:t>
      </w:r>
      <w:r w:rsidRPr="006A7651">
        <w:rPr>
          <w:rFonts w:ascii="Arial" w:hAnsi="Arial" w:cs="Arial"/>
          <w:bCs/>
          <w:color w:val="000000"/>
          <w:sz w:val="18"/>
          <w:szCs w:val="18"/>
        </w:rPr>
        <w:t xml:space="preserve"> Early Goal Directionally Challenged?</w:t>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sidRPr="006A7651">
        <w:rPr>
          <w:rFonts w:ascii="Arial" w:hAnsi="Arial" w:cs="Arial"/>
          <w:i/>
          <w:sz w:val="18"/>
          <w:szCs w:val="18"/>
        </w:rPr>
        <w:t>Anthony Hawkins, PharmD</w:t>
      </w:r>
    </w:p>
    <w:p w14:paraId="21B8D123" w14:textId="77777777" w:rsidR="00E6127A" w:rsidRPr="00E6127A" w:rsidRDefault="00E6127A" w:rsidP="00E6127A">
      <w:pPr>
        <w:spacing w:line="240" w:lineRule="auto"/>
        <w:rPr>
          <w:rFonts w:ascii="Arial" w:hAnsi="Arial" w:cs="Arial"/>
          <w:color w:val="000000"/>
          <w:sz w:val="18"/>
          <w:szCs w:val="18"/>
        </w:rPr>
      </w:pPr>
      <w:r w:rsidRPr="00E6127A">
        <w:rPr>
          <w:rFonts w:ascii="Arial" w:hAnsi="Arial" w:cs="Arial"/>
          <w:b/>
          <w:color w:val="000000"/>
          <w:sz w:val="18"/>
          <w:szCs w:val="18"/>
        </w:rPr>
        <w:t>Gout Update 2015</w:t>
      </w:r>
      <w:r w:rsidRPr="00E6127A">
        <w:rPr>
          <w:rFonts w:ascii="Arial" w:hAnsi="Arial" w:cs="Arial"/>
          <w:color w:val="000000"/>
          <w:sz w:val="18"/>
          <w:szCs w:val="18"/>
        </w:rPr>
        <w:t>: I’ll Have the Special But Hold the Purines!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E6127A">
        <w:rPr>
          <w:rFonts w:ascii="Arial" w:hAnsi="Arial" w:cs="Arial"/>
          <w:i/>
          <w:sz w:val="18"/>
          <w:szCs w:val="18"/>
        </w:rPr>
        <w:t>Gregory V. Stajich, PharmD</w:t>
      </w:r>
      <w:r w:rsidRPr="00AB1277">
        <w:rPr>
          <w:rFonts w:ascii="Calibri" w:hAnsi="Calibri"/>
          <w:sz w:val="20"/>
        </w:rPr>
        <w:t> </w:t>
      </w:r>
    </w:p>
    <w:p w14:paraId="4A3BF598" w14:textId="77777777" w:rsidR="00417D30" w:rsidRPr="00417D30" w:rsidRDefault="00417D30" w:rsidP="00417D30">
      <w:pPr>
        <w:spacing w:line="240" w:lineRule="auto"/>
        <w:rPr>
          <w:rFonts w:ascii="Arial" w:hAnsi="Arial" w:cs="Arial"/>
          <w:bCs/>
          <w:color w:val="000000"/>
          <w:sz w:val="18"/>
          <w:szCs w:val="18"/>
        </w:rPr>
      </w:pPr>
      <w:r w:rsidRPr="00417D30">
        <w:rPr>
          <w:rFonts w:ascii="Arial" w:hAnsi="Arial" w:cs="Arial"/>
          <w:b/>
          <w:bCs/>
          <w:color w:val="000000"/>
          <w:sz w:val="18"/>
          <w:szCs w:val="18"/>
        </w:rPr>
        <w:t>New Drug Update 2015</w:t>
      </w:r>
      <w:r w:rsidRPr="00417D30">
        <w:rPr>
          <w:rFonts w:ascii="Arial" w:hAnsi="Arial" w:cs="Arial"/>
          <w:bCs/>
          <w:color w:val="000000"/>
          <w:sz w:val="18"/>
          <w:szCs w:val="18"/>
        </w:rPr>
        <w:t xml:space="preserve">: A Formulary Approach </w:t>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sidRPr="00417D30">
        <w:rPr>
          <w:rFonts w:ascii="Arial" w:hAnsi="Arial" w:cs="Arial"/>
          <w:i/>
          <w:sz w:val="18"/>
          <w:szCs w:val="18"/>
        </w:rPr>
        <w:t>Rusty May, Pharm.D., FASHP</w:t>
      </w:r>
    </w:p>
    <w:p w14:paraId="7949A5CD" w14:textId="77777777" w:rsidR="007C6E7F" w:rsidRPr="007C6E7F" w:rsidRDefault="007C6E7F" w:rsidP="007C6E7F">
      <w:pPr>
        <w:spacing w:line="240" w:lineRule="auto"/>
        <w:rPr>
          <w:rFonts w:ascii="Arial" w:hAnsi="Arial" w:cs="Arial"/>
          <w:b/>
          <w:color w:val="000000"/>
          <w:sz w:val="18"/>
          <w:szCs w:val="18"/>
        </w:rPr>
      </w:pPr>
      <w:r w:rsidRPr="007C6E7F">
        <w:rPr>
          <w:rFonts w:ascii="Arial" w:hAnsi="Arial" w:cs="Arial"/>
          <w:b/>
          <w:color w:val="000000"/>
          <w:sz w:val="18"/>
          <w:szCs w:val="18"/>
        </w:rPr>
        <w:t>340 B Program Update</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7C6E7F">
        <w:rPr>
          <w:rFonts w:ascii="Arial" w:hAnsi="Arial" w:cs="Arial"/>
          <w:i/>
          <w:sz w:val="18"/>
          <w:szCs w:val="18"/>
        </w:rPr>
        <w:t>Burnis D. Breland, M.S., Pharm.D., FASHP</w:t>
      </w:r>
    </w:p>
    <w:p w14:paraId="196AA4A8" w14:textId="77777777" w:rsidR="00417D30" w:rsidRDefault="00417D30" w:rsidP="006A7651">
      <w:pPr>
        <w:spacing w:line="240" w:lineRule="auto"/>
        <w:rPr>
          <w:rFonts w:ascii="Arial" w:hAnsi="Arial" w:cs="Arial"/>
          <w:bCs/>
          <w:color w:val="000000"/>
          <w:sz w:val="18"/>
          <w:szCs w:val="18"/>
        </w:rPr>
      </w:pPr>
    </w:p>
    <w:p w14:paraId="2B3B8C30" w14:textId="77777777" w:rsidR="007C6E7F" w:rsidRPr="0033726D" w:rsidRDefault="0033726D" w:rsidP="0033726D">
      <w:pPr>
        <w:spacing w:line="240" w:lineRule="auto"/>
        <w:jc w:val="center"/>
        <w:rPr>
          <w:rFonts w:ascii="Arial" w:hAnsi="Arial" w:cs="Arial"/>
          <w:bCs/>
          <w:color w:val="000000"/>
          <w:sz w:val="18"/>
          <w:szCs w:val="18"/>
        </w:rPr>
      </w:pPr>
      <w:r w:rsidRPr="0033726D">
        <w:rPr>
          <w:rFonts w:ascii="Arial" w:hAnsi="Arial" w:cs="Arial"/>
          <w:b/>
          <w:bCs/>
          <w:color w:val="000000"/>
        </w:rPr>
        <w:t>SATURDAY</w:t>
      </w:r>
      <w:r>
        <w:rPr>
          <w:rFonts w:ascii="Arial" w:hAnsi="Arial" w:cs="Arial"/>
          <w:b/>
          <w:bCs/>
          <w:color w:val="000000"/>
        </w:rPr>
        <w:t>, OCTOBER 17, 2015</w:t>
      </w:r>
    </w:p>
    <w:p w14:paraId="267DC809" w14:textId="77777777" w:rsidR="003833D9" w:rsidRDefault="003833D9" w:rsidP="000C2560">
      <w:pPr>
        <w:spacing w:line="240" w:lineRule="auto"/>
        <w:rPr>
          <w:rFonts w:ascii="Arial" w:hAnsi="Arial" w:cs="Arial"/>
          <w:sz w:val="18"/>
          <w:szCs w:val="18"/>
        </w:rPr>
      </w:pPr>
    </w:p>
    <w:p w14:paraId="426FB665" w14:textId="77777777" w:rsidR="00A70C39" w:rsidRDefault="00A70C39" w:rsidP="00A70C39">
      <w:pPr>
        <w:spacing w:line="240" w:lineRule="auto"/>
        <w:rPr>
          <w:rFonts w:ascii="Calibri" w:hAnsi="Calibri"/>
          <w:sz w:val="20"/>
        </w:rPr>
      </w:pPr>
      <w:r w:rsidRPr="00A70C39">
        <w:rPr>
          <w:rFonts w:ascii="Arial" w:hAnsi="Arial" w:cs="Arial"/>
          <w:b/>
          <w:color w:val="000000"/>
          <w:sz w:val="18"/>
          <w:szCs w:val="18"/>
        </w:rPr>
        <w:t>Dialysis 101</w:t>
      </w:r>
      <w:r w:rsidRPr="00A70C39">
        <w:rPr>
          <w:rFonts w:ascii="Arial" w:hAnsi="Arial" w:cs="Arial"/>
          <w:color w:val="000000"/>
          <w:sz w:val="18"/>
          <w:szCs w:val="18"/>
        </w:rPr>
        <w:t>: Meds and Modalities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A70C39">
        <w:rPr>
          <w:rFonts w:ascii="Arial" w:hAnsi="Arial" w:cs="Arial"/>
          <w:i/>
          <w:sz w:val="18"/>
          <w:szCs w:val="18"/>
        </w:rPr>
        <w:t>Dwayne A. Pierce, PharmD, BCPS</w:t>
      </w:r>
    </w:p>
    <w:p w14:paraId="52B51236" w14:textId="77777777" w:rsidR="00846BA7" w:rsidRPr="00846BA7" w:rsidRDefault="00846BA7" w:rsidP="00846BA7">
      <w:pPr>
        <w:spacing w:line="240" w:lineRule="auto"/>
        <w:rPr>
          <w:rFonts w:ascii="Arial" w:hAnsi="Arial" w:cs="Arial"/>
          <w:b/>
          <w:color w:val="000000"/>
          <w:sz w:val="18"/>
          <w:szCs w:val="18"/>
        </w:rPr>
      </w:pPr>
      <w:r w:rsidRPr="00846BA7">
        <w:rPr>
          <w:rFonts w:ascii="Arial" w:hAnsi="Arial" w:cs="Arial"/>
          <w:b/>
          <w:color w:val="000000"/>
          <w:sz w:val="18"/>
          <w:szCs w:val="18"/>
        </w:rPr>
        <w:lastRenderedPageBreak/>
        <w:t>Emerging Therapies in Infectious Disease</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846BA7">
        <w:rPr>
          <w:rFonts w:ascii="Arial" w:hAnsi="Arial" w:cs="Arial"/>
          <w:i/>
          <w:sz w:val="18"/>
          <w:szCs w:val="18"/>
        </w:rPr>
        <w:t>Davey Legendre, Pharm.D., BCPS-AQID</w:t>
      </w:r>
    </w:p>
    <w:p w14:paraId="07889370" w14:textId="77777777" w:rsidR="0097299F" w:rsidRPr="0097299F" w:rsidRDefault="0097299F" w:rsidP="0097299F">
      <w:pPr>
        <w:spacing w:after="120" w:line="240" w:lineRule="auto"/>
        <w:rPr>
          <w:rFonts w:ascii="Arial" w:hAnsi="Arial" w:cs="Arial"/>
          <w:color w:val="000000"/>
          <w:sz w:val="18"/>
          <w:szCs w:val="18"/>
        </w:rPr>
      </w:pPr>
      <w:r w:rsidRPr="0097299F">
        <w:rPr>
          <w:rFonts w:ascii="Arial" w:hAnsi="Arial" w:cs="Arial"/>
          <w:b/>
          <w:color w:val="000000"/>
          <w:sz w:val="18"/>
          <w:szCs w:val="18"/>
        </w:rPr>
        <w:t>Improving Patient Outcomes:</w:t>
      </w:r>
      <w:r w:rsidRPr="0097299F">
        <w:rPr>
          <w:rFonts w:ascii="Arial" w:hAnsi="Arial" w:cs="Arial"/>
          <w:color w:val="000000"/>
          <w:sz w:val="18"/>
          <w:szCs w:val="18"/>
        </w:rPr>
        <w:t xml:space="preserve">  Maximizing the Role of the GLP-1 Based Therapies in Our Patients with Type 2 Diabetes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97299F">
        <w:rPr>
          <w:rFonts w:ascii="Arial" w:hAnsi="Arial" w:cs="Arial"/>
          <w:i/>
          <w:sz w:val="18"/>
          <w:szCs w:val="18"/>
        </w:rPr>
        <w:t xml:space="preserve">Susan Cornell, Pharm.D., CDE, FAPhA, FAADE </w:t>
      </w:r>
    </w:p>
    <w:p w14:paraId="1D8CDFCB" w14:textId="77777777" w:rsidR="00EC0CEC" w:rsidRPr="00EC0CEC" w:rsidRDefault="00EC0CEC" w:rsidP="00EC0CEC">
      <w:pPr>
        <w:spacing w:line="240" w:lineRule="auto"/>
        <w:rPr>
          <w:rFonts w:ascii="Arial" w:hAnsi="Arial" w:cs="Arial"/>
          <w:sz w:val="18"/>
          <w:szCs w:val="18"/>
        </w:rPr>
      </w:pPr>
      <w:r w:rsidRPr="00EC0CEC">
        <w:rPr>
          <w:rFonts w:ascii="Arial" w:hAnsi="Arial" w:cs="Arial"/>
          <w:b/>
          <w:color w:val="000000"/>
          <w:sz w:val="18"/>
          <w:szCs w:val="18"/>
        </w:rPr>
        <w:t>Hazardous Drugs and Multidisciplinary Risk Reduction Strategies</w:t>
      </w:r>
      <w:r w:rsidRPr="00EC0CEC">
        <w:rPr>
          <w:rFonts w:ascii="Arial" w:hAnsi="Arial" w:cs="Arial"/>
          <w:color w:val="000000"/>
          <w:sz w:val="18"/>
          <w:szCs w:val="18"/>
        </w:rPr>
        <w:t>: A Call to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EC0CEC">
        <w:rPr>
          <w:rFonts w:ascii="Arial" w:hAnsi="Arial" w:cs="Arial"/>
          <w:i/>
          <w:sz w:val="18"/>
          <w:szCs w:val="18"/>
        </w:rPr>
        <w:t>Stephen F. Eckel, Pharm.D., M.H.A., BCPS</w:t>
      </w:r>
    </w:p>
    <w:p w14:paraId="407239C0" w14:textId="77777777" w:rsidR="0033726D" w:rsidRDefault="0033726D" w:rsidP="000C2560">
      <w:pPr>
        <w:spacing w:line="240" w:lineRule="auto"/>
        <w:rPr>
          <w:rFonts w:ascii="Arial" w:hAnsi="Arial" w:cs="Arial"/>
          <w:sz w:val="18"/>
          <w:szCs w:val="18"/>
        </w:rPr>
      </w:pPr>
    </w:p>
    <w:p w14:paraId="791E4DC4" w14:textId="77777777" w:rsidR="00EC0CEC" w:rsidRPr="009E7700" w:rsidRDefault="00E65F9D" w:rsidP="00E65F9D">
      <w:pPr>
        <w:spacing w:line="240" w:lineRule="auto"/>
        <w:jc w:val="center"/>
        <w:rPr>
          <w:rFonts w:ascii="Arial" w:hAnsi="Arial" w:cs="Arial"/>
          <w:sz w:val="18"/>
          <w:szCs w:val="18"/>
        </w:rPr>
      </w:pPr>
      <w:r w:rsidRPr="009E7700">
        <w:rPr>
          <w:rFonts w:ascii="Arial" w:hAnsi="Arial" w:cs="Arial"/>
          <w:b/>
          <w:bCs/>
          <w:color w:val="000000"/>
        </w:rPr>
        <w:t>SUNDAY, OCTOBER 18, 2015</w:t>
      </w:r>
    </w:p>
    <w:p w14:paraId="1A9A624C" w14:textId="77777777" w:rsidR="00C8721B" w:rsidRDefault="00C8721B" w:rsidP="00C8721B">
      <w:pPr>
        <w:spacing w:line="240" w:lineRule="auto"/>
        <w:rPr>
          <w:rFonts w:ascii="Arial" w:hAnsi="Arial" w:cs="Arial"/>
          <w:b/>
          <w:color w:val="000000"/>
          <w:sz w:val="18"/>
          <w:szCs w:val="18"/>
        </w:rPr>
      </w:pPr>
    </w:p>
    <w:p w14:paraId="2FB9CE75" w14:textId="77777777" w:rsidR="00AF47E8" w:rsidRPr="00AF47E8" w:rsidRDefault="00AF47E8" w:rsidP="00AF47E8">
      <w:pPr>
        <w:spacing w:line="240" w:lineRule="auto"/>
        <w:rPr>
          <w:rFonts w:ascii="Arial" w:hAnsi="Arial" w:cs="Arial"/>
          <w:b/>
          <w:color w:val="000000"/>
          <w:sz w:val="18"/>
          <w:szCs w:val="18"/>
        </w:rPr>
      </w:pPr>
      <w:r w:rsidRPr="00AF47E8">
        <w:rPr>
          <w:rFonts w:ascii="Arial" w:hAnsi="Arial" w:cs="Arial"/>
          <w:b/>
          <w:color w:val="000000"/>
          <w:sz w:val="18"/>
          <w:szCs w:val="18"/>
        </w:rPr>
        <w:t>History of Cannabinoids</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AF47E8">
        <w:rPr>
          <w:rFonts w:ascii="Arial" w:hAnsi="Arial" w:cs="Arial"/>
          <w:i/>
          <w:sz w:val="18"/>
          <w:szCs w:val="18"/>
        </w:rPr>
        <w:t>Helen Giannopoulos, Pharm.D.</w:t>
      </w:r>
    </w:p>
    <w:p w14:paraId="063237F9" w14:textId="77777777" w:rsidR="00907FC7" w:rsidRDefault="00907FC7" w:rsidP="00907FC7">
      <w:pPr>
        <w:spacing w:line="240" w:lineRule="auto"/>
        <w:rPr>
          <w:rFonts w:ascii="Calibri" w:hAnsi="Calibri"/>
          <w:sz w:val="20"/>
        </w:rPr>
      </w:pPr>
      <w:r w:rsidRPr="00907FC7">
        <w:rPr>
          <w:rFonts w:ascii="Arial" w:hAnsi="Arial" w:cs="Arial"/>
          <w:b/>
          <w:color w:val="000000"/>
          <w:sz w:val="18"/>
          <w:szCs w:val="18"/>
        </w:rPr>
        <w:t>Vaptans in the Surgical Setting</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907FC7">
        <w:rPr>
          <w:rFonts w:ascii="Arial" w:hAnsi="Arial" w:cs="Arial"/>
          <w:i/>
          <w:sz w:val="18"/>
          <w:szCs w:val="18"/>
        </w:rPr>
        <w:t>Andrea Sikora Newsome, Pharm.D., BCPS</w:t>
      </w:r>
    </w:p>
    <w:p w14:paraId="4F99FA49" w14:textId="77777777" w:rsidR="00907FC7" w:rsidRPr="00907FC7" w:rsidRDefault="00907FC7" w:rsidP="00907FC7">
      <w:pPr>
        <w:spacing w:line="240" w:lineRule="auto"/>
        <w:rPr>
          <w:rFonts w:ascii="Arial" w:hAnsi="Arial" w:cs="Arial"/>
          <w:color w:val="000000"/>
          <w:sz w:val="18"/>
          <w:szCs w:val="18"/>
        </w:rPr>
      </w:pPr>
      <w:r w:rsidRPr="00907FC7">
        <w:rPr>
          <w:rFonts w:ascii="Arial" w:hAnsi="Arial" w:cs="Arial"/>
          <w:b/>
          <w:color w:val="000000"/>
          <w:sz w:val="18"/>
          <w:szCs w:val="18"/>
        </w:rPr>
        <w:t>Nutrition 101:</w:t>
      </w:r>
      <w:r w:rsidRPr="00907FC7">
        <w:rPr>
          <w:rFonts w:ascii="Arial" w:hAnsi="Arial" w:cs="Arial"/>
          <w:color w:val="000000"/>
          <w:sz w:val="18"/>
          <w:szCs w:val="18"/>
        </w:rPr>
        <w:t xml:space="preserve"> An Overview of Commercially-Available Nutritional Supplements</w:t>
      </w:r>
      <w:r>
        <w:rPr>
          <w:rFonts w:ascii="Arial" w:hAnsi="Arial" w:cs="Arial"/>
          <w:color w:val="000000"/>
          <w:sz w:val="18"/>
          <w:szCs w:val="18"/>
        </w:rPr>
        <w:tab/>
        <w:t xml:space="preserve">        </w:t>
      </w:r>
      <w:r w:rsidRPr="002D7EED">
        <w:rPr>
          <w:rFonts w:ascii="Calibri" w:hAnsi="Calibri"/>
          <w:sz w:val="20"/>
        </w:rPr>
        <w:t> </w:t>
      </w:r>
      <w:r w:rsidRPr="00907FC7">
        <w:rPr>
          <w:rFonts w:ascii="Arial" w:hAnsi="Arial" w:cs="Arial"/>
          <w:i/>
          <w:sz w:val="18"/>
          <w:szCs w:val="18"/>
        </w:rPr>
        <w:t>Khatija Jivani, PharmD, BCPS</w:t>
      </w:r>
    </w:p>
    <w:p w14:paraId="6123B083" w14:textId="77777777" w:rsidR="001C7FB6" w:rsidRDefault="001C7FB6" w:rsidP="00541E38">
      <w:pPr>
        <w:pStyle w:val="NoSpacing"/>
        <w:rPr>
          <w:rFonts w:ascii="Arial" w:hAnsi="Arial" w:cs="Arial"/>
          <w:b/>
          <w:sz w:val="18"/>
          <w:szCs w:val="18"/>
        </w:rPr>
      </w:pPr>
    </w:p>
    <w:p w14:paraId="3137844E" w14:textId="77777777" w:rsidR="002F6C28" w:rsidRPr="00541E38" w:rsidRDefault="00541E38" w:rsidP="00541E38">
      <w:pPr>
        <w:pStyle w:val="NoSpacing"/>
        <w:rPr>
          <w:rFonts w:ascii="Arial" w:hAnsi="Arial" w:cs="Arial"/>
          <w:b/>
          <w:sz w:val="18"/>
          <w:szCs w:val="18"/>
        </w:rPr>
      </w:pPr>
      <w:r w:rsidRPr="00541E38">
        <w:rPr>
          <w:rFonts w:ascii="Arial" w:hAnsi="Arial" w:cs="Arial"/>
          <w:b/>
          <w:sz w:val="18"/>
          <w:szCs w:val="18"/>
        </w:rPr>
        <w:t xml:space="preserve">2015 </w:t>
      </w:r>
      <w:r w:rsidR="002F6C28" w:rsidRPr="00541E38">
        <w:rPr>
          <w:rFonts w:ascii="Arial" w:hAnsi="Arial" w:cs="Arial"/>
          <w:b/>
          <w:sz w:val="18"/>
          <w:szCs w:val="18"/>
        </w:rPr>
        <w:t>Balance Sheet</w:t>
      </w:r>
      <w:r w:rsidRPr="00541E38">
        <w:rPr>
          <w:rFonts w:ascii="Arial" w:hAnsi="Arial" w:cs="Arial"/>
          <w:sz w:val="18"/>
          <w:szCs w:val="18"/>
        </w:rPr>
        <w:t xml:space="preserve"> - </w:t>
      </w:r>
      <w:r w:rsidR="002F6C28" w:rsidRPr="00541E38">
        <w:rPr>
          <w:rFonts w:ascii="Arial" w:hAnsi="Arial" w:cs="Arial"/>
          <w:sz w:val="18"/>
          <w:szCs w:val="18"/>
        </w:rPr>
        <w:t>presented and approved with no opposition</w:t>
      </w:r>
      <w:r w:rsidRPr="00541E38">
        <w:rPr>
          <w:rFonts w:ascii="Arial" w:hAnsi="Arial" w:cs="Arial"/>
          <w:sz w:val="18"/>
          <w:szCs w:val="18"/>
        </w:rPr>
        <w:t xml:space="preserve">. </w:t>
      </w:r>
      <w:r w:rsidR="002F6C28" w:rsidRPr="00541E38">
        <w:rPr>
          <w:rFonts w:ascii="Arial" w:hAnsi="Arial" w:cs="Arial"/>
          <w:sz w:val="18"/>
          <w:szCs w:val="18"/>
        </w:rPr>
        <w:t>Total assets $713,529.28</w:t>
      </w:r>
      <w:r w:rsidRPr="00541E38">
        <w:rPr>
          <w:rFonts w:ascii="Arial" w:hAnsi="Arial" w:cs="Arial"/>
          <w:b/>
          <w:sz w:val="18"/>
          <w:szCs w:val="18"/>
        </w:rPr>
        <w:t xml:space="preserve">. </w:t>
      </w:r>
      <w:r w:rsidR="002F6C28" w:rsidRPr="00541E38">
        <w:rPr>
          <w:rFonts w:ascii="Arial" w:hAnsi="Arial" w:cs="Arial"/>
          <w:sz w:val="18"/>
          <w:szCs w:val="18"/>
        </w:rPr>
        <w:t>Total liabilities $94,215.58</w:t>
      </w:r>
      <w:r w:rsidRPr="00541E38">
        <w:rPr>
          <w:rFonts w:ascii="Arial" w:hAnsi="Arial" w:cs="Arial"/>
          <w:b/>
          <w:sz w:val="18"/>
          <w:szCs w:val="18"/>
        </w:rPr>
        <w:t xml:space="preserve">. </w:t>
      </w:r>
      <w:r w:rsidR="002F6C28" w:rsidRPr="00541E38">
        <w:rPr>
          <w:rFonts w:ascii="Arial" w:hAnsi="Arial" w:cs="Arial"/>
          <w:sz w:val="18"/>
          <w:szCs w:val="18"/>
        </w:rPr>
        <w:t>Net income $28,949.56</w:t>
      </w:r>
    </w:p>
    <w:p w14:paraId="39DB81B3" w14:textId="77777777" w:rsidR="00E94673" w:rsidRPr="00E94673" w:rsidRDefault="00E94673" w:rsidP="00196CCD">
      <w:pPr>
        <w:spacing w:line="240" w:lineRule="auto"/>
        <w:rPr>
          <w:rFonts w:ascii="Arial" w:hAnsi="Arial" w:cs="Arial"/>
          <w:i/>
          <w:sz w:val="18"/>
          <w:szCs w:val="18"/>
        </w:rPr>
      </w:pPr>
    </w:p>
    <w:p w14:paraId="350B6FF1" w14:textId="77777777" w:rsidR="00F9256C" w:rsidRDefault="00F9256C" w:rsidP="00F9256C">
      <w:pPr>
        <w:jc w:val="center"/>
        <w:rPr>
          <w:sz w:val="36"/>
          <w:szCs w:val="36"/>
        </w:rPr>
      </w:pPr>
      <w:r>
        <w:rPr>
          <w:sz w:val="36"/>
          <w:szCs w:val="36"/>
        </w:rPr>
        <w:t>2016</w:t>
      </w:r>
    </w:p>
    <w:p w14:paraId="12D24812" w14:textId="77777777" w:rsidR="00642BAE" w:rsidRDefault="00642BAE" w:rsidP="00F9256C">
      <w:pPr>
        <w:jc w:val="center"/>
        <w:rPr>
          <w:sz w:val="36"/>
          <w:szCs w:val="36"/>
        </w:rPr>
      </w:pPr>
    </w:p>
    <w:p w14:paraId="28239403" w14:textId="77777777" w:rsidR="001C3233" w:rsidRPr="001C3233" w:rsidRDefault="001C3233" w:rsidP="001C3233">
      <w:pPr>
        <w:pStyle w:val="Subtitle"/>
        <w:tabs>
          <w:tab w:val="right" w:pos="8280"/>
        </w:tabs>
        <w:rPr>
          <w:b/>
          <w:sz w:val="22"/>
          <w:szCs w:val="22"/>
        </w:rPr>
      </w:pPr>
      <w:r w:rsidRPr="001C3233">
        <w:rPr>
          <w:b/>
          <w:sz w:val="22"/>
          <w:szCs w:val="22"/>
        </w:rPr>
        <w:t>Spring Meeting</w:t>
      </w:r>
    </w:p>
    <w:p w14:paraId="77F1F6C7" w14:textId="77777777" w:rsidR="001C3233" w:rsidRPr="001C3233" w:rsidRDefault="001C3233" w:rsidP="001C3233">
      <w:pPr>
        <w:pStyle w:val="Subtitle"/>
        <w:tabs>
          <w:tab w:val="right" w:pos="8640"/>
        </w:tabs>
        <w:rPr>
          <w:b/>
          <w:sz w:val="22"/>
          <w:szCs w:val="22"/>
        </w:rPr>
      </w:pPr>
      <w:r w:rsidRPr="001C3233">
        <w:rPr>
          <w:b/>
          <w:sz w:val="22"/>
          <w:szCs w:val="22"/>
        </w:rPr>
        <w:t>March 11-13, 2016</w:t>
      </w:r>
    </w:p>
    <w:p w14:paraId="18951945" w14:textId="77777777" w:rsidR="001C3233" w:rsidRPr="001C3233" w:rsidRDefault="001C3233" w:rsidP="001C3233">
      <w:pPr>
        <w:pStyle w:val="Subtitle"/>
        <w:tabs>
          <w:tab w:val="right" w:pos="8190"/>
        </w:tabs>
        <w:rPr>
          <w:b/>
          <w:sz w:val="22"/>
          <w:szCs w:val="22"/>
        </w:rPr>
      </w:pPr>
      <w:r w:rsidRPr="001C3233">
        <w:rPr>
          <w:b/>
          <w:sz w:val="22"/>
          <w:szCs w:val="22"/>
        </w:rPr>
        <w:t>Marriott Riverfront</w:t>
      </w:r>
    </w:p>
    <w:p w14:paraId="2AF731FA" w14:textId="77777777" w:rsidR="001C3233" w:rsidRDefault="001C3233" w:rsidP="001C3233">
      <w:pPr>
        <w:pStyle w:val="Subtitle"/>
        <w:tabs>
          <w:tab w:val="right" w:pos="8190"/>
        </w:tabs>
        <w:rPr>
          <w:b/>
          <w:sz w:val="22"/>
          <w:szCs w:val="22"/>
        </w:rPr>
      </w:pPr>
      <w:r w:rsidRPr="001C3233">
        <w:rPr>
          <w:b/>
          <w:sz w:val="22"/>
          <w:szCs w:val="22"/>
        </w:rPr>
        <w:t>Savannah, GA</w:t>
      </w:r>
    </w:p>
    <w:p w14:paraId="6845095A" w14:textId="77777777" w:rsidR="001C3233" w:rsidRDefault="001C3233" w:rsidP="001C3233">
      <w:pPr>
        <w:pStyle w:val="Subtitle"/>
        <w:tabs>
          <w:tab w:val="right" w:pos="8190"/>
        </w:tabs>
        <w:rPr>
          <w:b/>
          <w:sz w:val="22"/>
          <w:szCs w:val="22"/>
        </w:rPr>
      </w:pPr>
      <w:r>
        <w:rPr>
          <w:b/>
          <w:sz w:val="22"/>
          <w:szCs w:val="22"/>
        </w:rPr>
        <w:t>15 hours</w:t>
      </w:r>
    </w:p>
    <w:p w14:paraId="3B84B11D" w14:textId="77777777" w:rsidR="00D32088" w:rsidRPr="001C3233" w:rsidRDefault="00D32088" w:rsidP="001C3233">
      <w:pPr>
        <w:pStyle w:val="Subtitle"/>
        <w:tabs>
          <w:tab w:val="right" w:pos="8190"/>
        </w:tabs>
        <w:rPr>
          <w:b/>
          <w:sz w:val="22"/>
          <w:szCs w:val="22"/>
        </w:rPr>
      </w:pPr>
    </w:p>
    <w:p w14:paraId="6C8B8331" w14:textId="77777777" w:rsidR="001C3233" w:rsidRPr="001C3233" w:rsidRDefault="001C3233" w:rsidP="001C3233">
      <w:pPr>
        <w:spacing w:before="100" w:beforeAutospacing="1" w:after="100" w:afterAutospacing="1" w:line="240" w:lineRule="auto"/>
        <w:jc w:val="center"/>
        <w:rPr>
          <w:rFonts w:ascii="Arial" w:hAnsi="Arial" w:cs="Arial"/>
          <w:color w:val="000000"/>
        </w:rPr>
      </w:pPr>
      <w:r>
        <w:rPr>
          <w:rFonts w:ascii="Arial" w:hAnsi="Arial" w:cs="Arial"/>
          <w:b/>
          <w:bCs/>
          <w:color w:val="000000"/>
        </w:rPr>
        <w:t>FRIDAY, MARCH</w:t>
      </w:r>
      <w:r w:rsidRPr="001C3233">
        <w:rPr>
          <w:rFonts w:ascii="Arial" w:hAnsi="Arial" w:cs="Arial"/>
          <w:b/>
          <w:bCs/>
          <w:color w:val="000000"/>
        </w:rPr>
        <w:t xml:space="preserve"> 11</w:t>
      </w:r>
      <w:r>
        <w:rPr>
          <w:rFonts w:ascii="Arial" w:hAnsi="Arial" w:cs="Arial"/>
          <w:b/>
          <w:bCs/>
          <w:color w:val="000000"/>
        </w:rPr>
        <w:t>, 2016</w:t>
      </w:r>
    </w:p>
    <w:p w14:paraId="3F34F0F4" w14:textId="77777777" w:rsidR="001C3233" w:rsidRDefault="001C3233" w:rsidP="001C3233">
      <w:pPr>
        <w:rPr>
          <w:sz w:val="18"/>
          <w:szCs w:val="18"/>
        </w:rPr>
      </w:pPr>
    </w:p>
    <w:p w14:paraId="6D0C87BF" w14:textId="77777777" w:rsidR="001C3233" w:rsidRDefault="0051177D" w:rsidP="0051177D">
      <w:pPr>
        <w:spacing w:before="100" w:beforeAutospacing="1" w:line="240" w:lineRule="auto"/>
        <w:rPr>
          <w:rFonts w:ascii="Arial" w:hAnsi="Arial" w:cs="Arial"/>
          <w:i/>
          <w:color w:val="000000"/>
          <w:sz w:val="18"/>
          <w:szCs w:val="18"/>
        </w:rPr>
      </w:pPr>
      <w:r w:rsidRPr="0051177D">
        <w:rPr>
          <w:rFonts w:ascii="Arial" w:hAnsi="Arial" w:cs="Arial"/>
          <w:b/>
          <w:color w:val="000000"/>
          <w:sz w:val="18"/>
          <w:szCs w:val="18"/>
        </w:rPr>
        <w:t>The Wisdom of Steering ou</w:t>
      </w:r>
      <w:r>
        <w:rPr>
          <w:rFonts w:ascii="Arial" w:hAnsi="Arial" w:cs="Arial"/>
          <w:b/>
          <w:color w:val="000000"/>
          <w:sz w:val="18"/>
          <w:szCs w:val="18"/>
        </w:rPr>
        <w:t xml:space="preserve">r Future Through the Rear View </w:t>
      </w:r>
      <w:r w:rsidRPr="0051177D">
        <w:rPr>
          <w:rFonts w:ascii="Arial" w:hAnsi="Arial" w:cs="Arial"/>
          <w:b/>
          <w:color w:val="000000"/>
          <w:sz w:val="18"/>
          <w:szCs w:val="18"/>
        </w:rPr>
        <w:t>Mirror</w:t>
      </w:r>
      <w:r>
        <w:rPr>
          <w:color w:val="000000"/>
          <w:szCs w:val="24"/>
        </w:rPr>
        <w:tab/>
      </w:r>
      <w:r>
        <w:rPr>
          <w:color w:val="000000"/>
          <w:szCs w:val="24"/>
        </w:rPr>
        <w:tab/>
      </w:r>
      <w:r w:rsidRPr="0051177D">
        <w:rPr>
          <w:rFonts w:ascii="Arial" w:hAnsi="Arial" w:cs="Arial"/>
          <w:i/>
          <w:color w:val="000000"/>
          <w:sz w:val="18"/>
          <w:szCs w:val="18"/>
        </w:rPr>
        <w:t>Sharon Murphy Enright, MBA</w:t>
      </w:r>
    </w:p>
    <w:p w14:paraId="14C092B1" w14:textId="77777777" w:rsidR="00063714" w:rsidRPr="00063714" w:rsidRDefault="00063714" w:rsidP="00063714">
      <w:pPr>
        <w:spacing w:before="100" w:beforeAutospacing="1" w:line="240" w:lineRule="auto"/>
        <w:rPr>
          <w:rFonts w:ascii="Arial" w:hAnsi="Arial" w:cs="Arial"/>
          <w:b/>
          <w:color w:val="000000"/>
          <w:sz w:val="18"/>
          <w:szCs w:val="18"/>
        </w:rPr>
      </w:pPr>
      <w:r w:rsidRPr="00063714">
        <w:rPr>
          <w:rFonts w:ascii="Arial" w:hAnsi="Arial" w:cs="Arial"/>
          <w:b/>
          <w:color w:val="000000"/>
          <w:sz w:val="18"/>
          <w:szCs w:val="18"/>
        </w:rPr>
        <w:t>The Use of Penicillin Skin Testing as an Antimicrobial Stewardship Initiative</w:t>
      </w:r>
      <w:r>
        <w:rPr>
          <w:rFonts w:ascii="Arial" w:hAnsi="Arial" w:cs="Arial"/>
          <w:b/>
          <w:color w:val="000000"/>
          <w:sz w:val="18"/>
          <w:szCs w:val="18"/>
        </w:rPr>
        <w:t xml:space="preserve">          </w:t>
      </w:r>
      <w:r w:rsidRPr="00063714">
        <w:rPr>
          <w:rFonts w:ascii="Arial" w:hAnsi="Arial" w:cs="Arial"/>
          <w:i/>
          <w:color w:val="000000"/>
          <w:sz w:val="18"/>
          <w:szCs w:val="18"/>
        </w:rPr>
        <w:t>Bruce Jones, PharmD, BCPS</w:t>
      </w:r>
    </w:p>
    <w:p w14:paraId="3AC83DC8" w14:textId="77777777" w:rsidR="009301A4" w:rsidRPr="00242A97" w:rsidRDefault="009301A4" w:rsidP="00BD3E78">
      <w:pPr>
        <w:spacing w:before="100" w:beforeAutospacing="1" w:after="100" w:afterAutospacing="1" w:line="240" w:lineRule="auto"/>
        <w:rPr>
          <w:color w:val="000000"/>
          <w:szCs w:val="24"/>
        </w:rPr>
      </w:pPr>
      <w:r w:rsidRPr="009301A4">
        <w:rPr>
          <w:rFonts w:ascii="Arial" w:hAnsi="Arial" w:cs="Arial"/>
          <w:b/>
          <w:color w:val="000000"/>
          <w:sz w:val="18"/>
          <w:szCs w:val="18"/>
        </w:rPr>
        <w:t>New Treatment Options for Chronic Heart Failure</w:t>
      </w:r>
      <w:r w:rsidRPr="009301A4">
        <w:rPr>
          <w:rFonts w:ascii="Arial" w:hAnsi="Arial" w:cs="Arial"/>
          <w:color w:val="000000"/>
          <w:sz w:val="18"/>
          <w:szCs w:val="18"/>
        </w:rPr>
        <w:t xml:space="preserve"> (HFrEF)</w:t>
      </w:r>
      <w:r w:rsidRPr="009301A4">
        <w:rPr>
          <w:rFonts w:ascii="Arial" w:hAnsi="Arial" w:cs="Arial"/>
          <w:b/>
          <w:i/>
          <w:sz w:val="18"/>
          <w:szCs w:val="18"/>
        </w:rPr>
        <w:t xml:space="preserve"> </w:t>
      </w:r>
      <w:r>
        <w:rPr>
          <w:rFonts w:ascii="Arial" w:hAnsi="Arial" w:cs="Arial"/>
          <w:b/>
          <w:i/>
          <w:sz w:val="18"/>
          <w:szCs w:val="18"/>
        </w:rPr>
        <w:tab/>
      </w:r>
      <w:r>
        <w:rPr>
          <w:rFonts w:ascii="Arial" w:hAnsi="Arial" w:cs="Arial"/>
          <w:b/>
          <w:i/>
          <w:sz w:val="18"/>
          <w:szCs w:val="18"/>
        </w:rPr>
        <w:tab/>
      </w:r>
      <w:r w:rsidR="00BD3E78">
        <w:rPr>
          <w:rFonts w:ascii="Arial" w:hAnsi="Arial" w:cs="Arial"/>
          <w:b/>
          <w:i/>
          <w:sz w:val="18"/>
          <w:szCs w:val="18"/>
        </w:rPr>
        <w:t xml:space="preserve">       </w:t>
      </w:r>
      <w:r w:rsidRPr="009301A4">
        <w:rPr>
          <w:rFonts w:ascii="Arial" w:hAnsi="Arial" w:cs="Arial"/>
          <w:i/>
          <w:color w:val="000000"/>
          <w:sz w:val="18"/>
          <w:szCs w:val="18"/>
        </w:rPr>
        <w:t>Leslie Dotson Jaggers, Pharm.D., BCPS</w:t>
      </w:r>
    </w:p>
    <w:p w14:paraId="2EF70550" w14:textId="77777777" w:rsidR="00BD3E78" w:rsidRPr="00BD3E78" w:rsidRDefault="00BD3E78" w:rsidP="00BD3E78">
      <w:pPr>
        <w:spacing w:before="100" w:beforeAutospacing="1" w:after="100" w:afterAutospacing="1" w:line="240" w:lineRule="auto"/>
        <w:rPr>
          <w:rFonts w:ascii="Arial" w:hAnsi="Arial" w:cs="Arial"/>
          <w:b/>
          <w:color w:val="000000"/>
          <w:sz w:val="18"/>
          <w:szCs w:val="18"/>
        </w:rPr>
      </w:pPr>
      <w:r w:rsidRPr="00BD3E78">
        <w:rPr>
          <w:rFonts w:ascii="Arial" w:hAnsi="Arial" w:cs="Arial"/>
          <w:b/>
          <w:color w:val="000000"/>
          <w:sz w:val="18"/>
          <w:szCs w:val="18"/>
        </w:rPr>
        <w:t>Novel Reversal Agents for Target-Specific Oral Anticoagulants</w:t>
      </w:r>
      <w:r>
        <w:rPr>
          <w:rFonts w:ascii="Arial" w:hAnsi="Arial" w:cs="Arial"/>
          <w:b/>
          <w:color w:val="000000"/>
          <w:sz w:val="18"/>
          <w:szCs w:val="18"/>
        </w:rPr>
        <w:tab/>
        <w:t xml:space="preserve">         </w:t>
      </w:r>
      <w:r w:rsidRPr="00BD3E78">
        <w:rPr>
          <w:rFonts w:ascii="Arial" w:hAnsi="Arial" w:cs="Arial"/>
          <w:i/>
          <w:color w:val="000000"/>
          <w:sz w:val="18"/>
          <w:szCs w:val="18"/>
        </w:rPr>
        <w:t>Margie Adams Curry, Pharm.D., BCOP</w:t>
      </w:r>
    </w:p>
    <w:p w14:paraId="559397DE" w14:textId="77777777" w:rsidR="009301A4" w:rsidRPr="005E322A" w:rsidRDefault="005E322A" w:rsidP="009301A4">
      <w:pPr>
        <w:spacing w:before="100" w:beforeAutospacing="1" w:after="100" w:afterAutospacing="1" w:line="240" w:lineRule="auto"/>
        <w:rPr>
          <w:rFonts w:ascii="Arial" w:hAnsi="Arial" w:cs="Arial"/>
          <w:color w:val="000000"/>
          <w:sz w:val="18"/>
          <w:szCs w:val="18"/>
        </w:rPr>
      </w:pPr>
      <w:r w:rsidRPr="005E322A">
        <w:rPr>
          <w:rFonts w:ascii="Arial" w:hAnsi="Arial" w:cs="Arial"/>
          <w:b/>
          <w:color w:val="000000"/>
          <w:sz w:val="18"/>
          <w:szCs w:val="18"/>
        </w:rPr>
        <w:t>The White House and Antimicrobial Stewardship</w:t>
      </w:r>
      <w:r w:rsidRPr="005E322A">
        <w:rPr>
          <w:rFonts w:ascii="Arial" w:hAnsi="Arial" w:cs="Arial"/>
          <w:color w:val="000000"/>
          <w:sz w:val="18"/>
          <w:szCs w:val="18"/>
        </w:rPr>
        <w:t>: How Coming Mandates Affect Your Practice</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5E322A">
        <w:rPr>
          <w:rFonts w:ascii="Arial" w:hAnsi="Arial" w:cs="Arial"/>
          <w:i/>
          <w:color w:val="000000"/>
          <w:sz w:val="18"/>
          <w:szCs w:val="18"/>
        </w:rPr>
        <w:t>Christopher Bland, PharmD, BCPS</w:t>
      </w:r>
    </w:p>
    <w:p w14:paraId="1A35F645" w14:textId="77777777" w:rsidR="00C16601" w:rsidRPr="001F1401" w:rsidRDefault="00C16601" w:rsidP="00C16601">
      <w:pPr>
        <w:spacing w:before="100" w:beforeAutospacing="1" w:after="100" w:afterAutospacing="1" w:line="240" w:lineRule="auto"/>
        <w:rPr>
          <w:color w:val="000000"/>
          <w:szCs w:val="24"/>
        </w:rPr>
      </w:pPr>
      <w:r w:rsidRPr="00C16601">
        <w:rPr>
          <w:rFonts w:ascii="Arial" w:hAnsi="Arial" w:cs="Arial"/>
          <w:b/>
          <w:color w:val="000000"/>
          <w:sz w:val="18"/>
          <w:szCs w:val="18"/>
        </w:rPr>
        <w:t>Specialty Pharmacy</w:t>
      </w:r>
      <w:r w:rsidRPr="00C16601">
        <w:rPr>
          <w:rFonts w:ascii="Arial" w:hAnsi="Arial" w:cs="Arial"/>
          <w:color w:val="000000"/>
          <w:sz w:val="18"/>
          <w:szCs w:val="18"/>
        </w:rPr>
        <w:t>: 5 Ways to Maximize Your 340B Program</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C16601">
        <w:rPr>
          <w:rFonts w:ascii="Arial" w:hAnsi="Arial" w:cs="Arial"/>
          <w:i/>
          <w:color w:val="000000"/>
          <w:sz w:val="18"/>
          <w:szCs w:val="18"/>
        </w:rPr>
        <w:t>Callie Lyons, Pharm.D</w:t>
      </w:r>
      <w:r>
        <w:rPr>
          <w:color w:val="000000"/>
          <w:szCs w:val="24"/>
        </w:rPr>
        <w:t>.</w:t>
      </w:r>
    </w:p>
    <w:p w14:paraId="233567A5" w14:textId="77777777" w:rsidR="00260B2C" w:rsidRDefault="00260B2C" w:rsidP="00C16601">
      <w:pPr>
        <w:spacing w:before="100" w:beforeAutospacing="1" w:after="100" w:afterAutospacing="1" w:line="240" w:lineRule="auto"/>
        <w:rPr>
          <w:rFonts w:ascii="Arial" w:hAnsi="Arial" w:cs="Arial"/>
          <w:b/>
          <w:bCs/>
          <w:color w:val="000000"/>
        </w:rPr>
      </w:pPr>
    </w:p>
    <w:p w14:paraId="52D5EFB8" w14:textId="77777777" w:rsidR="00C16601" w:rsidRPr="00260B2C" w:rsidRDefault="00260B2C" w:rsidP="00260B2C">
      <w:pPr>
        <w:spacing w:before="100" w:beforeAutospacing="1" w:after="100" w:afterAutospacing="1" w:line="240" w:lineRule="auto"/>
        <w:jc w:val="center"/>
        <w:rPr>
          <w:rFonts w:ascii="Arial" w:hAnsi="Arial" w:cs="Arial"/>
          <w:color w:val="000000"/>
        </w:rPr>
      </w:pPr>
      <w:r>
        <w:rPr>
          <w:rFonts w:ascii="Arial" w:hAnsi="Arial" w:cs="Arial"/>
          <w:b/>
          <w:bCs/>
          <w:color w:val="000000"/>
        </w:rPr>
        <w:t>SATURDAY, MARCH</w:t>
      </w:r>
      <w:r w:rsidRPr="00260B2C">
        <w:rPr>
          <w:rFonts w:ascii="Arial" w:hAnsi="Arial" w:cs="Arial"/>
          <w:b/>
          <w:bCs/>
          <w:color w:val="000000"/>
        </w:rPr>
        <w:t xml:space="preserve"> 12</w:t>
      </w:r>
      <w:r>
        <w:rPr>
          <w:rFonts w:ascii="Arial" w:hAnsi="Arial" w:cs="Arial"/>
          <w:b/>
          <w:bCs/>
          <w:color w:val="000000"/>
        </w:rPr>
        <w:t>, 2016</w:t>
      </w:r>
    </w:p>
    <w:p w14:paraId="745A4A52" w14:textId="77777777" w:rsidR="00C16601" w:rsidRDefault="00C16601" w:rsidP="00C16601">
      <w:pPr>
        <w:spacing w:before="100" w:beforeAutospacing="1" w:after="100" w:afterAutospacing="1" w:line="240" w:lineRule="auto"/>
        <w:rPr>
          <w:rFonts w:ascii="Arial" w:hAnsi="Arial" w:cs="Arial"/>
          <w:color w:val="000000"/>
          <w:sz w:val="18"/>
          <w:szCs w:val="18"/>
        </w:rPr>
      </w:pPr>
    </w:p>
    <w:p w14:paraId="46E21BE2" w14:textId="77777777" w:rsidR="009F14A1" w:rsidRPr="00242A97" w:rsidRDefault="009F14A1" w:rsidP="009F14A1">
      <w:pPr>
        <w:spacing w:before="100" w:beforeAutospacing="1" w:after="100" w:afterAutospacing="1" w:line="240" w:lineRule="auto"/>
        <w:rPr>
          <w:color w:val="000000"/>
          <w:szCs w:val="24"/>
        </w:rPr>
      </w:pPr>
      <w:r w:rsidRPr="009F14A1">
        <w:rPr>
          <w:rFonts w:ascii="Arial" w:hAnsi="Arial" w:cs="Arial"/>
          <w:b/>
          <w:color w:val="000000"/>
          <w:sz w:val="18"/>
          <w:szCs w:val="18"/>
        </w:rPr>
        <w:t>Getting Clearance</w:t>
      </w:r>
      <w:r w:rsidRPr="009F14A1">
        <w:rPr>
          <w:rFonts w:ascii="Arial" w:hAnsi="Arial" w:cs="Arial"/>
          <w:color w:val="000000"/>
          <w:sz w:val="18"/>
          <w:szCs w:val="18"/>
        </w:rPr>
        <w:t>: Management of High-Dose Methotrexate Toxicity</w:t>
      </w:r>
      <w:r>
        <w:rPr>
          <w:rFonts w:ascii="Arial" w:hAnsi="Arial" w:cs="Arial"/>
          <w:color w:val="000000"/>
          <w:sz w:val="18"/>
          <w:szCs w:val="18"/>
        </w:rPr>
        <w:tab/>
      </w:r>
      <w:r>
        <w:rPr>
          <w:rFonts w:ascii="Arial" w:hAnsi="Arial" w:cs="Arial"/>
          <w:color w:val="000000"/>
          <w:sz w:val="18"/>
          <w:szCs w:val="18"/>
        </w:rPr>
        <w:tab/>
        <w:t xml:space="preserve">        </w:t>
      </w:r>
      <w:r w:rsidRPr="009F14A1">
        <w:rPr>
          <w:rFonts w:ascii="Arial" w:hAnsi="Arial" w:cs="Arial"/>
          <w:i/>
          <w:color w:val="000000"/>
          <w:sz w:val="18"/>
          <w:szCs w:val="18"/>
        </w:rPr>
        <w:t>David Kaland, PharmD, BCOP</w:t>
      </w:r>
    </w:p>
    <w:p w14:paraId="6B547CBF" w14:textId="77777777" w:rsidR="00982D9E" w:rsidRPr="00982D9E" w:rsidRDefault="00982D9E" w:rsidP="00982D9E">
      <w:pPr>
        <w:spacing w:before="100" w:beforeAutospacing="1" w:after="100" w:afterAutospacing="1" w:line="240" w:lineRule="auto"/>
        <w:rPr>
          <w:rFonts w:ascii="Arial" w:hAnsi="Arial" w:cs="Arial"/>
          <w:i/>
          <w:color w:val="000000"/>
          <w:sz w:val="18"/>
          <w:szCs w:val="18"/>
        </w:rPr>
      </w:pPr>
      <w:r w:rsidRPr="00982D9E">
        <w:rPr>
          <w:rFonts w:ascii="Arial" w:hAnsi="Arial" w:cs="Arial"/>
          <w:b/>
          <w:color w:val="000000"/>
          <w:sz w:val="18"/>
          <w:szCs w:val="18"/>
        </w:rPr>
        <w:t>Bloodless Medicine</w:t>
      </w:r>
      <w:r w:rsidRPr="00982D9E">
        <w:rPr>
          <w:rFonts w:ascii="Arial" w:hAnsi="Arial" w:cs="Arial"/>
          <w:color w:val="000000"/>
          <w:sz w:val="18"/>
          <w:szCs w:val="18"/>
        </w:rPr>
        <w:t>:  Medications to Use When You Cannot Transfuse</w:t>
      </w:r>
      <w:r>
        <w:rPr>
          <w:rFonts w:ascii="Arial" w:hAnsi="Arial" w:cs="Arial"/>
          <w:color w:val="000000"/>
          <w:sz w:val="18"/>
          <w:szCs w:val="18"/>
        </w:rPr>
        <w:tab/>
      </w:r>
      <w:r>
        <w:rPr>
          <w:rFonts w:ascii="Arial" w:hAnsi="Arial" w:cs="Arial"/>
          <w:color w:val="000000"/>
          <w:sz w:val="18"/>
          <w:szCs w:val="18"/>
        </w:rPr>
        <w:tab/>
      </w:r>
      <w:r w:rsidRPr="00982D9E">
        <w:rPr>
          <w:rFonts w:ascii="Arial" w:hAnsi="Arial" w:cs="Arial"/>
          <w:i/>
          <w:color w:val="000000"/>
          <w:sz w:val="18"/>
          <w:szCs w:val="18"/>
        </w:rPr>
        <w:t>Micaela Carroll, Pharm.D</w:t>
      </w:r>
    </w:p>
    <w:p w14:paraId="2342AED0" w14:textId="77777777" w:rsidR="00982D9E" w:rsidRDefault="00735248" w:rsidP="009F14A1">
      <w:pPr>
        <w:spacing w:before="100" w:beforeAutospacing="1" w:after="100" w:afterAutospacing="1" w:line="240" w:lineRule="auto"/>
        <w:rPr>
          <w:rFonts w:ascii="Arial" w:hAnsi="Arial" w:cs="Arial"/>
          <w:i/>
          <w:color w:val="000000"/>
          <w:sz w:val="18"/>
          <w:szCs w:val="18"/>
        </w:rPr>
      </w:pPr>
      <w:r w:rsidRPr="00735248">
        <w:rPr>
          <w:rFonts w:ascii="Arial" w:hAnsi="Arial" w:cs="Arial"/>
          <w:b/>
          <w:color w:val="000000"/>
          <w:sz w:val="18"/>
          <w:szCs w:val="18"/>
        </w:rPr>
        <w:t>Harnessing the Power of Students</w:t>
      </w:r>
      <w:r w:rsidRPr="00735248">
        <w:rPr>
          <w:rFonts w:ascii="Arial" w:hAnsi="Arial" w:cs="Arial"/>
          <w:color w:val="000000"/>
          <w:sz w:val="18"/>
          <w:szCs w:val="18"/>
        </w:rPr>
        <w:t>: How to Get Students Involved in Research Projects</w:t>
      </w:r>
      <w:r>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735248">
        <w:rPr>
          <w:rFonts w:ascii="Arial" w:hAnsi="Arial" w:cs="Arial"/>
          <w:i/>
          <w:color w:val="000000"/>
          <w:sz w:val="18"/>
          <w:szCs w:val="18"/>
        </w:rPr>
        <w:t>Student and Preceptor Panel Discussion</w:t>
      </w:r>
    </w:p>
    <w:p w14:paraId="50392C1E" w14:textId="77777777" w:rsidR="0028637C" w:rsidRPr="0028637C" w:rsidRDefault="0028637C" w:rsidP="0028637C">
      <w:pPr>
        <w:spacing w:before="100" w:beforeAutospacing="1" w:after="100" w:afterAutospacing="1" w:line="240" w:lineRule="auto"/>
        <w:rPr>
          <w:rFonts w:ascii="Arial" w:hAnsi="Arial" w:cs="Arial"/>
          <w:b/>
          <w:color w:val="000000"/>
          <w:sz w:val="18"/>
          <w:szCs w:val="18"/>
        </w:rPr>
      </w:pPr>
      <w:r w:rsidRPr="0028637C">
        <w:rPr>
          <w:rFonts w:ascii="Arial" w:hAnsi="Arial" w:cs="Arial"/>
          <w:b/>
          <w:color w:val="000000"/>
          <w:sz w:val="18"/>
          <w:szCs w:val="18"/>
        </w:rPr>
        <w:t xml:space="preserve">Challenging Case Studies in Pain Management </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28637C">
        <w:rPr>
          <w:rFonts w:ascii="Arial" w:hAnsi="Arial" w:cs="Arial"/>
          <w:i/>
          <w:color w:val="000000"/>
          <w:sz w:val="18"/>
          <w:szCs w:val="18"/>
        </w:rPr>
        <w:t>Arpita Shah Gandhi, PharmD, BCOP</w:t>
      </w:r>
    </w:p>
    <w:p w14:paraId="3C5E4A79" w14:textId="77777777" w:rsidR="00CC078D" w:rsidRPr="00CC078D" w:rsidRDefault="00CC078D" w:rsidP="00CC078D">
      <w:pPr>
        <w:spacing w:before="100" w:beforeAutospacing="1" w:after="100" w:afterAutospacing="1" w:line="240" w:lineRule="auto"/>
        <w:rPr>
          <w:rFonts w:ascii="Arial" w:hAnsi="Arial" w:cs="Arial"/>
          <w:b/>
          <w:i/>
          <w:color w:val="000000"/>
          <w:sz w:val="18"/>
          <w:szCs w:val="18"/>
        </w:rPr>
      </w:pPr>
      <w:r w:rsidRPr="00CC078D">
        <w:rPr>
          <w:rFonts w:ascii="Arial" w:hAnsi="Arial" w:cs="Arial"/>
          <w:b/>
          <w:color w:val="000000"/>
          <w:sz w:val="18"/>
          <w:szCs w:val="18"/>
        </w:rPr>
        <w:t>Lean Six Sigma in Healthcare</w:t>
      </w:r>
      <w:r w:rsidRPr="00CC078D">
        <w:rPr>
          <w:color w:val="000000"/>
          <w:szCs w:val="24"/>
        </w:rPr>
        <w:t xml:space="preserve"> </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Pr="00CC078D">
        <w:rPr>
          <w:rFonts w:ascii="Arial" w:hAnsi="Arial" w:cs="Arial"/>
          <w:i/>
          <w:color w:val="000000"/>
          <w:sz w:val="18"/>
          <w:szCs w:val="18"/>
        </w:rPr>
        <w:t>Erinn Rowe, PharmD, MS</w:t>
      </w:r>
    </w:p>
    <w:p w14:paraId="085BDA0E" w14:textId="77777777" w:rsidR="003871B1" w:rsidRDefault="003871B1" w:rsidP="003871B1">
      <w:pPr>
        <w:spacing w:before="100" w:beforeAutospacing="1" w:after="100" w:afterAutospacing="1" w:line="240" w:lineRule="auto"/>
        <w:rPr>
          <w:color w:val="000000"/>
          <w:szCs w:val="24"/>
        </w:rPr>
      </w:pPr>
      <w:r w:rsidRPr="003871B1">
        <w:rPr>
          <w:rFonts w:ascii="Arial" w:hAnsi="Arial" w:cs="Arial"/>
          <w:b/>
          <w:color w:val="000000"/>
          <w:sz w:val="18"/>
          <w:szCs w:val="18"/>
        </w:rPr>
        <w:t>The Heroin Resurgence</w:t>
      </w:r>
      <w:r w:rsidRPr="003871B1">
        <w:rPr>
          <w:rFonts w:ascii="Arial" w:hAnsi="Arial" w:cs="Arial"/>
          <w:color w:val="000000"/>
          <w:sz w:val="18"/>
          <w:szCs w:val="18"/>
        </w:rPr>
        <w:t>: Then and Now</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3871B1">
        <w:rPr>
          <w:rFonts w:ascii="Arial" w:hAnsi="Arial" w:cs="Arial"/>
          <w:i/>
          <w:color w:val="000000"/>
          <w:sz w:val="18"/>
          <w:szCs w:val="18"/>
        </w:rPr>
        <w:t>Gaylord Lopez, Pharm.D.</w:t>
      </w:r>
    </w:p>
    <w:p w14:paraId="46C8F33F" w14:textId="77777777" w:rsidR="003871B1" w:rsidRPr="003871B1" w:rsidRDefault="003871B1" w:rsidP="003871B1">
      <w:pPr>
        <w:spacing w:before="100" w:beforeAutospacing="1" w:after="100" w:afterAutospacing="1" w:line="240" w:lineRule="auto"/>
        <w:rPr>
          <w:rFonts w:ascii="Arial" w:hAnsi="Arial" w:cs="Arial"/>
          <w:color w:val="000000"/>
          <w:sz w:val="18"/>
          <w:szCs w:val="18"/>
        </w:rPr>
      </w:pPr>
    </w:p>
    <w:p w14:paraId="26289F84" w14:textId="77777777" w:rsidR="00AA32D2" w:rsidRPr="00AA32D2" w:rsidRDefault="00AA32D2" w:rsidP="00AA32D2">
      <w:pPr>
        <w:spacing w:before="100" w:beforeAutospacing="1" w:after="100" w:afterAutospacing="1" w:line="240" w:lineRule="auto"/>
        <w:jc w:val="center"/>
        <w:outlineLvl w:val="0"/>
        <w:rPr>
          <w:rFonts w:ascii="Arial" w:hAnsi="Arial" w:cs="Arial"/>
          <w:b/>
          <w:bCs/>
          <w:color w:val="000000"/>
          <w:kern w:val="36"/>
        </w:rPr>
      </w:pPr>
      <w:r>
        <w:rPr>
          <w:rFonts w:ascii="Arial" w:hAnsi="Arial" w:cs="Arial"/>
          <w:b/>
          <w:bCs/>
          <w:color w:val="000000"/>
          <w:kern w:val="36"/>
        </w:rPr>
        <w:t>SUNDAY, MARCH</w:t>
      </w:r>
      <w:r w:rsidRPr="00AA32D2">
        <w:rPr>
          <w:rFonts w:ascii="Arial" w:hAnsi="Arial" w:cs="Arial"/>
          <w:b/>
          <w:bCs/>
          <w:color w:val="000000"/>
          <w:kern w:val="36"/>
        </w:rPr>
        <w:t xml:space="preserve"> 13</w:t>
      </w:r>
      <w:r>
        <w:rPr>
          <w:rFonts w:ascii="Arial" w:hAnsi="Arial" w:cs="Arial"/>
          <w:b/>
          <w:bCs/>
          <w:color w:val="000000"/>
          <w:kern w:val="36"/>
        </w:rPr>
        <w:t>, 2016</w:t>
      </w:r>
    </w:p>
    <w:p w14:paraId="7F7C4671" w14:textId="77777777" w:rsidR="00260B2C" w:rsidRPr="00C16601" w:rsidRDefault="00260B2C" w:rsidP="00C16601">
      <w:pPr>
        <w:spacing w:before="100" w:beforeAutospacing="1" w:after="100" w:afterAutospacing="1" w:line="240" w:lineRule="auto"/>
        <w:rPr>
          <w:rFonts w:ascii="Arial" w:hAnsi="Arial" w:cs="Arial"/>
          <w:color w:val="000000"/>
          <w:sz w:val="18"/>
          <w:szCs w:val="18"/>
        </w:rPr>
      </w:pPr>
    </w:p>
    <w:p w14:paraId="5DA765CB" w14:textId="77777777" w:rsidR="005C3524" w:rsidRPr="00242A97" w:rsidRDefault="005C3524" w:rsidP="005C3524">
      <w:pPr>
        <w:spacing w:before="100" w:beforeAutospacing="1" w:after="100" w:afterAutospacing="1" w:line="240" w:lineRule="auto"/>
        <w:rPr>
          <w:color w:val="000000"/>
          <w:szCs w:val="24"/>
        </w:rPr>
      </w:pPr>
      <w:r w:rsidRPr="005C3524">
        <w:rPr>
          <w:rFonts w:ascii="Arial" w:hAnsi="Arial" w:cs="Arial"/>
          <w:b/>
          <w:color w:val="000000"/>
          <w:sz w:val="18"/>
          <w:szCs w:val="18"/>
        </w:rPr>
        <w:t>Non-Small Cell Lung Cancer (NSCLC) Updates</w:t>
      </w:r>
      <w:r w:rsidRPr="005C3524">
        <w:rPr>
          <w:rFonts w:ascii="Arial" w:hAnsi="Arial" w:cs="Arial"/>
          <w:color w:val="000000"/>
          <w:sz w:val="18"/>
          <w:szCs w:val="18"/>
        </w:rPr>
        <w:t>: Focus on Newer Therapies</w:t>
      </w:r>
      <w:r>
        <w:rPr>
          <w:rFonts w:ascii="Arial" w:hAnsi="Arial" w:cs="Arial"/>
          <w:color w:val="000000"/>
          <w:sz w:val="18"/>
          <w:szCs w:val="18"/>
        </w:rPr>
        <w:tab/>
        <w:t xml:space="preserve">         </w:t>
      </w:r>
      <w:r w:rsidRPr="005C3524">
        <w:rPr>
          <w:rFonts w:ascii="Arial" w:hAnsi="Arial" w:cs="Arial"/>
          <w:i/>
          <w:color w:val="000000"/>
          <w:sz w:val="18"/>
          <w:szCs w:val="18"/>
        </w:rPr>
        <w:t>Sonia Amin Thomas, PharmD</w:t>
      </w:r>
    </w:p>
    <w:p w14:paraId="79F9099D" w14:textId="77777777" w:rsidR="008E5A2D" w:rsidRPr="008E5A2D" w:rsidRDefault="008E5A2D" w:rsidP="008E5A2D">
      <w:pPr>
        <w:spacing w:before="100" w:beforeAutospacing="1" w:after="100" w:afterAutospacing="1" w:line="240" w:lineRule="auto"/>
        <w:rPr>
          <w:rFonts w:ascii="Arial" w:hAnsi="Arial" w:cs="Arial"/>
          <w:i/>
          <w:color w:val="000000"/>
          <w:sz w:val="18"/>
          <w:szCs w:val="18"/>
        </w:rPr>
      </w:pPr>
      <w:r w:rsidRPr="008E5A2D">
        <w:rPr>
          <w:rFonts w:ascii="Arial" w:hAnsi="Arial" w:cs="Arial"/>
          <w:b/>
          <w:sz w:val="18"/>
          <w:szCs w:val="18"/>
        </w:rPr>
        <w:t>Update in the Management of Cystic Fibrosis</w:t>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8E5A2D">
        <w:rPr>
          <w:rFonts w:ascii="Arial" w:hAnsi="Arial" w:cs="Arial"/>
          <w:i/>
          <w:color w:val="000000"/>
          <w:sz w:val="18"/>
          <w:szCs w:val="18"/>
        </w:rPr>
        <w:t>Kalen Manasco, Pharm.D., BCPS, AE-C</w:t>
      </w:r>
    </w:p>
    <w:p w14:paraId="61F2C950" w14:textId="77777777" w:rsidR="00A0484E" w:rsidRPr="00A0484E" w:rsidRDefault="00A0484E" w:rsidP="00A0484E">
      <w:pPr>
        <w:spacing w:before="100" w:beforeAutospacing="1" w:after="100" w:afterAutospacing="1" w:line="240" w:lineRule="auto"/>
        <w:rPr>
          <w:rFonts w:ascii="Arial" w:hAnsi="Arial" w:cs="Arial"/>
          <w:i/>
          <w:color w:val="000000"/>
          <w:sz w:val="18"/>
          <w:szCs w:val="18"/>
        </w:rPr>
      </w:pPr>
      <w:r w:rsidRPr="00A0484E">
        <w:rPr>
          <w:rFonts w:ascii="Arial" w:hAnsi="Arial" w:cs="Arial"/>
          <w:b/>
          <w:color w:val="000000"/>
          <w:sz w:val="18"/>
          <w:szCs w:val="18"/>
        </w:rPr>
        <w:t>Thrombocytopenia:</w:t>
      </w:r>
      <w:r w:rsidRPr="00A0484E">
        <w:rPr>
          <w:rFonts w:ascii="Arial" w:hAnsi="Arial" w:cs="Arial"/>
          <w:color w:val="000000"/>
          <w:sz w:val="18"/>
          <w:szCs w:val="18"/>
        </w:rPr>
        <w:t xml:space="preserve"> Down for the Count</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A0484E">
        <w:rPr>
          <w:rFonts w:ascii="Arial" w:hAnsi="Arial" w:cs="Arial"/>
          <w:i/>
          <w:color w:val="000000"/>
          <w:sz w:val="18"/>
          <w:szCs w:val="18"/>
        </w:rPr>
        <w:t>Carolyn Maness, Pharm.D., BCPS</w:t>
      </w:r>
      <w:r>
        <w:rPr>
          <w:rFonts w:ascii="Arial" w:hAnsi="Arial" w:cs="Arial"/>
          <w:i/>
          <w:color w:val="000000"/>
          <w:sz w:val="18"/>
          <w:szCs w:val="18"/>
        </w:rPr>
        <w:tab/>
      </w:r>
      <w:r>
        <w:rPr>
          <w:rFonts w:ascii="Arial" w:hAnsi="Arial" w:cs="Arial"/>
          <w:i/>
          <w:color w:val="000000"/>
          <w:sz w:val="18"/>
          <w:szCs w:val="18"/>
        </w:rPr>
        <w:tab/>
      </w:r>
      <w:r>
        <w:rPr>
          <w:rFonts w:ascii="Arial" w:hAnsi="Arial" w:cs="Arial"/>
          <w:i/>
          <w:color w:val="000000"/>
          <w:sz w:val="18"/>
          <w:szCs w:val="18"/>
        </w:rPr>
        <w:tab/>
      </w:r>
      <w:r>
        <w:rPr>
          <w:rFonts w:ascii="Arial" w:hAnsi="Arial" w:cs="Arial"/>
          <w:i/>
          <w:color w:val="000000"/>
          <w:sz w:val="18"/>
          <w:szCs w:val="18"/>
        </w:rPr>
        <w:tab/>
      </w:r>
      <w:r>
        <w:rPr>
          <w:rFonts w:ascii="Arial" w:hAnsi="Arial" w:cs="Arial"/>
          <w:i/>
          <w:color w:val="000000"/>
          <w:sz w:val="18"/>
          <w:szCs w:val="18"/>
        </w:rPr>
        <w:tab/>
      </w:r>
      <w:r>
        <w:rPr>
          <w:rFonts w:ascii="Arial" w:hAnsi="Arial" w:cs="Arial"/>
          <w:i/>
          <w:color w:val="000000"/>
          <w:sz w:val="18"/>
          <w:szCs w:val="18"/>
        </w:rPr>
        <w:tab/>
      </w:r>
      <w:r>
        <w:rPr>
          <w:rFonts w:ascii="Arial" w:hAnsi="Arial" w:cs="Arial"/>
          <w:i/>
          <w:color w:val="000000"/>
          <w:sz w:val="18"/>
          <w:szCs w:val="18"/>
        </w:rPr>
        <w:tab/>
      </w:r>
      <w:r>
        <w:rPr>
          <w:rFonts w:ascii="Arial" w:hAnsi="Arial" w:cs="Arial"/>
          <w:i/>
          <w:color w:val="000000"/>
          <w:sz w:val="18"/>
          <w:szCs w:val="18"/>
        </w:rPr>
        <w:tab/>
      </w:r>
      <w:r>
        <w:rPr>
          <w:rFonts w:ascii="Arial" w:hAnsi="Arial" w:cs="Arial"/>
          <w:i/>
          <w:color w:val="000000"/>
          <w:sz w:val="18"/>
          <w:szCs w:val="18"/>
        </w:rPr>
        <w:tab/>
      </w:r>
      <w:r>
        <w:rPr>
          <w:rFonts w:ascii="Arial" w:hAnsi="Arial" w:cs="Arial"/>
          <w:i/>
          <w:color w:val="000000"/>
          <w:sz w:val="18"/>
          <w:szCs w:val="18"/>
        </w:rPr>
        <w:tab/>
      </w:r>
      <w:r w:rsidRPr="00A0484E">
        <w:rPr>
          <w:rFonts w:ascii="Arial" w:hAnsi="Arial" w:cs="Arial"/>
          <w:i/>
          <w:color w:val="000000"/>
          <w:sz w:val="18"/>
          <w:szCs w:val="18"/>
        </w:rPr>
        <w:t>Alexis Luckey, PharmD, BCPS</w:t>
      </w:r>
    </w:p>
    <w:p w14:paraId="3A21F6E0" w14:textId="77777777" w:rsidR="008E5A2D" w:rsidRPr="008E5A2D" w:rsidRDefault="008E5A2D" w:rsidP="008E5A2D">
      <w:pPr>
        <w:spacing w:before="100" w:beforeAutospacing="1" w:after="100" w:afterAutospacing="1" w:line="240" w:lineRule="auto"/>
        <w:rPr>
          <w:rFonts w:ascii="Arial" w:hAnsi="Arial" w:cs="Arial"/>
          <w:b/>
          <w:sz w:val="18"/>
          <w:szCs w:val="18"/>
        </w:rPr>
      </w:pPr>
    </w:p>
    <w:p w14:paraId="4408D008" w14:textId="77777777" w:rsidR="007534C7" w:rsidRPr="007534C7" w:rsidRDefault="007534C7" w:rsidP="007534C7">
      <w:pPr>
        <w:pStyle w:val="Subtitle"/>
        <w:tabs>
          <w:tab w:val="right" w:pos="8280"/>
        </w:tabs>
        <w:rPr>
          <w:b/>
          <w:sz w:val="22"/>
          <w:szCs w:val="22"/>
        </w:rPr>
      </w:pPr>
      <w:r w:rsidRPr="007534C7">
        <w:rPr>
          <w:b/>
          <w:sz w:val="22"/>
          <w:szCs w:val="22"/>
        </w:rPr>
        <w:t>Summer Meeting</w:t>
      </w:r>
    </w:p>
    <w:p w14:paraId="2121A8E3" w14:textId="77777777" w:rsidR="007534C7" w:rsidRPr="007534C7" w:rsidRDefault="007534C7" w:rsidP="007534C7">
      <w:pPr>
        <w:pStyle w:val="Subtitle"/>
        <w:tabs>
          <w:tab w:val="right" w:pos="8280"/>
        </w:tabs>
        <w:rPr>
          <w:b/>
          <w:sz w:val="22"/>
          <w:szCs w:val="22"/>
        </w:rPr>
      </w:pPr>
      <w:r w:rsidRPr="007534C7">
        <w:rPr>
          <w:b/>
          <w:sz w:val="22"/>
          <w:szCs w:val="22"/>
        </w:rPr>
        <w:t>July 15 - 17, 2016</w:t>
      </w:r>
    </w:p>
    <w:p w14:paraId="2358C81C" w14:textId="77777777" w:rsidR="007534C7" w:rsidRPr="007534C7" w:rsidRDefault="007534C7" w:rsidP="007534C7">
      <w:pPr>
        <w:pStyle w:val="Subtitle"/>
        <w:tabs>
          <w:tab w:val="right" w:pos="8190"/>
        </w:tabs>
        <w:rPr>
          <w:b/>
          <w:sz w:val="22"/>
          <w:szCs w:val="22"/>
        </w:rPr>
      </w:pPr>
      <w:r w:rsidRPr="007534C7">
        <w:rPr>
          <w:b/>
          <w:sz w:val="22"/>
          <w:szCs w:val="22"/>
        </w:rPr>
        <w:t>Amelia Island Plantation</w:t>
      </w:r>
    </w:p>
    <w:p w14:paraId="2001A421" w14:textId="77777777" w:rsidR="007534C7" w:rsidRDefault="007534C7" w:rsidP="007534C7">
      <w:pPr>
        <w:pStyle w:val="Subtitle"/>
        <w:tabs>
          <w:tab w:val="right" w:pos="8190"/>
        </w:tabs>
        <w:rPr>
          <w:b/>
          <w:sz w:val="22"/>
          <w:szCs w:val="22"/>
        </w:rPr>
      </w:pPr>
      <w:r w:rsidRPr="007534C7">
        <w:rPr>
          <w:b/>
          <w:sz w:val="22"/>
          <w:szCs w:val="22"/>
        </w:rPr>
        <w:t>Amelia Island, FL</w:t>
      </w:r>
    </w:p>
    <w:p w14:paraId="7A02442D" w14:textId="77777777" w:rsidR="007534C7" w:rsidRDefault="007534C7" w:rsidP="007534C7">
      <w:pPr>
        <w:pStyle w:val="Subtitle"/>
        <w:tabs>
          <w:tab w:val="right" w:pos="8190"/>
        </w:tabs>
        <w:rPr>
          <w:b/>
          <w:sz w:val="22"/>
          <w:szCs w:val="22"/>
        </w:rPr>
      </w:pPr>
      <w:r>
        <w:rPr>
          <w:b/>
          <w:sz w:val="22"/>
          <w:szCs w:val="22"/>
        </w:rPr>
        <w:t>16 hours</w:t>
      </w:r>
    </w:p>
    <w:p w14:paraId="43FE6969" w14:textId="77777777" w:rsidR="007534C7" w:rsidRDefault="007534C7" w:rsidP="007534C7">
      <w:pPr>
        <w:pStyle w:val="Subtitle"/>
        <w:tabs>
          <w:tab w:val="right" w:pos="8190"/>
        </w:tabs>
        <w:rPr>
          <w:b/>
          <w:sz w:val="22"/>
          <w:szCs w:val="22"/>
        </w:rPr>
      </w:pPr>
    </w:p>
    <w:p w14:paraId="121EACC0" w14:textId="77777777" w:rsidR="007534C7" w:rsidRPr="007534C7" w:rsidRDefault="007534C7" w:rsidP="007534C7">
      <w:pPr>
        <w:pStyle w:val="NormalWeb"/>
        <w:ind w:left="270"/>
        <w:jc w:val="center"/>
        <w:rPr>
          <w:rFonts w:ascii="Arial" w:hAnsi="Arial" w:cs="Arial"/>
          <w:b/>
          <w:bCs/>
          <w:color w:val="000000"/>
          <w:sz w:val="22"/>
          <w:szCs w:val="22"/>
        </w:rPr>
      </w:pPr>
      <w:r w:rsidRPr="007534C7">
        <w:rPr>
          <w:rFonts w:ascii="Arial" w:hAnsi="Arial" w:cs="Arial"/>
          <w:b/>
          <w:bCs/>
          <w:color w:val="000000"/>
          <w:sz w:val="22"/>
          <w:szCs w:val="22"/>
        </w:rPr>
        <w:t>F</w:t>
      </w:r>
      <w:r>
        <w:rPr>
          <w:rFonts w:ascii="Arial" w:hAnsi="Arial" w:cs="Arial"/>
          <w:b/>
          <w:bCs/>
          <w:color w:val="000000"/>
          <w:sz w:val="22"/>
          <w:szCs w:val="22"/>
        </w:rPr>
        <w:t>RIDAY</w:t>
      </w:r>
      <w:r w:rsidRPr="007534C7">
        <w:rPr>
          <w:rFonts w:ascii="Arial" w:hAnsi="Arial" w:cs="Arial"/>
          <w:b/>
          <w:bCs/>
          <w:color w:val="000000"/>
          <w:sz w:val="22"/>
          <w:szCs w:val="22"/>
        </w:rPr>
        <w:t>, J</w:t>
      </w:r>
      <w:r>
        <w:rPr>
          <w:rFonts w:ascii="Arial" w:hAnsi="Arial" w:cs="Arial"/>
          <w:b/>
          <w:bCs/>
          <w:color w:val="000000"/>
          <w:sz w:val="22"/>
          <w:szCs w:val="22"/>
        </w:rPr>
        <w:t>ULY</w:t>
      </w:r>
      <w:r w:rsidRPr="007534C7">
        <w:rPr>
          <w:rFonts w:ascii="Arial" w:hAnsi="Arial" w:cs="Arial"/>
          <w:b/>
          <w:bCs/>
          <w:color w:val="000000"/>
          <w:sz w:val="22"/>
          <w:szCs w:val="22"/>
        </w:rPr>
        <w:t xml:space="preserve"> 15</w:t>
      </w:r>
      <w:r>
        <w:rPr>
          <w:rFonts w:ascii="Arial" w:hAnsi="Arial" w:cs="Arial"/>
          <w:b/>
          <w:bCs/>
          <w:color w:val="000000"/>
          <w:sz w:val="22"/>
          <w:szCs w:val="22"/>
        </w:rPr>
        <w:t>, 2016</w:t>
      </w:r>
    </w:p>
    <w:p w14:paraId="3DD5FFCB" w14:textId="77777777" w:rsidR="007534C7" w:rsidRPr="007534C7" w:rsidRDefault="007534C7" w:rsidP="007534C7">
      <w:pPr>
        <w:pStyle w:val="Subtitle"/>
        <w:tabs>
          <w:tab w:val="right" w:pos="8190"/>
        </w:tabs>
        <w:rPr>
          <w:b/>
          <w:sz w:val="22"/>
          <w:szCs w:val="22"/>
        </w:rPr>
      </w:pPr>
    </w:p>
    <w:p w14:paraId="55C2D182" w14:textId="77777777" w:rsidR="005C3524" w:rsidRPr="00EA0168" w:rsidRDefault="00EA0168" w:rsidP="00EA0168">
      <w:pPr>
        <w:spacing w:line="240" w:lineRule="auto"/>
        <w:rPr>
          <w:rFonts w:ascii="Arial" w:hAnsi="Arial" w:cs="Arial"/>
          <w:color w:val="000000"/>
          <w:sz w:val="18"/>
          <w:szCs w:val="18"/>
        </w:rPr>
      </w:pPr>
      <w:r w:rsidRPr="00EA0168">
        <w:rPr>
          <w:rFonts w:ascii="Arial" w:hAnsi="Arial" w:cs="Arial"/>
          <w:b/>
          <w:color w:val="000000"/>
          <w:sz w:val="18"/>
          <w:szCs w:val="18"/>
        </w:rPr>
        <w:t>Tracing the Profession</w:t>
      </w:r>
      <w:r w:rsidRPr="00EA0168">
        <w:rPr>
          <w:rFonts w:ascii="Arial" w:hAnsi="Arial" w:cs="Arial"/>
          <w:color w:val="000000"/>
          <w:sz w:val="18"/>
          <w:szCs w:val="18"/>
        </w:rPr>
        <w:t>: 30 years since the Hilton Head Conference in 1985</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EA0168">
        <w:rPr>
          <w:rFonts w:ascii="Arial" w:hAnsi="Arial" w:cs="Arial"/>
          <w:i/>
          <w:color w:val="000000"/>
          <w:sz w:val="18"/>
          <w:szCs w:val="18"/>
        </w:rPr>
        <w:t>Marjorie Shaw Phillips, MS, R.Ph., FASHP</w:t>
      </w:r>
    </w:p>
    <w:p w14:paraId="2DEC3BFF" w14:textId="77777777" w:rsidR="00552724" w:rsidRPr="00E873B7" w:rsidRDefault="00552724" w:rsidP="00552724">
      <w:pPr>
        <w:spacing w:line="240" w:lineRule="auto"/>
        <w:rPr>
          <w:rFonts w:ascii="Arial" w:hAnsi="Arial" w:cs="Arial"/>
          <w:bCs/>
          <w:i/>
          <w:color w:val="000000"/>
          <w:sz w:val="18"/>
          <w:szCs w:val="18"/>
        </w:rPr>
      </w:pPr>
      <w:r w:rsidRPr="00552724">
        <w:rPr>
          <w:rFonts w:ascii="Arial" w:hAnsi="Arial" w:cs="Arial"/>
          <w:b/>
          <w:bCs/>
          <w:color w:val="000000"/>
          <w:sz w:val="18"/>
          <w:szCs w:val="18"/>
        </w:rPr>
        <w:t>PCSK9 Inhibitors</w:t>
      </w:r>
      <w:r w:rsidRPr="00552724">
        <w:rPr>
          <w:rFonts w:ascii="Arial" w:hAnsi="Arial" w:cs="Arial"/>
          <w:bCs/>
          <w:color w:val="000000"/>
          <w:sz w:val="18"/>
          <w:szCs w:val="18"/>
        </w:rPr>
        <w:t>: Clinical Implications in Hyperlipidemia</w:t>
      </w:r>
      <w:r w:rsidR="00E873B7">
        <w:rPr>
          <w:rFonts w:ascii="Arial" w:hAnsi="Arial" w:cs="Arial"/>
          <w:bCs/>
          <w:color w:val="000000"/>
          <w:sz w:val="18"/>
          <w:szCs w:val="18"/>
        </w:rPr>
        <w:tab/>
      </w:r>
      <w:r w:rsidR="00E873B7">
        <w:rPr>
          <w:rFonts w:ascii="Arial" w:hAnsi="Arial" w:cs="Arial"/>
          <w:bCs/>
          <w:color w:val="000000"/>
          <w:sz w:val="18"/>
          <w:szCs w:val="18"/>
        </w:rPr>
        <w:tab/>
      </w:r>
      <w:r w:rsidR="00E873B7" w:rsidRPr="00E873B7">
        <w:rPr>
          <w:rFonts w:ascii="Arial" w:hAnsi="Arial" w:cs="Arial"/>
          <w:i/>
          <w:color w:val="000000"/>
          <w:sz w:val="18"/>
          <w:szCs w:val="18"/>
        </w:rPr>
        <w:t>Nicole Gasbarro, PharmD, BCPS</w:t>
      </w:r>
    </w:p>
    <w:p w14:paraId="5AC68252" w14:textId="77777777" w:rsidR="00E873B7" w:rsidRDefault="009B3151" w:rsidP="009B3151">
      <w:pPr>
        <w:spacing w:before="100" w:beforeAutospacing="1" w:line="240" w:lineRule="auto"/>
        <w:rPr>
          <w:rFonts w:ascii="Arial" w:hAnsi="Arial" w:cs="Arial"/>
          <w:i/>
          <w:color w:val="000000"/>
          <w:sz w:val="18"/>
          <w:szCs w:val="18"/>
        </w:rPr>
      </w:pPr>
      <w:r w:rsidRPr="009B3151">
        <w:rPr>
          <w:rFonts w:ascii="Arial" w:hAnsi="Arial" w:cs="Arial"/>
          <w:b/>
          <w:bCs/>
          <w:color w:val="000000"/>
          <w:sz w:val="18"/>
          <w:szCs w:val="18"/>
        </w:rPr>
        <w:t>Management of Venomous Snakebite</w:t>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sidRPr="009B3151">
        <w:rPr>
          <w:rFonts w:ascii="Arial" w:hAnsi="Arial" w:cs="Arial"/>
          <w:i/>
          <w:color w:val="000000"/>
          <w:sz w:val="18"/>
          <w:szCs w:val="18"/>
        </w:rPr>
        <w:t>Matthew McAllister, PharmD, BCCCP</w:t>
      </w:r>
    </w:p>
    <w:p w14:paraId="0C827815" w14:textId="77777777" w:rsidR="009B3151" w:rsidRDefault="00E21042" w:rsidP="00E21042">
      <w:pPr>
        <w:spacing w:line="240" w:lineRule="auto"/>
        <w:rPr>
          <w:rFonts w:ascii="Arial" w:hAnsi="Arial" w:cs="Arial"/>
          <w:i/>
          <w:sz w:val="18"/>
          <w:szCs w:val="18"/>
        </w:rPr>
      </w:pPr>
      <w:r w:rsidRPr="00E21042">
        <w:rPr>
          <w:rFonts w:ascii="Arial" w:hAnsi="Arial" w:cs="Arial"/>
          <w:b/>
          <w:sz w:val="18"/>
        </w:rPr>
        <w:t>Disease and Patient-Related Pharmacy Decisions in Multiple Myeloma</w:t>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sidRPr="00E21042">
        <w:rPr>
          <w:rFonts w:ascii="Arial" w:hAnsi="Arial" w:cs="Arial"/>
          <w:i/>
          <w:sz w:val="18"/>
          <w:szCs w:val="18"/>
        </w:rPr>
        <w:t>Kathryn Schultz, PharmD, BCPS, BCOP</w:t>
      </w:r>
    </w:p>
    <w:p w14:paraId="04456D83" w14:textId="77777777" w:rsidR="00E21042" w:rsidRDefault="00E21042" w:rsidP="00E21042">
      <w:pPr>
        <w:spacing w:line="240" w:lineRule="auto"/>
        <w:rPr>
          <w:rFonts w:ascii="Arial" w:hAnsi="Arial" w:cs="Arial"/>
          <w:i/>
          <w:sz w:val="18"/>
          <w:szCs w:val="18"/>
        </w:rPr>
      </w:pPr>
      <w:r w:rsidRPr="00E21042">
        <w:rPr>
          <w:rFonts w:ascii="Arial" w:hAnsi="Arial" w:cs="Arial"/>
          <w:b/>
          <w:color w:val="000000"/>
          <w:sz w:val="18"/>
          <w:szCs w:val="18"/>
        </w:rPr>
        <w:lastRenderedPageBreak/>
        <w:t>Considering the Pharmacy Workforce</w:t>
      </w:r>
      <w:r w:rsidRPr="00E21042">
        <w:rPr>
          <w:rFonts w:ascii="Arial" w:hAnsi="Arial" w:cs="Arial"/>
          <w:color w:val="000000"/>
          <w:sz w:val="18"/>
          <w:szCs w:val="18"/>
        </w:rPr>
        <w:t>: Talent Optimization is a Business Issue not a Gender Issues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E21042">
        <w:rPr>
          <w:rFonts w:ascii="Arial" w:hAnsi="Arial" w:cs="Arial"/>
          <w:i/>
          <w:sz w:val="18"/>
          <w:szCs w:val="18"/>
        </w:rPr>
        <w:t>Sharon Murphy Enright, BS Pharm, MBA</w:t>
      </w:r>
    </w:p>
    <w:p w14:paraId="7686F0AF" w14:textId="77777777" w:rsidR="00E21042" w:rsidRDefault="00E21042" w:rsidP="00E21042">
      <w:pPr>
        <w:spacing w:line="240" w:lineRule="auto"/>
        <w:rPr>
          <w:rFonts w:ascii="Arial" w:hAnsi="Arial" w:cs="Arial"/>
          <w:i/>
          <w:sz w:val="18"/>
          <w:szCs w:val="18"/>
        </w:rPr>
      </w:pPr>
    </w:p>
    <w:p w14:paraId="31CC6F53" w14:textId="77777777" w:rsidR="003C1266" w:rsidRDefault="00514D42" w:rsidP="00514D42">
      <w:pPr>
        <w:spacing w:line="240" w:lineRule="auto"/>
        <w:rPr>
          <w:rFonts w:ascii="Arial" w:hAnsi="Arial" w:cs="Arial"/>
          <w:i/>
          <w:sz w:val="18"/>
          <w:szCs w:val="18"/>
        </w:rPr>
      </w:pPr>
      <w:r w:rsidRPr="00514D42">
        <w:rPr>
          <w:rFonts w:ascii="Arial" w:hAnsi="Arial" w:cs="Arial"/>
          <w:b/>
          <w:sz w:val="18"/>
          <w:szCs w:val="18"/>
        </w:rPr>
        <w:t>Track A:</w:t>
      </w:r>
      <w:r w:rsidRPr="00514D42">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514D42">
        <w:rPr>
          <w:rFonts w:ascii="Arial" w:hAnsi="Arial" w:cs="Arial"/>
          <w:color w:val="000000"/>
          <w:sz w:val="18"/>
          <w:szCs w:val="18"/>
        </w:rPr>
        <w:t>Update in Men’s Health 2016</w:t>
      </w:r>
      <w:r w:rsidR="003C1266">
        <w:rPr>
          <w:rFonts w:ascii="Arial" w:hAnsi="Arial" w:cs="Arial"/>
          <w:color w:val="000000"/>
          <w:sz w:val="18"/>
          <w:szCs w:val="18"/>
        </w:rPr>
        <w:tab/>
      </w:r>
      <w:r w:rsidR="003C1266">
        <w:rPr>
          <w:rFonts w:ascii="Arial" w:hAnsi="Arial" w:cs="Arial"/>
          <w:color w:val="000000"/>
          <w:sz w:val="18"/>
          <w:szCs w:val="18"/>
        </w:rPr>
        <w:tab/>
      </w:r>
      <w:r w:rsidR="003C1266">
        <w:rPr>
          <w:rFonts w:ascii="Arial" w:hAnsi="Arial" w:cs="Arial"/>
          <w:color w:val="000000"/>
          <w:sz w:val="18"/>
          <w:szCs w:val="18"/>
        </w:rPr>
        <w:tab/>
      </w:r>
      <w:r w:rsidR="003C1266">
        <w:rPr>
          <w:rFonts w:ascii="Arial" w:hAnsi="Arial" w:cs="Arial"/>
          <w:color w:val="000000"/>
          <w:sz w:val="18"/>
          <w:szCs w:val="18"/>
        </w:rPr>
        <w:tab/>
      </w:r>
      <w:r w:rsidR="003C1266" w:rsidRPr="003C1266">
        <w:rPr>
          <w:rFonts w:ascii="Arial" w:hAnsi="Arial" w:cs="Arial"/>
          <w:i/>
          <w:sz w:val="18"/>
          <w:szCs w:val="18"/>
        </w:rPr>
        <w:t>Mindi Miller, Pharm.D., BCPS</w:t>
      </w:r>
    </w:p>
    <w:p w14:paraId="0AD77F79" w14:textId="77777777" w:rsidR="003C1266" w:rsidRDefault="003C1266" w:rsidP="00514D42">
      <w:pPr>
        <w:spacing w:line="240" w:lineRule="auto"/>
        <w:rPr>
          <w:rFonts w:ascii="Arial" w:hAnsi="Arial" w:cs="Arial"/>
          <w:i/>
          <w:sz w:val="18"/>
          <w:szCs w:val="18"/>
        </w:rPr>
      </w:pPr>
      <w:r w:rsidRPr="003C1266">
        <w:rPr>
          <w:rFonts w:ascii="Arial" w:hAnsi="Arial" w:cs="Arial"/>
          <w:b/>
          <w:sz w:val="18"/>
          <w:szCs w:val="18"/>
        </w:rPr>
        <w:t>Track B:</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3C1266">
        <w:rPr>
          <w:rFonts w:ascii="Arial" w:hAnsi="Arial" w:cs="Arial"/>
          <w:sz w:val="18"/>
          <w:szCs w:val="18"/>
        </w:rPr>
        <w:t xml:space="preserve"> Illicit and Prescription Drug Abuse: Use, Effects of Abuse, Detection and Treatment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3C1266">
        <w:rPr>
          <w:rFonts w:ascii="Arial" w:hAnsi="Arial" w:cs="Arial"/>
          <w:i/>
          <w:sz w:val="18"/>
          <w:szCs w:val="18"/>
        </w:rPr>
        <w:t>Shari Allen, PharmD, BCPP</w:t>
      </w:r>
    </w:p>
    <w:p w14:paraId="084200E7" w14:textId="77777777" w:rsidR="007F5938" w:rsidRPr="007F5938" w:rsidRDefault="007F5938" w:rsidP="00514D42">
      <w:pPr>
        <w:spacing w:line="240" w:lineRule="auto"/>
        <w:rPr>
          <w:rFonts w:ascii="Arial" w:hAnsi="Arial" w:cs="Arial"/>
          <w:b/>
          <w:i/>
          <w:sz w:val="18"/>
          <w:szCs w:val="18"/>
        </w:rPr>
      </w:pPr>
      <w:r w:rsidRPr="007F5938">
        <w:rPr>
          <w:rFonts w:ascii="Arial" w:hAnsi="Arial" w:cs="Arial"/>
          <w:b/>
          <w:sz w:val="18"/>
          <w:szCs w:val="18"/>
        </w:rPr>
        <w:t>Reverse Expo</w:t>
      </w:r>
    </w:p>
    <w:p w14:paraId="67295D61" w14:textId="77777777" w:rsidR="00F21A8E" w:rsidRDefault="00F21A8E" w:rsidP="00F21A8E">
      <w:pPr>
        <w:spacing w:line="240" w:lineRule="auto"/>
        <w:rPr>
          <w:rFonts w:ascii="Arial" w:hAnsi="Arial" w:cs="Arial"/>
          <w:i/>
          <w:sz w:val="18"/>
          <w:szCs w:val="18"/>
        </w:rPr>
      </w:pPr>
      <w:r w:rsidRPr="00F21A8E">
        <w:rPr>
          <w:rFonts w:ascii="Arial" w:hAnsi="Arial" w:cs="Arial"/>
          <w:b/>
          <w:bCs/>
          <w:sz w:val="18"/>
          <w:szCs w:val="18"/>
        </w:rPr>
        <w:t>Optimal Anticoagulation Therapy</w:t>
      </w:r>
      <w:r w:rsidRPr="00F21A8E">
        <w:rPr>
          <w:rFonts w:ascii="Arial" w:hAnsi="Arial" w:cs="Arial"/>
          <w:bCs/>
          <w:sz w:val="18"/>
          <w:szCs w:val="18"/>
        </w:rPr>
        <w:t>: A Prescription for Improvement</w:t>
      </w:r>
      <w:r>
        <w:rPr>
          <w:rFonts w:ascii="Arial" w:hAnsi="Arial" w:cs="Arial"/>
          <w:bCs/>
          <w:sz w:val="18"/>
          <w:szCs w:val="18"/>
        </w:rPr>
        <w:tab/>
      </w:r>
      <w:r w:rsidRPr="00F21A8E">
        <w:rPr>
          <w:rFonts w:ascii="Arial" w:hAnsi="Arial" w:cs="Arial"/>
          <w:i/>
          <w:sz w:val="18"/>
          <w:szCs w:val="18"/>
        </w:rPr>
        <w:t>George Davis, Pharm.D.</w:t>
      </w:r>
    </w:p>
    <w:p w14:paraId="38F04CAC" w14:textId="77777777" w:rsidR="00F21A8E" w:rsidRDefault="00F21A8E" w:rsidP="00F21A8E">
      <w:pPr>
        <w:spacing w:line="240" w:lineRule="auto"/>
        <w:rPr>
          <w:rFonts w:ascii="Arial" w:hAnsi="Arial" w:cs="Arial"/>
          <w:i/>
          <w:sz w:val="18"/>
          <w:szCs w:val="18"/>
        </w:rPr>
      </w:pPr>
    </w:p>
    <w:p w14:paraId="75BA34AE" w14:textId="77777777" w:rsidR="00F21A8E" w:rsidRDefault="0062081B" w:rsidP="00F21A8E">
      <w:pPr>
        <w:spacing w:line="240" w:lineRule="auto"/>
        <w:rPr>
          <w:rFonts w:ascii="Arial" w:hAnsi="Arial" w:cs="Arial"/>
          <w:i/>
          <w:sz w:val="18"/>
          <w:szCs w:val="18"/>
        </w:rPr>
      </w:pPr>
      <w:r w:rsidRPr="0062081B">
        <w:rPr>
          <w:rFonts w:ascii="Arial" w:hAnsi="Arial" w:cs="Arial"/>
          <w:b/>
          <w:sz w:val="18"/>
          <w:szCs w:val="18"/>
        </w:rPr>
        <w:t>Keynote Address</w:t>
      </w:r>
      <w:r w:rsidRPr="0062081B">
        <w:rPr>
          <w:rFonts w:ascii="Arial" w:hAnsi="Arial" w:cs="Arial"/>
          <w:sz w:val="18"/>
          <w:szCs w:val="18"/>
        </w:rPr>
        <w:t>: Pharmacist Provider Status: Current State and What’s Next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hyperlink r:id="rId101" w:anchor="weekes" w:history="1">
        <w:r>
          <w:rPr>
            <w:rFonts w:ascii="Verdana" w:hAnsi="Verdana"/>
            <w:sz w:val="18"/>
          </w:rPr>
          <w:t xml:space="preserve"> </w:t>
        </w:r>
        <w:r w:rsidRPr="0062081B">
          <w:rPr>
            <w:rFonts w:ascii="Arial" w:hAnsi="Arial" w:cs="Arial"/>
            <w:i/>
            <w:sz w:val="18"/>
          </w:rPr>
          <w:t>Lisa Gersema, PharmD, MHA, BCPS, FASHP</w:t>
        </w:r>
      </w:hyperlink>
    </w:p>
    <w:p w14:paraId="0383DB05" w14:textId="77777777" w:rsidR="0062081B" w:rsidRDefault="0062081B" w:rsidP="00F21A8E">
      <w:pPr>
        <w:spacing w:line="240" w:lineRule="auto"/>
        <w:rPr>
          <w:rFonts w:ascii="Arial" w:hAnsi="Arial" w:cs="Arial"/>
          <w:i/>
          <w:sz w:val="18"/>
          <w:szCs w:val="18"/>
        </w:rPr>
      </w:pPr>
    </w:p>
    <w:p w14:paraId="74760031" w14:textId="77777777" w:rsidR="002707D1" w:rsidRDefault="006442B8" w:rsidP="002707D1">
      <w:pPr>
        <w:spacing w:line="240" w:lineRule="auto"/>
        <w:rPr>
          <w:rFonts w:ascii="Arial" w:eastAsia="Times New Roman" w:hAnsi="Arial" w:cs="Arial"/>
          <w:snapToGrid w:val="0"/>
          <w:sz w:val="18"/>
          <w:szCs w:val="18"/>
        </w:rPr>
      </w:pPr>
      <w:r w:rsidRPr="006442B8">
        <w:rPr>
          <w:rFonts w:ascii="Arial" w:hAnsi="Arial" w:cs="Arial"/>
          <w:b/>
          <w:sz w:val="18"/>
          <w:szCs w:val="18"/>
        </w:rPr>
        <w:t>Officer Installation</w:t>
      </w:r>
      <w:r w:rsidRPr="006442B8">
        <w:rPr>
          <w:rFonts w:ascii="Arial" w:hAnsi="Arial" w:cs="Arial"/>
          <w:sz w:val="18"/>
          <w:szCs w:val="18"/>
        </w:rPr>
        <w:t xml:space="preserve"> and Awards Presentations</w:t>
      </w:r>
      <w:r w:rsidR="002707D1">
        <w:rPr>
          <w:rFonts w:ascii="Arial" w:hAnsi="Arial" w:cs="Arial"/>
          <w:sz w:val="18"/>
          <w:szCs w:val="18"/>
        </w:rPr>
        <w:tab/>
      </w:r>
      <w:r w:rsidR="002707D1">
        <w:rPr>
          <w:rFonts w:ascii="Arial" w:hAnsi="Arial" w:cs="Arial"/>
          <w:sz w:val="18"/>
          <w:szCs w:val="18"/>
        </w:rPr>
        <w:tab/>
      </w:r>
      <w:r w:rsidR="002707D1">
        <w:rPr>
          <w:rFonts w:ascii="Arial" w:hAnsi="Arial" w:cs="Arial"/>
          <w:sz w:val="18"/>
          <w:szCs w:val="18"/>
        </w:rPr>
        <w:tab/>
      </w:r>
      <w:r w:rsidR="002707D1">
        <w:rPr>
          <w:rFonts w:ascii="Arial" w:hAnsi="Arial" w:cs="Arial"/>
          <w:sz w:val="18"/>
          <w:szCs w:val="18"/>
        </w:rPr>
        <w:tab/>
      </w:r>
      <w:r w:rsidR="002707D1">
        <w:rPr>
          <w:rFonts w:ascii="Arial" w:hAnsi="Arial" w:cs="Arial"/>
          <w:sz w:val="18"/>
          <w:szCs w:val="18"/>
        </w:rPr>
        <w:tab/>
      </w:r>
      <w:r w:rsidR="002707D1">
        <w:rPr>
          <w:rFonts w:ascii="Arial" w:hAnsi="Arial" w:cs="Arial"/>
          <w:sz w:val="18"/>
          <w:szCs w:val="18"/>
        </w:rPr>
        <w:tab/>
      </w:r>
      <w:r w:rsidR="002707D1">
        <w:rPr>
          <w:rFonts w:ascii="Arial" w:hAnsi="Arial" w:cs="Arial"/>
          <w:sz w:val="18"/>
          <w:szCs w:val="18"/>
        </w:rPr>
        <w:tab/>
      </w:r>
      <w:r w:rsidR="002707D1">
        <w:rPr>
          <w:rFonts w:ascii="Arial" w:hAnsi="Arial" w:cs="Arial"/>
          <w:sz w:val="18"/>
          <w:szCs w:val="18"/>
        </w:rPr>
        <w:tab/>
      </w:r>
      <w:r w:rsidR="002707D1">
        <w:rPr>
          <w:rFonts w:ascii="Arial" w:hAnsi="Arial" w:cs="Arial"/>
          <w:sz w:val="18"/>
          <w:szCs w:val="18"/>
        </w:rPr>
        <w:tab/>
      </w:r>
      <w:r w:rsidR="002707D1">
        <w:rPr>
          <w:rFonts w:ascii="Arial" w:hAnsi="Arial" w:cs="Arial"/>
          <w:sz w:val="18"/>
          <w:szCs w:val="18"/>
        </w:rPr>
        <w:tab/>
      </w:r>
      <w:r w:rsidR="002707D1">
        <w:rPr>
          <w:rFonts w:ascii="Arial" w:hAnsi="Arial" w:cs="Arial"/>
          <w:sz w:val="18"/>
          <w:szCs w:val="18"/>
        </w:rPr>
        <w:tab/>
      </w:r>
      <w:r w:rsidR="002707D1">
        <w:rPr>
          <w:rFonts w:ascii="Arial" w:hAnsi="Arial" w:cs="Arial"/>
          <w:sz w:val="18"/>
          <w:szCs w:val="18"/>
        </w:rPr>
        <w:tab/>
      </w:r>
      <w:r w:rsidR="002707D1">
        <w:rPr>
          <w:rFonts w:ascii="Arial" w:hAnsi="Arial" w:cs="Arial"/>
          <w:sz w:val="18"/>
          <w:szCs w:val="18"/>
        </w:rPr>
        <w:tab/>
      </w:r>
      <w:r w:rsidR="002707D1">
        <w:rPr>
          <w:rFonts w:ascii="Arial" w:eastAsia="Times New Roman" w:hAnsi="Arial" w:cs="Arial"/>
          <w:snapToGrid w:val="0"/>
          <w:sz w:val="18"/>
          <w:szCs w:val="18"/>
        </w:rPr>
        <w:t>President</w:t>
      </w:r>
      <w:r w:rsidR="002707D1">
        <w:rPr>
          <w:rFonts w:ascii="Arial" w:eastAsia="Times New Roman" w:hAnsi="Arial" w:cs="Arial"/>
          <w:snapToGrid w:val="0"/>
          <w:sz w:val="18"/>
          <w:szCs w:val="18"/>
        </w:rPr>
        <w:tab/>
      </w:r>
      <w:r w:rsidR="002707D1">
        <w:rPr>
          <w:rFonts w:ascii="Arial" w:eastAsia="Times New Roman" w:hAnsi="Arial" w:cs="Arial"/>
          <w:snapToGrid w:val="0"/>
          <w:sz w:val="18"/>
          <w:szCs w:val="18"/>
        </w:rPr>
        <w:tab/>
      </w:r>
      <w:r w:rsidR="002707D1">
        <w:rPr>
          <w:rFonts w:ascii="Arial" w:eastAsia="Times New Roman" w:hAnsi="Arial" w:cs="Arial"/>
          <w:snapToGrid w:val="0"/>
          <w:sz w:val="18"/>
          <w:szCs w:val="18"/>
        </w:rPr>
        <w:tab/>
      </w:r>
      <w:r w:rsidR="002707D1" w:rsidRPr="002707D1">
        <w:rPr>
          <w:rFonts w:ascii="Arial" w:eastAsia="Times New Roman" w:hAnsi="Arial" w:cs="Arial"/>
          <w:snapToGrid w:val="0"/>
          <w:sz w:val="18"/>
          <w:szCs w:val="18"/>
        </w:rPr>
        <w:t>Leslie Jaggers</w:t>
      </w:r>
      <w:r w:rsidR="002707D1">
        <w:rPr>
          <w:rFonts w:ascii="Arial" w:hAnsi="Arial" w:cs="Arial"/>
          <w:sz w:val="18"/>
          <w:szCs w:val="18"/>
        </w:rPr>
        <w:tab/>
      </w:r>
      <w:r w:rsidR="002707D1">
        <w:rPr>
          <w:rFonts w:ascii="Arial" w:hAnsi="Arial" w:cs="Arial"/>
          <w:sz w:val="18"/>
          <w:szCs w:val="18"/>
        </w:rPr>
        <w:tab/>
      </w:r>
      <w:r w:rsidR="002707D1">
        <w:rPr>
          <w:rFonts w:ascii="Arial" w:hAnsi="Arial" w:cs="Arial"/>
          <w:sz w:val="18"/>
          <w:szCs w:val="18"/>
        </w:rPr>
        <w:tab/>
      </w:r>
      <w:r w:rsidR="002707D1">
        <w:rPr>
          <w:rFonts w:ascii="Arial" w:hAnsi="Arial" w:cs="Arial"/>
          <w:sz w:val="18"/>
          <w:szCs w:val="18"/>
        </w:rPr>
        <w:tab/>
      </w:r>
      <w:r w:rsidR="002707D1">
        <w:rPr>
          <w:rFonts w:ascii="Arial" w:hAnsi="Arial" w:cs="Arial"/>
          <w:sz w:val="18"/>
          <w:szCs w:val="18"/>
        </w:rPr>
        <w:tab/>
      </w:r>
      <w:r w:rsidR="002707D1">
        <w:rPr>
          <w:rFonts w:ascii="Arial" w:hAnsi="Arial" w:cs="Arial"/>
          <w:sz w:val="18"/>
          <w:szCs w:val="18"/>
        </w:rPr>
        <w:tab/>
      </w:r>
      <w:r w:rsidR="002707D1">
        <w:rPr>
          <w:rFonts w:ascii="Arial" w:hAnsi="Arial" w:cs="Arial"/>
          <w:sz w:val="18"/>
          <w:szCs w:val="18"/>
        </w:rPr>
        <w:tab/>
      </w:r>
      <w:r w:rsidR="002707D1">
        <w:rPr>
          <w:rFonts w:ascii="Arial" w:hAnsi="Arial" w:cs="Arial"/>
          <w:sz w:val="18"/>
          <w:szCs w:val="18"/>
        </w:rPr>
        <w:tab/>
      </w:r>
      <w:r w:rsidR="002707D1" w:rsidRPr="002707D1">
        <w:rPr>
          <w:rFonts w:ascii="Arial" w:eastAsia="Times New Roman" w:hAnsi="Arial" w:cs="Arial"/>
          <w:snapToGrid w:val="0"/>
          <w:sz w:val="18"/>
          <w:szCs w:val="18"/>
        </w:rPr>
        <w:t>President-elect</w:t>
      </w:r>
      <w:r w:rsidR="002707D1" w:rsidRPr="002707D1">
        <w:rPr>
          <w:rFonts w:ascii="Arial" w:eastAsia="Times New Roman" w:hAnsi="Arial" w:cs="Arial"/>
          <w:snapToGrid w:val="0"/>
          <w:sz w:val="18"/>
          <w:szCs w:val="18"/>
        </w:rPr>
        <w:tab/>
      </w:r>
      <w:r w:rsidR="002707D1">
        <w:rPr>
          <w:rFonts w:ascii="Arial" w:eastAsia="Times New Roman" w:hAnsi="Arial" w:cs="Arial"/>
          <w:snapToGrid w:val="0"/>
          <w:sz w:val="18"/>
          <w:szCs w:val="18"/>
        </w:rPr>
        <w:tab/>
      </w:r>
      <w:r w:rsidR="002707D1">
        <w:rPr>
          <w:rFonts w:ascii="Arial" w:eastAsia="Times New Roman" w:hAnsi="Arial" w:cs="Arial"/>
          <w:snapToGrid w:val="0"/>
          <w:sz w:val="18"/>
          <w:szCs w:val="18"/>
        </w:rPr>
        <w:tab/>
      </w:r>
      <w:r w:rsidR="002707D1" w:rsidRPr="002707D1">
        <w:rPr>
          <w:rFonts w:ascii="Arial" w:eastAsia="Times New Roman" w:hAnsi="Arial" w:cs="Arial"/>
          <w:snapToGrid w:val="0"/>
          <w:sz w:val="18"/>
          <w:szCs w:val="18"/>
        </w:rPr>
        <w:t>Jennifer Sterner</w:t>
      </w:r>
      <w:r w:rsidR="002707D1">
        <w:rPr>
          <w:rFonts w:ascii="Arial" w:hAnsi="Arial" w:cs="Arial"/>
          <w:sz w:val="18"/>
          <w:szCs w:val="18"/>
        </w:rPr>
        <w:tab/>
      </w:r>
      <w:r w:rsidR="002707D1">
        <w:rPr>
          <w:rFonts w:ascii="Arial" w:hAnsi="Arial" w:cs="Arial"/>
          <w:sz w:val="18"/>
          <w:szCs w:val="18"/>
        </w:rPr>
        <w:tab/>
      </w:r>
      <w:r w:rsidR="002707D1">
        <w:rPr>
          <w:rFonts w:ascii="Arial" w:hAnsi="Arial" w:cs="Arial"/>
          <w:sz w:val="18"/>
          <w:szCs w:val="18"/>
        </w:rPr>
        <w:tab/>
      </w:r>
      <w:r w:rsidR="002707D1">
        <w:rPr>
          <w:rFonts w:ascii="Arial" w:hAnsi="Arial" w:cs="Arial"/>
          <w:sz w:val="18"/>
          <w:szCs w:val="18"/>
        </w:rPr>
        <w:tab/>
      </w:r>
      <w:r w:rsidR="002707D1">
        <w:rPr>
          <w:rFonts w:ascii="Arial" w:hAnsi="Arial" w:cs="Arial"/>
          <w:sz w:val="18"/>
          <w:szCs w:val="18"/>
        </w:rPr>
        <w:tab/>
      </w:r>
      <w:r w:rsidR="002707D1">
        <w:rPr>
          <w:rFonts w:ascii="Arial" w:hAnsi="Arial" w:cs="Arial"/>
          <w:sz w:val="18"/>
          <w:szCs w:val="18"/>
        </w:rPr>
        <w:tab/>
      </w:r>
      <w:r w:rsidR="002707D1">
        <w:rPr>
          <w:rFonts w:ascii="Arial" w:hAnsi="Arial" w:cs="Arial"/>
          <w:sz w:val="18"/>
          <w:szCs w:val="18"/>
        </w:rPr>
        <w:tab/>
      </w:r>
      <w:r w:rsidR="002707D1">
        <w:rPr>
          <w:rFonts w:ascii="Arial" w:hAnsi="Arial" w:cs="Arial"/>
          <w:sz w:val="18"/>
          <w:szCs w:val="18"/>
        </w:rPr>
        <w:tab/>
      </w:r>
      <w:r w:rsidR="002707D1" w:rsidRPr="002707D1">
        <w:rPr>
          <w:rFonts w:ascii="Arial" w:eastAsia="Times New Roman" w:hAnsi="Arial" w:cs="Arial"/>
          <w:snapToGrid w:val="0"/>
          <w:sz w:val="18"/>
          <w:szCs w:val="18"/>
        </w:rPr>
        <w:t>Chairman of the Board</w:t>
      </w:r>
      <w:r w:rsidR="002707D1" w:rsidRPr="002707D1">
        <w:rPr>
          <w:rFonts w:ascii="Arial" w:eastAsia="Times New Roman" w:hAnsi="Arial" w:cs="Arial"/>
          <w:snapToGrid w:val="0"/>
          <w:sz w:val="18"/>
          <w:szCs w:val="18"/>
        </w:rPr>
        <w:tab/>
      </w:r>
      <w:r w:rsidR="002707D1">
        <w:rPr>
          <w:rFonts w:ascii="Arial" w:eastAsia="Times New Roman" w:hAnsi="Arial" w:cs="Arial"/>
          <w:snapToGrid w:val="0"/>
          <w:sz w:val="18"/>
          <w:szCs w:val="18"/>
        </w:rPr>
        <w:tab/>
      </w:r>
      <w:r w:rsidR="002707D1" w:rsidRPr="002707D1">
        <w:rPr>
          <w:rFonts w:ascii="Arial" w:eastAsia="Times New Roman" w:hAnsi="Arial" w:cs="Arial"/>
          <w:snapToGrid w:val="0"/>
          <w:sz w:val="18"/>
          <w:szCs w:val="18"/>
        </w:rPr>
        <w:t>Chris Bridgers</w:t>
      </w:r>
      <w:r w:rsidR="002707D1">
        <w:rPr>
          <w:rFonts w:ascii="Arial" w:hAnsi="Arial" w:cs="Arial"/>
          <w:sz w:val="18"/>
          <w:szCs w:val="18"/>
        </w:rPr>
        <w:tab/>
      </w:r>
      <w:r w:rsidR="002707D1">
        <w:rPr>
          <w:rFonts w:ascii="Arial" w:hAnsi="Arial" w:cs="Arial"/>
          <w:sz w:val="18"/>
          <w:szCs w:val="18"/>
        </w:rPr>
        <w:tab/>
      </w:r>
      <w:r w:rsidR="002707D1">
        <w:rPr>
          <w:rFonts w:ascii="Arial" w:hAnsi="Arial" w:cs="Arial"/>
          <w:sz w:val="18"/>
          <w:szCs w:val="18"/>
        </w:rPr>
        <w:tab/>
      </w:r>
      <w:r w:rsidR="002707D1">
        <w:rPr>
          <w:rFonts w:ascii="Arial" w:hAnsi="Arial" w:cs="Arial"/>
          <w:sz w:val="18"/>
          <w:szCs w:val="18"/>
        </w:rPr>
        <w:tab/>
      </w:r>
      <w:r w:rsidR="002707D1">
        <w:rPr>
          <w:rFonts w:ascii="Arial" w:hAnsi="Arial" w:cs="Arial"/>
          <w:sz w:val="18"/>
          <w:szCs w:val="18"/>
        </w:rPr>
        <w:tab/>
      </w:r>
      <w:r w:rsidR="002707D1">
        <w:rPr>
          <w:rFonts w:ascii="Arial" w:hAnsi="Arial" w:cs="Arial"/>
          <w:sz w:val="18"/>
          <w:szCs w:val="18"/>
        </w:rPr>
        <w:tab/>
      </w:r>
      <w:r w:rsidR="002707D1">
        <w:rPr>
          <w:rFonts w:ascii="Arial" w:hAnsi="Arial" w:cs="Arial"/>
          <w:sz w:val="18"/>
          <w:szCs w:val="18"/>
        </w:rPr>
        <w:tab/>
      </w:r>
      <w:r w:rsidR="002707D1">
        <w:rPr>
          <w:rFonts w:ascii="Arial" w:hAnsi="Arial" w:cs="Arial"/>
          <w:sz w:val="18"/>
          <w:szCs w:val="18"/>
        </w:rPr>
        <w:tab/>
      </w:r>
      <w:r w:rsidR="002707D1" w:rsidRPr="002707D1">
        <w:rPr>
          <w:rFonts w:ascii="Arial" w:eastAsia="Times New Roman" w:hAnsi="Arial" w:cs="Arial"/>
          <w:snapToGrid w:val="0"/>
          <w:sz w:val="18"/>
          <w:szCs w:val="18"/>
        </w:rPr>
        <w:t>Secretary</w:t>
      </w:r>
      <w:r w:rsidR="002707D1" w:rsidRPr="002707D1">
        <w:rPr>
          <w:rFonts w:ascii="Arial" w:eastAsia="Times New Roman" w:hAnsi="Arial" w:cs="Arial"/>
          <w:snapToGrid w:val="0"/>
          <w:sz w:val="18"/>
          <w:szCs w:val="18"/>
        </w:rPr>
        <w:tab/>
      </w:r>
      <w:r w:rsidR="002707D1">
        <w:rPr>
          <w:rFonts w:ascii="Arial" w:eastAsia="Times New Roman" w:hAnsi="Arial" w:cs="Arial"/>
          <w:snapToGrid w:val="0"/>
          <w:sz w:val="18"/>
          <w:szCs w:val="18"/>
        </w:rPr>
        <w:tab/>
      </w:r>
      <w:r w:rsidR="002707D1">
        <w:rPr>
          <w:rFonts w:ascii="Arial" w:eastAsia="Times New Roman" w:hAnsi="Arial" w:cs="Arial"/>
          <w:snapToGrid w:val="0"/>
          <w:sz w:val="18"/>
          <w:szCs w:val="18"/>
        </w:rPr>
        <w:tab/>
      </w:r>
      <w:r w:rsidR="002707D1" w:rsidRPr="002707D1">
        <w:rPr>
          <w:rFonts w:ascii="Arial" w:eastAsia="Times New Roman" w:hAnsi="Arial" w:cs="Arial"/>
          <w:snapToGrid w:val="0"/>
          <w:sz w:val="18"/>
          <w:szCs w:val="18"/>
        </w:rPr>
        <w:t>Trisha Branan</w:t>
      </w:r>
      <w:r w:rsidR="002707D1">
        <w:rPr>
          <w:rFonts w:ascii="Arial" w:hAnsi="Arial" w:cs="Arial"/>
          <w:sz w:val="18"/>
          <w:szCs w:val="18"/>
        </w:rPr>
        <w:tab/>
      </w:r>
      <w:r w:rsidR="002707D1">
        <w:rPr>
          <w:rFonts w:ascii="Arial" w:hAnsi="Arial" w:cs="Arial"/>
          <w:sz w:val="18"/>
          <w:szCs w:val="18"/>
        </w:rPr>
        <w:tab/>
      </w:r>
      <w:r w:rsidR="002707D1">
        <w:rPr>
          <w:rFonts w:ascii="Arial" w:hAnsi="Arial" w:cs="Arial"/>
          <w:sz w:val="18"/>
          <w:szCs w:val="18"/>
        </w:rPr>
        <w:tab/>
      </w:r>
      <w:r w:rsidR="002707D1">
        <w:rPr>
          <w:rFonts w:ascii="Arial" w:hAnsi="Arial" w:cs="Arial"/>
          <w:sz w:val="18"/>
          <w:szCs w:val="18"/>
        </w:rPr>
        <w:tab/>
      </w:r>
      <w:r w:rsidR="002707D1">
        <w:rPr>
          <w:rFonts w:ascii="Arial" w:hAnsi="Arial" w:cs="Arial"/>
          <w:sz w:val="18"/>
          <w:szCs w:val="18"/>
        </w:rPr>
        <w:tab/>
      </w:r>
      <w:r w:rsidR="002707D1">
        <w:rPr>
          <w:rFonts w:ascii="Arial" w:hAnsi="Arial" w:cs="Arial"/>
          <w:sz w:val="18"/>
          <w:szCs w:val="18"/>
        </w:rPr>
        <w:tab/>
      </w:r>
      <w:r w:rsidR="002707D1">
        <w:rPr>
          <w:rFonts w:ascii="Arial" w:hAnsi="Arial" w:cs="Arial"/>
          <w:sz w:val="18"/>
          <w:szCs w:val="18"/>
        </w:rPr>
        <w:tab/>
      </w:r>
      <w:r w:rsidR="002707D1">
        <w:rPr>
          <w:rFonts w:ascii="Arial" w:hAnsi="Arial" w:cs="Arial"/>
          <w:sz w:val="18"/>
          <w:szCs w:val="18"/>
        </w:rPr>
        <w:tab/>
      </w:r>
      <w:r w:rsidR="002707D1" w:rsidRPr="002707D1">
        <w:rPr>
          <w:rFonts w:ascii="Arial" w:eastAsia="Times New Roman" w:hAnsi="Arial" w:cs="Arial"/>
          <w:snapToGrid w:val="0"/>
          <w:sz w:val="18"/>
          <w:szCs w:val="18"/>
        </w:rPr>
        <w:t>Treasurer</w:t>
      </w:r>
      <w:r w:rsidR="002707D1" w:rsidRPr="002707D1">
        <w:rPr>
          <w:rFonts w:ascii="Arial" w:eastAsia="Times New Roman" w:hAnsi="Arial" w:cs="Arial"/>
          <w:snapToGrid w:val="0"/>
          <w:sz w:val="18"/>
          <w:szCs w:val="18"/>
        </w:rPr>
        <w:tab/>
      </w:r>
      <w:r w:rsidR="002707D1">
        <w:rPr>
          <w:rFonts w:ascii="Arial" w:eastAsia="Times New Roman" w:hAnsi="Arial" w:cs="Arial"/>
          <w:snapToGrid w:val="0"/>
          <w:sz w:val="18"/>
          <w:szCs w:val="18"/>
        </w:rPr>
        <w:tab/>
      </w:r>
      <w:r w:rsidR="002707D1">
        <w:rPr>
          <w:rFonts w:ascii="Arial" w:eastAsia="Times New Roman" w:hAnsi="Arial" w:cs="Arial"/>
          <w:snapToGrid w:val="0"/>
          <w:sz w:val="18"/>
          <w:szCs w:val="18"/>
        </w:rPr>
        <w:tab/>
      </w:r>
      <w:r w:rsidR="002707D1" w:rsidRPr="002707D1">
        <w:rPr>
          <w:rFonts w:ascii="Arial" w:eastAsia="Times New Roman" w:hAnsi="Arial" w:cs="Arial"/>
          <w:snapToGrid w:val="0"/>
          <w:sz w:val="18"/>
          <w:szCs w:val="18"/>
        </w:rPr>
        <w:t>Margaret Chastain</w:t>
      </w:r>
    </w:p>
    <w:p w14:paraId="6DF24C89" w14:textId="77777777" w:rsidR="002707D1" w:rsidRDefault="002707D1" w:rsidP="002707D1">
      <w:pPr>
        <w:spacing w:line="240" w:lineRule="auto"/>
        <w:rPr>
          <w:rFonts w:ascii="Arial" w:eastAsia="Times New Roman" w:hAnsi="Arial" w:cs="Arial"/>
          <w:snapToGrid w:val="0"/>
          <w:sz w:val="18"/>
          <w:szCs w:val="18"/>
        </w:rPr>
      </w:pPr>
    </w:p>
    <w:p w14:paraId="036F23FA" w14:textId="77777777" w:rsidR="002707D1" w:rsidRPr="007A4179" w:rsidRDefault="007A4179" w:rsidP="007A4179">
      <w:pPr>
        <w:spacing w:line="240" w:lineRule="auto"/>
        <w:jc w:val="center"/>
        <w:rPr>
          <w:rFonts w:ascii="Arial" w:hAnsi="Arial" w:cs="Arial"/>
        </w:rPr>
      </w:pPr>
      <w:r w:rsidRPr="007A4179">
        <w:rPr>
          <w:rFonts w:ascii="Arial" w:hAnsi="Arial" w:cs="Arial"/>
          <w:b/>
          <w:bCs/>
          <w:color w:val="000000"/>
        </w:rPr>
        <w:t>SATURDAY , JULY 16</w:t>
      </w:r>
      <w:r>
        <w:rPr>
          <w:rFonts w:ascii="Arial" w:hAnsi="Arial" w:cs="Arial"/>
          <w:b/>
          <w:bCs/>
          <w:color w:val="000000"/>
        </w:rPr>
        <w:t>, 2016</w:t>
      </w:r>
    </w:p>
    <w:p w14:paraId="59C3D934" w14:textId="77777777" w:rsidR="0062081B" w:rsidRPr="0062081B" w:rsidRDefault="0062081B" w:rsidP="00F21A8E">
      <w:pPr>
        <w:spacing w:line="240" w:lineRule="auto"/>
        <w:rPr>
          <w:rFonts w:ascii="Arial" w:hAnsi="Arial" w:cs="Arial"/>
          <w:sz w:val="18"/>
          <w:szCs w:val="18"/>
        </w:rPr>
      </w:pPr>
    </w:p>
    <w:p w14:paraId="49708040" w14:textId="77777777" w:rsidR="003C1266" w:rsidRPr="0023549E" w:rsidRDefault="00830842" w:rsidP="00514D42">
      <w:pPr>
        <w:spacing w:line="240" w:lineRule="auto"/>
        <w:rPr>
          <w:rFonts w:ascii="Arial" w:hAnsi="Arial" w:cs="Arial"/>
          <w:i/>
          <w:sz w:val="18"/>
          <w:szCs w:val="18"/>
        </w:rPr>
      </w:pPr>
      <w:r w:rsidRPr="00830842">
        <w:rPr>
          <w:rFonts w:ascii="Arial" w:hAnsi="Arial" w:cs="Arial"/>
          <w:b/>
          <w:sz w:val="18"/>
          <w:szCs w:val="18"/>
        </w:rPr>
        <w:t>TRACK A</w:t>
      </w:r>
      <w:r w:rsidRPr="00830842">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30842">
        <w:rPr>
          <w:rFonts w:ascii="Arial" w:hAnsi="Arial" w:cs="Arial"/>
          <w:sz w:val="18"/>
          <w:szCs w:val="18"/>
        </w:rPr>
        <w:t>Medication Safety Tools and Med Rec Drools</w:t>
      </w:r>
      <w:r>
        <w:rPr>
          <w:rFonts w:ascii="Arial" w:hAnsi="Arial" w:cs="Arial"/>
          <w:sz w:val="18"/>
          <w:szCs w:val="18"/>
        </w:rPr>
        <w:tab/>
      </w:r>
      <w:r>
        <w:rPr>
          <w:rFonts w:ascii="Arial" w:hAnsi="Arial" w:cs="Arial"/>
          <w:sz w:val="18"/>
          <w:szCs w:val="18"/>
        </w:rPr>
        <w:tab/>
      </w:r>
      <w:r>
        <w:rPr>
          <w:rFonts w:ascii="Arial" w:hAnsi="Arial" w:cs="Arial"/>
          <w:sz w:val="18"/>
          <w:szCs w:val="18"/>
        </w:rPr>
        <w:tab/>
      </w:r>
      <w:r w:rsidRPr="00830842">
        <w:rPr>
          <w:rFonts w:ascii="Arial" w:hAnsi="Arial" w:cs="Arial"/>
          <w:i/>
          <w:sz w:val="18"/>
          <w:szCs w:val="18"/>
        </w:rPr>
        <w:t xml:space="preserve">Elizabeth Rebo, PharmD </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sidRPr="00830842">
        <w:rPr>
          <w:rFonts w:ascii="Arial" w:hAnsi="Arial" w:cs="Arial"/>
          <w:i/>
          <w:sz w:val="18"/>
          <w:szCs w:val="18"/>
        </w:rPr>
        <w:t>Susan Jackson, PharmD, MBA</w:t>
      </w:r>
    </w:p>
    <w:p w14:paraId="7BF4E15A" w14:textId="77777777" w:rsidR="00AA42B5" w:rsidRDefault="00AA42B5" w:rsidP="00AA42B5">
      <w:pPr>
        <w:spacing w:line="240" w:lineRule="auto"/>
        <w:rPr>
          <w:rFonts w:ascii="Arial" w:hAnsi="Arial" w:cs="Arial"/>
          <w:i/>
          <w:sz w:val="18"/>
          <w:szCs w:val="18"/>
        </w:rPr>
      </w:pPr>
      <w:r w:rsidRPr="00AA42B5">
        <w:rPr>
          <w:rFonts w:ascii="Arial" w:hAnsi="Arial" w:cs="Arial"/>
          <w:b/>
          <w:color w:val="000000"/>
          <w:sz w:val="18"/>
          <w:szCs w:val="18"/>
        </w:rPr>
        <w:t>TRACK B</w:t>
      </w:r>
      <w:r w:rsidRPr="00AA42B5">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AA42B5">
        <w:rPr>
          <w:rFonts w:ascii="Arial" w:hAnsi="Arial" w:cs="Arial"/>
          <w:color w:val="000000"/>
          <w:sz w:val="18"/>
          <w:szCs w:val="18"/>
        </w:rPr>
        <w:t>Nuts and Bolts of Insulin Therapy</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AA42B5">
        <w:rPr>
          <w:rFonts w:ascii="Arial" w:hAnsi="Arial" w:cs="Arial"/>
          <w:i/>
          <w:sz w:val="18"/>
          <w:szCs w:val="18"/>
        </w:rPr>
        <w:t>Izabela Welch, PharmD, BCPS</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Mandy Reece, PharmD, CDE, BC-</w:t>
      </w:r>
      <w:r w:rsidRPr="00AA42B5">
        <w:rPr>
          <w:rFonts w:ascii="Arial" w:hAnsi="Arial" w:cs="Arial"/>
          <w:i/>
          <w:sz w:val="18"/>
          <w:szCs w:val="18"/>
        </w:rPr>
        <w:t>ADM</w:t>
      </w:r>
    </w:p>
    <w:p w14:paraId="7C762C2F" w14:textId="77777777" w:rsidR="0023549E" w:rsidRDefault="0023549E" w:rsidP="0023549E">
      <w:pPr>
        <w:spacing w:line="240" w:lineRule="auto"/>
        <w:rPr>
          <w:rFonts w:ascii="Verdana" w:hAnsi="Verdana"/>
          <w:sz w:val="18"/>
        </w:rPr>
      </w:pPr>
      <w:r w:rsidRPr="0023549E">
        <w:rPr>
          <w:rFonts w:ascii="Arial" w:hAnsi="Arial" w:cs="Arial"/>
          <w:b/>
          <w:sz w:val="18"/>
          <w:szCs w:val="18"/>
        </w:rPr>
        <w:t>TRACK 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3549E">
        <w:rPr>
          <w:rFonts w:ascii="Arial" w:hAnsi="Arial" w:cs="Arial"/>
          <w:sz w:val="18"/>
          <w:szCs w:val="18"/>
        </w:rPr>
        <w:t>Treatment of Insomnia: The Use and Misuse of Hypnotic Agents</w:t>
      </w:r>
      <w:r>
        <w:rPr>
          <w:rFonts w:ascii="Arial" w:hAnsi="Arial" w:cs="Arial"/>
          <w:sz w:val="18"/>
          <w:szCs w:val="18"/>
        </w:rPr>
        <w:tab/>
      </w:r>
      <w:r w:rsidRPr="0023549E">
        <w:rPr>
          <w:rFonts w:ascii="Arial" w:hAnsi="Arial" w:cs="Arial"/>
          <w:i/>
          <w:sz w:val="18"/>
        </w:rPr>
        <w:t>W. Vaughn McCall, MD, MS</w:t>
      </w:r>
    </w:p>
    <w:p w14:paraId="5C89F5E4" w14:textId="77777777" w:rsidR="0068083D" w:rsidRDefault="0068083D" w:rsidP="0068083D">
      <w:pPr>
        <w:spacing w:line="240" w:lineRule="auto"/>
        <w:rPr>
          <w:rFonts w:ascii="Arial" w:hAnsi="Arial" w:cs="Arial"/>
          <w:i/>
          <w:sz w:val="18"/>
        </w:rPr>
      </w:pPr>
      <w:r w:rsidRPr="0068083D">
        <w:rPr>
          <w:rFonts w:ascii="Arial" w:hAnsi="Arial" w:cs="Arial"/>
          <w:b/>
          <w:sz w:val="18"/>
          <w:szCs w:val="18"/>
        </w:rPr>
        <w:t xml:space="preserve">TRACK B: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68083D">
        <w:rPr>
          <w:rFonts w:ascii="Arial" w:hAnsi="Arial" w:cs="Arial"/>
          <w:sz w:val="18"/>
          <w:szCs w:val="18"/>
        </w:rPr>
        <w:t>An Update in the Management of Candidiasis</w:t>
      </w:r>
      <w:r>
        <w:rPr>
          <w:rFonts w:ascii="Arial" w:hAnsi="Arial" w:cs="Arial"/>
          <w:sz w:val="18"/>
          <w:szCs w:val="18"/>
        </w:rPr>
        <w:tab/>
      </w:r>
      <w:r>
        <w:rPr>
          <w:rFonts w:ascii="Arial" w:hAnsi="Arial" w:cs="Arial"/>
          <w:sz w:val="18"/>
          <w:szCs w:val="18"/>
        </w:rPr>
        <w:tab/>
      </w:r>
      <w:r>
        <w:rPr>
          <w:rFonts w:ascii="Arial" w:hAnsi="Arial" w:cs="Arial"/>
          <w:sz w:val="18"/>
          <w:szCs w:val="18"/>
        </w:rPr>
        <w:tab/>
      </w:r>
      <w:r w:rsidRPr="0068083D">
        <w:rPr>
          <w:rFonts w:ascii="Arial" w:hAnsi="Arial" w:cs="Arial"/>
          <w:i/>
          <w:sz w:val="18"/>
        </w:rPr>
        <w:t>Daniel Chastain, PharmD., AAHIVP</w:t>
      </w:r>
    </w:p>
    <w:p w14:paraId="33AB1E8B" w14:textId="77777777" w:rsidR="007277FA" w:rsidRDefault="007277FA" w:rsidP="007277FA">
      <w:pPr>
        <w:spacing w:line="240" w:lineRule="auto"/>
        <w:rPr>
          <w:rFonts w:ascii="Arial" w:hAnsi="Arial" w:cs="Arial"/>
          <w:color w:val="000000"/>
          <w:sz w:val="18"/>
          <w:szCs w:val="18"/>
        </w:rPr>
      </w:pPr>
      <w:r w:rsidRPr="007277FA">
        <w:rPr>
          <w:rFonts w:ascii="Arial" w:hAnsi="Arial" w:cs="Arial"/>
          <w:b/>
          <w:color w:val="000000"/>
          <w:sz w:val="18"/>
          <w:szCs w:val="18"/>
        </w:rPr>
        <w:t>Student and Residents Forum</w:t>
      </w:r>
      <w:r>
        <w:rPr>
          <w:rFonts w:ascii="Arial" w:hAnsi="Arial" w:cs="Arial"/>
          <w:b/>
          <w:color w:val="000000"/>
          <w:sz w:val="18"/>
          <w:szCs w:val="18"/>
        </w:rPr>
        <w:tab/>
      </w:r>
      <w:r w:rsidRPr="007277FA">
        <w:rPr>
          <w:rFonts w:ascii="Arial" w:hAnsi="Arial" w:cs="Arial"/>
          <w:color w:val="000000"/>
          <w:sz w:val="18"/>
          <w:szCs w:val="18"/>
        </w:rPr>
        <w:t>Career Paths in Pharmacy: What are My Choices?</w:t>
      </w:r>
    </w:p>
    <w:p w14:paraId="46BF97DB" w14:textId="77777777" w:rsidR="00AD714C" w:rsidRPr="00AD714C" w:rsidRDefault="00AD714C" w:rsidP="00AD714C">
      <w:pPr>
        <w:spacing w:line="240" w:lineRule="auto"/>
        <w:rPr>
          <w:rFonts w:ascii="Arial" w:hAnsi="Arial" w:cs="Arial"/>
          <w:sz w:val="18"/>
          <w:szCs w:val="18"/>
        </w:rPr>
      </w:pPr>
      <w:r w:rsidRPr="00AD714C">
        <w:rPr>
          <w:rFonts w:ascii="Arial" w:hAnsi="Arial" w:cs="Arial"/>
          <w:b/>
          <w:sz w:val="18"/>
          <w:szCs w:val="18"/>
        </w:rPr>
        <w:t>TRACK A:</w:t>
      </w:r>
      <w:r w:rsidRPr="00AD714C">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D714C">
        <w:rPr>
          <w:rFonts w:ascii="Arial" w:hAnsi="Arial" w:cs="Arial"/>
          <w:sz w:val="18"/>
          <w:szCs w:val="18"/>
        </w:rPr>
        <w:t>The Treatment of Hyperkalemia: The Old and the New</w:t>
      </w:r>
      <w:r>
        <w:rPr>
          <w:rFonts w:ascii="Arial" w:hAnsi="Arial" w:cs="Arial"/>
          <w:sz w:val="18"/>
          <w:szCs w:val="18"/>
        </w:rPr>
        <w:tab/>
      </w:r>
      <w:r>
        <w:rPr>
          <w:rFonts w:ascii="Arial" w:hAnsi="Arial" w:cs="Arial"/>
          <w:sz w:val="18"/>
          <w:szCs w:val="18"/>
        </w:rPr>
        <w:tab/>
      </w:r>
      <w:r w:rsidRPr="00AD714C">
        <w:rPr>
          <w:rFonts w:ascii="Arial" w:hAnsi="Arial" w:cs="Arial"/>
          <w:i/>
          <w:sz w:val="18"/>
        </w:rPr>
        <w:t>Dwayne Pierce, Pharm.D., BCPS</w:t>
      </w:r>
    </w:p>
    <w:p w14:paraId="3F3192D6" w14:textId="77777777" w:rsidR="007F5938" w:rsidRPr="007F5938" w:rsidRDefault="005622AC" w:rsidP="005622AC">
      <w:pPr>
        <w:spacing w:line="240" w:lineRule="auto"/>
        <w:rPr>
          <w:rFonts w:ascii="Arial" w:hAnsi="Arial" w:cs="Arial"/>
          <w:i/>
          <w:sz w:val="18"/>
        </w:rPr>
      </w:pPr>
      <w:r w:rsidRPr="005622AC">
        <w:rPr>
          <w:rFonts w:ascii="Arial" w:hAnsi="Arial" w:cs="Arial"/>
          <w:b/>
          <w:sz w:val="18"/>
          <w:szCs w:val="18"/>
        </w:rPr>
        <w:t xml:space="preserve">TRACK B: </w:t>
      </w:r>
      <w:r w:rsidRPr="005622AC">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5622AC">
        <w:rPr>
          <w:rFonts w:ascii="Arial" w:hAnsi="Arial" w:cs="Arial"/>
          <w:sz w:val="18"/>
          <w:szCs w:val="18"/>
        </w:rPr>
        <w:t>Stayin’ Alive: Pediatric Advanced Life Support (PALS) Updated Guidelines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5622AC">
        <w:rPr>
          <w:rFonts w:ascii="Arial" w:hAnsi="Arial" w:cs="Arial"/>
          <w:i/>
          <w:sz w:val="18"/>
        </w:rPr>
        <w:t>Margaret Oates, Pharm.D, BCPPS</w:t>
      </w:r>
    </w:p>
    <w:p w14:paraId="6BDAF342" w14:textId="77777777" w:rsidR="00AD714C" w:rsidRPr="005622AC" w:rsidRDefault="00AD714C" w:rsidP="005622AC">
      <w:pPr>
        <w:spacing w:line="240" w:lineRule="auto"/>
        <w:rPr>
          <w:rFonts w:ascii="Arial" w:hAnsi="Arial" w:cs="Arial"/>
          <w:color w:val="000000"/>
          <w:sz w:val="18"/>
          <w:szCs w:val="18"/>
        </w:rPr>
      </w:pPr>
    </w:p>
    <w:p w14:paraId="49B30ACF" w14:textId="77777777" w:rsidR="0068083D" w:rsidRPr="00E36DBD" w:rsidRDefault="00E36DBD" w:rsidP="00E36DBD">
      <w:pPr>
        <w:spacing w:line="240" w:lineRule="auto"/>
        <w:jc w:val="center"/>
        <w:rPr>
          <w:rFonts w:ascii="Arial" w:hAnsi="Arial" w:cs="Arial"/>
          <w:b/>
        </w:rPr>
      </w:pPr>
      <w:r w:rsidRPr="00E36DBD">
        <w:rPr>
          <w:rFonts w:ascii="Arial" w:hAnsi="Arial" w:cs="Arial"/>
          <w:b/>
          <w:bCs/>
          <w:color w:val="000000"/>
        </w:rPr>
        <w:t>SUNDAY, JULY 17</w:t>
      </w:r>
      <w:r>
        <w:rPr>
          <w:rFonts w:ascii="Arial" w:hAnsi="Arial" w:cs="Arial"/>
          <w:b/>
          <w:bCs/>
          <w:color w:val="000000"/>
        </w:rPr>
        <w:t>, 2016</w:t>
      </w:r>
    </w:p>
    <w:p w14:paraId="74B28D53" w14:textId="77777777" w:rsidR="00085FE3" w:rsidRPr="00085FE3" w:rsidRDefault="00B20FFE" w:rsidP="00085FE3">
      <w:pPr>
        <w:spacing w:line="240" w:lineRule="auto"/>
        <w:rPr>
          <w:rFonts w:ascii="Arial" w:hAnsi="Arial" w:cs="Arial"/>
          <w:color w:val="000000"/>
          <w:sz w:val="18"/>
          <w:szCs w:val="18"/>
        </w:rPr>
      </w:pPr>
      <w:r w:rsidRPr="00B20FFE">
        <w:rPr>
          <w:rFonts w:ascii="Arial" w:hAnsi="Arial" w:cs="Arial"/>
          <w:b/>
          <w:color w:val="000000"/>
          <w:sz w:val="18"/>
          <w:szCs w:val="18"/>
        </w:rPr>
        <w:lastRenderedPageBreak/>
        <w:t>Track A:</w:t>
      </w:r>
      <w:r w:rsidRPr="00B20FFE">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B20FFE">
        <w:rPr>
          <w:rFonts w:ascii="Arial" w:hAnsi="Arial" w:cs="Arial"/>
          <w:color w:val="000000"/>
          <w:sz w:val="18"/>
          <w:szCs w:val="18"/>
        </w:rPr>
        <w:t>Tips and Methods to Optimize IPPE/APPE Student Involvement in Clinical Activities </w:t>
      </w:r>
      <w:r w:rsidR="00085FE3">
        <w:rPr>
          <w:rFonts w:ascii="Arial" w:hAnsi="Arial" w:cs="Arial"/>
          <w:color w:val="000000"/>
          <w:sz w:val="18"/>
          <w:szCs w:val="18"/>
        </w:rPr>
        <w:tab/>
      </w:r>
      <w:r w:rsidR="00085FE3">
        <w:rPr>
          <w:rFonts w:ascii="Arial" w:hAnsi="Arial" w:cs="Arial"/>
          <w:color w:val="000000"/>
          <w:sz w:val="18"/>
          <w:szCs w:val="18"/>
        </w:rPr>
        <w:tab/>
      </w:r>
      <w:r w:rsidR="00085FE3">
        <w:rPr>
          <w:rFonts w:ascii="Arial" w:hAnsi="Arial" w:cs="Arial"/>
          <w:color w:val="000000"/>
          <w:sz w:val="18"/>
          <w:szCs w:val="18"/>
        </w:rPr>
        <w:tab/>
      </w:r>
      <w:r w:rsidR="00085FE3">
        <w:rPr>
          <w:rFonts w:ascii="Arial" w:hAnsi="Arial" w:cs="Arial"/>
          <w:color w:val="000000"/>
          <w:sz w:val="18"/>
          <w:szCs w:val="18"/>
        </w:rPr>
        <w:tab/>
      </w:r>
      <w:r w:rsidR="00085FE3">
        <w:rPr>
          <w:rFonts w:ascii="Arial" w:hAnsi="Arial" w:cs="Arial"/>
          <w:color w:val="000000"/>
          <w:sz w:val="18"/>
          <w:szCs w:val="18"/>
        </w:rPr>
        <w:tab/>
      </w:r>
      <w:r w:rsidR="00085FE3">
        <w:rPr>
          <w:rFonts w:ascii="Arial" w:hAnsi="Arial" w:cs="Arial"/>
          <w:color w:val="000000"/>
          <w:sz w:val="18"/>
          <w:szCs w:val="18"/>
        </w:rPr>
        <w:tab/>
      </w:r>
      <w:r w:rsidR="00085FE3">
        <w:rPr>
          <w:rFonts w:ascii="Arial" w:hAnsi="Arial" w:cs="Arial"/>
          <w:color w:val="000000"/>
          <w:sz w:val="18"/>
          <w:szCs w:val="18"/>
        </w:rPr>
        <w:tab/>
      </w:r>
      <w:r w:rsidR="00085FE3">
        <w:rPr>
          <w:rFonts w:ascii="Arial" w:hAnsi="Arial" w:cs="Arial"/>
          <w:color w:val="000000"/>
          <w:sz w:val="18"/>
          <w:szCs w:val="18"/>
        </w:rPr>
        <w:tab/>
      </w:r>
      <w:r w:rsidR="00085FE3">
        <w:rPr>
          <w:rFonts w:ascii="Arial" w:hAnsi="Arial" w:cs="Arial"/>
          <w:color w:val="000000"/>
          <w:sz w:val="18"/>
          <w:szCs w:val="18"/>
        </w:rPr>
        <w:tab/>
      </w:r>
      <w:r w:rsidR="00085FE3">
        <w:rPr>
          <w:rFonts w:ascii="Arial" w:hAnsi="Arial" w:cs="Arial"/>
          <w:color w:val="000000"/>
          <w:sz w:val="18"/>
          <w:szCs w:val="18"/>
        </w:rPr>
        <w:tab/>
      </w:r>
      <w:r w:rsidR="00085FE3">
        <w:rPr>
          <w:rFonts w:ascii="Arial" w:hAnsi="Arial" w:cs="Arial"/>
          <w:color w:val="000000"/>
          <w:sz w:val="18"/>
          <w:szCs w:val="18"/>
        </w:rPr>
        <w:tab/>
      </w:r>
      <w:r w:rsidR="00085FE3" w:rsidRPr="00085FE3">
        <w:rPr>
          <w:rFonts w:ascii="Arial" w:hAnsi="Arial" w:cs="Arial"/>
          <w:i/>
          <w:sz w:val="18"/>
          <w:szCs w:val="18"/>
        </w:rPr>
        <w:t>Dianne May, PharmD, FCCP, BCPS</w:t>
      </w:r>
      <w:r w:rsidR="00085FE3">
        <w:rPr>
          <w:rFonts w:ascii="Arial" w:hAnsi="Arial" w:cs="Arial"/>
          <w:color w:val="000000"/>
          <w:sz w:val="18"/>
          <w:szCs w:val="18"/>
        </w:rPr>
        <w:tab/>
      </w:r>
      <w:r w:rsidR="00085FE3">
        <w:rPr>
          <w:rFonts w:ascii="Arial" w:hAnsi="Arial" w:cs="Arial"/>
          <w:color w:val="000000"/>
          <w:sz w:val="18"/>
          <w:szCs w:val="18"/>
        </w:rPr>
        <w:tab/>
      </w:r>
      <w:r w:rsidR="00085FE3">
        <w:rPr>
          <w:rFonts w:ascii="Arial" w:hAnsi="Arial" w:cs="Arial"/>
          <w:color w:val="000000"/>
          <w:sz w:val="18"/>
          <w:szCs w:val="18"/>
        </w:rPr>
        <w:tab/>
      </w:r>
      <w:r w:rsidR="00085FE3">
        <w:rPr>
          <w:rFonts w:ascii="Arial" w:hAnsi="Arial" w:cs="Arial"/>
          <w:color w:val="000000"/>
          <w:sz w:val="18"/>
          <w:szCs w:val="18"/>
        </w:rPr>
        <w:tab/>
      </w:r>
      <w:r w:rsidR="00085FE3">
        <w:rPr>
          <w:rFonts w:ascii="Arial" w:hAnsi="Arial" w:cs="Arial"/>
          <w:color w:val="000000"/>
          <w:sz w:val="18"/>
          <w:szCs w:val="18"/>
        </w:rPr>
        <w:tab/>
      </w:r>
      <w:r w:rsidR="00085FE3">
        <w:rPr>
          <w:rFonts w:ascii="Arial" w:hAnsi="Arial" w:cs="Arial"/>
          <w:color w:val="000000"/>
          <w:sz w:val="18"/>
          <w:szCs w:val="18"/>
        </w:rPr>
        <w:tab/>
      </w:r>
      <w:r w:rsidR="00085FE3">
        <w:rPr>
          <w:rFonts w:ascii="Arial" w:hAnsi="Arial" w:cs="Arial"/>
          <w:color w:val="000000"/>
          <w:sz w:val="18"/>
          <w:szCs w:val="18"/>
        </w:rPr>
        <w:tab/>
      </w:r>
      <w:r w:rsidR="00085FE3">
        <w:rPr>
          <w:rFonts w:ascii="Arial" w:hAnsi="Arial" w:cs="Arial"/>
          <w:color w:val="000000"/>
          <w:sz w:val="18"/>
          <w:szCs w:val="18"/>
        </w:rPr>
        <w:tab/>
      </w:r>
      <w:r w:rsidR="00085FE3">
        <w:rPr>
          <w:rFonts w:ascii="Arial" w:hAnsi="Arial" w:cs="Arial"/>
          <w:color w:val="000000"/>
          <w:sz w:val="18"/>
          <w:szCs w:val="18"/>
        </w:rPr>
        <w:tab/>
      </w:r>
      <w:r w:rsidR="00085FE3" w:rsidRPr="00085FE3">
        <w:rPr>
          <w:rFonts w:ascii="Arial" w:hAnsi="Arial" w:cs="Arial"/>
          <w:i/>
          <w:sz w:val="18"/>
          <w:szCs w:val="18"/>
        </w:rPr>
        <w:t>Christina DeRemer, PharmD, BCPS</w:t>
      </w:r>
      <w:r w:rsidR="00085FE3">
        <w:rPr>
          <w:rFonts w:ascii="Arial" w:hAnsi="Arial" w:cs="Arial"/>
          <w:color w:val="000000"/>
          <w:sz w:val="18"/>
          <w:szCs w:val="18"/>
        </w:rPr>
        <w:tab/>
      </w:r>
      <w:r w:rsidR="00085FE3">
        <w:rPr>
          <w:rFonts w:ascii="Arial" w:hAnsi="Arial" w:cs="Arial"/>
          <w:color w:val="000000"/>
          <w:sz w:val="18"/>
          <w:szCs w:val="18"/>
        </w:rPr>
        <w:tab/>
      </w:r>
      <w:r w:rsidR="00085FE3">
        <w:rPr>
          <w:rFonts w:ascii="Arial" w:hAnsi="Arial" w:cs="Arial"/>
          <w:color w:val="000000"/>
          <w:sz w:val="18"/>
          <w:szCs w:val="18"/>
        </w:rPr>
        <w:tab/>
      </w:r>
      <w:r w:rsidR="00085FE3">
        <w:rPr>
          <w:rFonts w:ascii="Arial" w:hAnsi="Arial" w:cs="Arial"/>
          <w:color w:val="000000"/>
          <w:sz w:val="18"/>
          <w:szCs w:val="18"/>
        </w:rPr>
        <w:tab/>
      </w:r>
      <w:r w:rsidR="00085FE3">
        <w:rPr>
          <w:rFonts w:ascii="Arial" w:hAnsi="Arial" w:cs="Arial"/>
          <w:color w:val="000000"/>
          <w:sz w:val="18"/>
          <w:szCs w:val="18"/>
        </w:rPr>
        <w:tab/>
      </w:r>
      <w:r w:rsidR="00085FE3">
        <w:rPr>
          <w:rFonts w:ascii="Arial" w:hAnsi="Arial" w:cs="Arial"/>
          <w:color w:val="000000"/>
          <w:sz w:val="18"/>
          <w:szCs w:val="18"/>
        </w:rPr>
        <w:tab/>
      </w:r>
      <w:r w:rsidR="00085FE3">
        <w:rPr>
          <w:rFonts w:ascii="Arial" w:hAnsi="Arial" w:cs="Arial"/>
          <w:color w:val="000000"/>
          <w:sz w:val="18"/>
          <w:szCs w:val="18"/>
        </w:rPr>
        <w:tab/>
      </w:r>
      <w:r w:rsidR="00085FE3">
        <w:rPr>
          <w:rFonts w:ascii="Arial" w:hAnsi="Arial" w:cs="Arial"/>
          <w:color w:val="000000"/>
          <w:sz w:val="18"/>
          <w:szCs w:val="18"/>
        </w:rPr>
        <w:tab/>
      </w:r>
      <w:r w:rsidR="00085FE3">
        <w:rPr>
          <w:rFonts w:ascii="Arial" w:hAnsi="Arial" w:cs="Arial"/>
          <w:color w:val="000000"/>
          <w:sz w:val="18"/>
          <w:szCs w:val="18"/>
        </w:rPr>
        <w:tab/>
      </w:r>
      <w:r w:rsidR="00085FE3" w:rsidRPr="00085FE3">
        <w:rPr>
          <w:rFonts w:ascii="Arial" w:hAnsi="Arial" w:cs="Arial"/>
          <w:i/>
          <w:sz w:val="18"/>
          <w:szCs w:val="18"/>
        </w:rPr>
        <w:t>Lea Bonner, PharmD</w:t>
      </w:r>
    </w:p>
    <w:p w14:paraId="00E49919" w14:textId="77777777" w:rsidR="0043366E" w:rsidRPr="0043366E" w:rsidRDefault="0043366E" w:rsidP="0043366E">
      <w:pPr>
        <w:spacing w:line="240" w:lineRule="auto"/>
        <w:rPr>
          <w:rFonts w:ascii="Arial" w:hAnsi="Arial" w:cs="Arial"/>
          <w:i/>
          <w:sz w:val="18"/>
          <w:szCs w:val="18"/>
        </w:rPr>
      </w:pPr>
      <w:r w:rsidRPr="0043366E">
        <w:rPr>
          <w:rFonts w:ascii="Arial" w:hAnsi="Arial" w:cs="Arial"/>
          <w:b/>
          <w:sz w:val="18"/>
          <w:szCs w:val="18"/>
        </w:rPr>
        <w:t>Track B:</w:t>
      </w:r>
      <w:r w:rsidRPr="0043366E">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43366E">
        <w:rPr>
          <w:rFonts w:ascii="Arial" w:hAnsi="Arial" w:cs="Arial"/>
          <w:sz w:val="18"/>
          <w:szCs w:val="18"/>
        </w:rPr>
        <w:t>Dietary Supplement Use in the Older Adult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43366E">
        <w:rPr>
          <w:rFonts w:ascii="Arial" w:hAnsi="Arial" w:cs="Arial"/>
          <w:i/>
          <w:sz w:val="18"/>
          <w:szCs w:val="18"/>
        </w:rPr>
        <w:t>Adina Hirsch, PharmD, BCNSP</w:t>
      </w:r>
    </w:p>
    <w:p w14:paraId="5CD215F1" w14:textId="77777777" w:rsidR="0073251C" w:rsidRPr="0073251C" w:rsidRDefault="0073251C" w:rsidP="0073251C">
      <w:pPr>
        <w:spacing w:line="240" w:lineRule="auto"/>
        <w:rPr>
          <w:rFonts w:ascii="Arial" w:hAnsi="Arial" w:cs="Arial"/>
          <w:b/>
          <w:sz w:val="18"/>
          <w:szCs w:val="18"/>
        </w:rPr>
      </w:pPr>
      <w:r w:rsidRPr="0073251C">
        <w:rPr>
          <w:rFonts w:ascii="Arial" w:hAnsi="Arial" w:cs="Arial"/>
          <w:b/>
          <w:sz w:val="18"/>
          <w:szCs w:val="18"/>
        </w:rPr>
        <w:t>Hepatitis C Therapies in the Era of Direct Acting Anti-Virals</w:t>
      </w:r>
      <w:r>
        <w:rPr>
          <w:rFonts w:ascii="Arial" w:hAnsi="Arial" w:cs="Arial"/>
          <w:b/>
          <w:sz w:val="18"/>
          <w:szCs w:val="18"/>
        </w:rPr>
        <w:tab/>
      </w:r>
      <w:r>
        <w:rPr>
          <w:rFonts w:ascii="Arial" w:hAnsi="Arial" w:cs="Arial"/>
          <w:b/>
          <w:sz w:val="18"/>
          <w:szCs w:val="18"/>
        </w:rPr>
        <w:tab/>
      </w:r>
      <w:r w:rsidRPr="0073251C">
        <w:rPr>
          <w:rFonts w:ascii="Arial" w:hAnsi="Arial" w:cs="Arial"/>
          <w:i/>
          <w:sz w:val="18"/>
          <w:szCs w:val="18"/>
        </w:rPr>
        <w:t>Brian Seagraves, Pharm.D</w:t>
      </w:r>
      <w:r>
        <w:rPr>
          <w:rFonts w:ascii="Verdana" w:hAnsi="Verdana"/>
          <w:sz w:val="18"/>
          <w:szCs w:val="18"/>
        </w:rPr>
        <w:t>.</w:t>
      </w:r>
    </w:p>
    <w:p w14:paraId="02A0B1CC" w14:textId="77777777" w:rsidR="00A2185D" w:rsidRPr="00A2185D" w:rsidRDefault="00000000" w:rsidP="00A2185D">
      <w:pPr>
        <w:spacing w:line="240" w:lineRule="auto"/>
        <w:rPr>
          <w:rFonts w:ascii="Arial" w:hAnsi="Arial" w:cs="Arial"/>
          <w:sz w:val="18"/>
          <w:szCs w:val="18"/>
        </w:rPr>
      </w:pPr>
      <w:hyperlink r:id="rId102" w:anchor="emergency" w:history="1">
        <w:r w:rsidR="00A2185D" w:rsidRPr="00A2185D">
          <w:rPr>
            <w:rFonts w:ascii="Arial" w:hAnsi="Arial" w:cs="Arial"/>
            <w:b/>
            <w:sz w:val="18"/>
          </w:rPr>
          <w:t>CV Risk Factors</w:t>
        </w:r>
        <w:r w:rsidR="00A2185D" w:rsidRPr="00A2185D">
          <w:rPr>
            <w:rFonts w:ascii="Arial" w:hAnsi="Arial" w:cs="Arial"/>
            <w:sz w:val="18"/>
          </w:rPr>
          <w:t xml:space="preserve">: Emerging Data on Management of Type 2 Diabetes and Hypertension </w:t>
        </w:r>
      </w:hyperlink>
      <w:r w:rsidR="00A2185D">
        <w:rPr>
          <w:rFonts w:ascii="Arial" w:hAnsi="Arial" w:cs="Arial"/>
          <w:sz w:val="18"/>
          <w:szCs w:val="18"/>
        </w:rPr>
        <w:tab/>
      </w:r>
      <w:r w:rsidR="00A2185D">
        <w:rPr>
          <w:rFonts w:ascii="Arial" w:hAnsi="Arial" w:cs="Arial"/>
          <w:sz w:val="18"/>
          <w:szCs w:val="18"/>
        </w:rPr>
        <w:tab/>
      </w:r>
      <w:r w:rsidR="00A2185D">
        <w:rPr>
          <w:rFonts w:ascii="Arial" w:hAnsi="Arial" w:cs="Arial"/>
          <w:sz w:val="18"/>
          <w:szCs w:val="18"/>
        </w:rPr>
        <w:tab/>
      </w:r>
      <w:r w:rsidR="00A2185D">
        <w:rPr>
          <w:rFonts w:ascii="Arial" w:hAnsi="Arial" w:cs="Arial"/>
          <w:sz w:val="18"/>
          <w:szCs w:val="18"/>
        </w:rPr>
        <w:tab/>
      </w:r>
      <w:r w:rsidR="00A2185D">
        <w:rPr>
          <w:rFonts w:ascii="Arial" w:hAnsi="Arial" w:cs="Arial"/>
          <w:sz w:val="18"/>
          <w:szCs w:val="18"/>
        </w:rPr>
        <w:tab/>
      </w:r>
      <w:r w:rsidR="00A2185D">
        <w:rPr>
          <w:rFonts w:ascii="Arial" w:hAnsi="Arial" w:cs="Arial"/>
          <w:sz w:val="18"/>
          <w:szCs w:val="18"/>
        </w:rPr>
        <w:tab/>
      </w:r>
      <w:r w:rsidR="00A2185D">
        <w:rPr>
          <w:rFonts w:ascii="Arial" w:hAnsi="Arial" w:cs="Arial"/>
          <w:sz w:val="18"/>
          <w:szCs w:val="18"/>
        </w:rPr>
        <w:tab/>
      </w:r>
      <w:r w:rsidR="00A2185D">
        <w:rPr>
          <w:rFonts w:ascii="Arial" w:hAnsi="Arial" w:cs="Arial"/>
          <w:sz w:val="18"/>
          <w:szCs w:val="18"/>
        </w:rPr>
        <w:tab/>
      </w:r>
      <w:r w:rsidR="00A2185D">
        <w:rPr>
          <w:rFonts w:ascii="Arial" w:hAnsi="Arial" w:cs="Arial"/>
          <w:sz w:val="18"/>
          <w:szCs w:val="18"/>
        </w:rPr>
        <w:tab/>
      </w:r>
      <w:r w:rsidR="00A2185D">
        <w:rPr>
          <w:rFonts w:ascii="Arial" w:hAnsi="Arial" w:cs="Arial"/>
          <w:sz w:val="18"/>
          <w:szCs w:val="18"/>
        </w:rPr>
        <w:tab/>
      </w:r>
      <w:r w:rsidR="00A2185D">
        <w:rPr>
          <w:rFonts w:ascii="Arial" w:hAnsi="Arial" w:cs="Arial"/>
          <w:sz w:val="18"/>
          <w:szCs w:val="18"/>
        </w:rPr>
        <w:tab/>
      </w:r>
      <w:r w:rsidR="00A2185D">
        <w:rPr>
          <w:rFonts w:ascii="Arial" w:hAnsi="Arial" w:cs="Arial"/>
          <w:sz w:val="18"/>
          <w:szCs w:val="18"/>
        </w:rPr>
        <w:tab/>
      </w:r>
      <w:r w:rsidR="00A2185D">
        <w:rPr>
          <w:rFonts w:ascii="Arial" w:hAnsi="Arial" w:cs="Arial"/>
          <w:sz w:val="18"/>
          <w:szCs w:val="18"/>
        </w:rPr>
        <w:tab/>
      </w:r>
      <w:r w:rsidR="00A2185D" w:rsidRPr="00A2185D">
        <w:rPr>
          <w:rFonts w:ascii="Arial" w:hAnsi="Arial" w:cs="Arial"/>
          <w:i/>
          <w:sz w:val="18"/>
          <w:szCs w:val="18"/>
        </w:rPr>
        <w:t>Jeff Langford, Pharm.D., BCPS</w:t>
      </w:r>
    </w:p>
    <w:p w14:paraId="69D1859F" w14:textId="77777777" w:rsidR="00E62023" w:rsidRPr="00E62023" w:rsidRDefault="00E62023" w:rsidP="00E62023">
      <w:pPr>
        <w:spacing w:line="240" w:lineRule="auto"/>
        <w:rPr>
          <w:rFonts w:ascii="Arial" w:hAnsi="Arial" w:cs="Arial"/>
          <w:sz w:val="18"/>
          <w:szCs w:val="18"/>
        </w:rPr>
      </w:pPr>
      <w:r w:rsidRPr="00E62023">
        <w:rPr>
          <w:rFonts w:ascii="Arial" w:hAnsi="Arial" w:cs="Arial"/>
          <w:b/>
          <w:sz w:val="18"/>
          <w:szCs w:val="18"/>
        </w:rPr>
        <w:t>Antibiotics in the ER:</w:t>
      </w:r>
      <w:r w:rsidRPr="00E62023">
        <w:rPr>
          <w:rFonts w:ascii="Arial" w:hAnsi="Arial" w:cs="Arial"/>
          <w:sz w:val="18"/>
          <w:szCs w:val="18"/>
        </w:rPr>
        <w:t xml:space="preserve"> Exploring the Role of Antimicrobial Stewardship in the Emergency Department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E62023">
        <w:rPr>
          <w:rFonts w:ascii="Arial" w:hAnsi="Arial" w:cs="Arial"/>
          <w:i/>
          <w:sz w:val="18"/>
          <w:szCs w:val="18"/>
        </w:rPr>
        <w:t>Angelina Davis, Pharm.D., BCPS (AQ-ID)</w:t>
      </w:r>
    </w:p>
    <w:p w14:paraId="26000C8B" w14:textId="77777777" w:rsidR="00085FE3" w:rsidRDefault="00085FE3" w:rsidP="00B20FFE">
      <w:pPr>
        <w:spacing w:line="240" w:lineRule="auto"/>
        <w:rPr>
          <w:rFonts w:ascii="Arial" w:hAnsi="Arial" w:cs="Arial"/>
          <w:color w:val="000000"/>
          <w:sz w:val="18"/>
          <w:szCs w:val="18"/>
        </w:rPr>
      </w:pPr>
    </w:p>
    <w:p w14:paraId="6AEDEA90" w14:textId="77777777" w:rsidR="005579F9" w:rsidRPr="003A5E84" w:rsidRDefault="005579F9" w:rsidP="005579F9">
      <w:pPr>
        <w:pStyle w:val="Subtitle"/>
        <w:tabs>
          <w:tab w:val="right" w:pos="8280"/>
        </w:tabs>
        <w:rPr>
          <w:b/>
          <w:sz w:val="22"/>
          <w:szCs w:val="22"/>
        </w:rPr>
      </w:pPr>
      <w:r w:rsidRPr="003A5E84">
        <w:rPr>
          <w:b/>
          <w:sz w:val="22"/>
          <w:szCs w:val="22"/>
        </w:rPr>
        <w:t>Annual Meeting</w:t>
      </w:r>
    </w:p>
    <w:p w14:paraId="444C8DC0" w14:textId="77777777" w:rsidR="005579F9" w:rsidRPr="003A5E84" w:rsidRDefault="005579F9" w:rsidP="005579F9">
      <w:pPr>
        <w:pStyle w:val="Subtitle"/>
        <w:tabs>
          <w:tab w:val="right" w:pos="8640"/>
        </w:tabs>
        <w:rPr>
          <w:b/>
          <w:sz w:val="22"/>
          <w:szCs w:val="22"/>
        </w:rPr>
      </w:pPr>
      <w:r w:rsidRPr="003A5E84">
        <w:rPr>
          <w:b/>
          <w:sz w:val="22"/>
          <w:szCs w:val="22"/>
        </w:rPr>
        <w:t xml:space="preserve">October </w:t>
      </w:r>
      <w:r>
        <w:rPr>
          <w:b/>
          <w:sz w:val="22"/>
          <w:szCs w:val="22"/>
        </w:rPr>
        <w:t>21-23, 2016</w:t>
      </w:r>
    </w:p>
    <w:p w14:paraId="47E6C6E8" w14:textId="77777777" w:rsidR="005579F9" w:rsidRPr="003A5E84" w:rsidRDefault="005579F9" w:rsidP="005579F9">
      <w:pPr>
        <w:pStyle w:val="Subtitle"/>
        <w:tabs>
          <w:tab w:val="right" w:pos="8190"/>
        </w:tabs>
        <w:rPr>
          <w:b/>
          <w:sz w:val="22"/>
          <w:szCs w:val="22"/>
        </w:rPr>
      </w:pPr>
      <w:r w:rsidRPr="003A5E84">
        <w:rPr>
          <w:b/>
          <w:sz w:val="22"/>
          <w:szCs w:val="22"/>
        </w:rPr>
        <w:t>Brasstown Valley Resort</w:t>
      </w:r>
    </w:p>
    <w:p w14:paraId="7B69890B" w14:textId="77777777" w:rsidR="005579F9" w:rsidRDefault="005579F9" w:rsidP="005579F9">
      <w:pPr>
        <w:pStyle w:val="Subtitle"/>
        <w:tabs>
          <w:tab w:val="right" w:pos="8190"/>
        </w:tabs>
        <w:rPr>
          <w:b/>
          <w:sz w:val="22"/>
          <w:szCs w:val="22"/>
        </w:rPr>
      </w:pPr>
      <w:r w:rsidRPr="003A5E84">
        <w:rPr>
          <w:b/>
          <w:sz w:val="22"/>
          <w:szCs w:val="22"/>
        </w:rPr>
        <w:t>Young Harris, GA</w:t>
      </w:r>
    </w:p>
    <w:p w14:paraId="1ABB783D" w14:textId="77777777" w:rsidR="00D820CE" w:rsidRDefault="00D820CE" w:rsidP="005579F9">
      <w:pPr>
        <w:pStyle w:val="Subtitle"/>
        <w:tabs>
          <w:tab w:val="right" w:pos="8190"/>
        </w:tabs>
        <w:rPr>
          <w:b/>
          <w:sz w:val="22"/>
          <w:szCs w:val="22"/>
        </w:rPr>
      </w:pPr>
      <w:r>
        <w:rPr>
          <w:b/>
          <w:sz w:val="22"/>
          <w:szCs w:val="22"/>
        </w:rPr>
        <w:t>14 hours</w:t>
      </w:r>
    </w:p>
    <w:p w14:paraId="25007EC6" w14:textId="77777777" w:rsidR="00B20FFE" w:rsidRPr="0023549E" w:rsidRDefault="00B20FFE" w:rsidP="0023549E">
      <w:pPr>
        <w:spacing w:line="240" w:lineRule="auto"/>
        <w:rPr>
          <w:rFonts w:ascii="Arial" w:hAnsi="Arial" w:cs="Arial"/>
          <w:sz w:val="18"/>
          <w:szCs w:val="18"/>
        </w:rPr>
      </w:pPr>
    </w:p>
    <w:p w14:paraId="1F0C37C4" w14:textId="77777777" w:rsidR="00D820CE" w:rsidRPr="00D820CE" w:rsidRDefault="00D820CE" w:rsidP="00D820CE">
      <w:pPr>
        <w:spacing w:before="187" w:line="240" w:lineRule="auto"/>
        <w:ind w:left="696"/>
        <w:jc w:val="center"/>
        <w:rPr>
          <w:rFonts w:ascii="Arial" w:hAnsi="Arial" w:cs="Arial"/>
          <w:b/>
          <w:color w:val="231F20"/>
        </w:rPr>
      </w:pPr>
      <w:r>
        <w:rPr>
          <w:rFonts w:ascii="Arial" w:hAnsi="Arial" w:cs="Arial"/>
          <w:b/>
          <w:color w:val="231F20"/>
        </w:rPr>
        <w:t>FRIDAY</w:t>
      </w:r>
      <w:r w:rsidRPr="00D820CE">
        <w:rPr>
          <w:rFonts w:ascii="Arial" w:hAnsi="Arial" w:cs="Arial"/>
          <w:b/>
          <w:color w:val="231F20"/>
        </w:rPr>
        <w:t>,</w:t>
      </w:r>
      <w:r>
        <w:rPr>
          <w:rFonts w:ascii="Arial" w:hAnsi="Arial" w:cs="Arial"/>
          <w:b/>
          <w:color w:val="231F20"/>
          <w:spacing w:val="-6"/>
        </w:rPr>
        <w:t>OCTOBER</w:t>
      </w:r>
      <w:r w:rsidRPr="00D820CE">
        <w:rPr>
          <w:rFonts w:ascii="Arial" w:hAnsi="Arial" w:cs="Arial"/>
          <w:b/>
          <w:color w:val="231F20"/>
          <w:spacing w:val="-6"/>
        </w:rPr>
        <w:t xml:space="preserve"> 21</w:t>
      </w:r>
      <w:r>
        <w:rPr>
          <w:rFonts w:ascii="Arial" w:hAnsi="Arial" w:cs="Arial"/>
          <w:b/>
          <w:color w:val="231F20"/>
          <w:spacing w:val="-6"/>
        </w:rPr>
        <w:t>, 2016</w:t>
      </w:r>
    </w:p>
    <w:p w14:paraId="32C418C5" w14:textId="77777777" w:rsidR="00D820CE" w:rsidRDefault="00D820CE" w:rsidP="00E21042">
      <w:pPr>
        <w:spacing w:line="240" w:lineRule="auto"/>
        <w:rPr>
          <w:rFonts w:ascii="Arial" w:hAnsi="Arial" w:cs="Arial"/>
          <w:color w:val="000000"/>
          <w:sz w:val="18"/>
          <w:szCs w:val="18"/>
        </w:rPr>
      </w:pPr>
    </w:p>
    <w:p w14:paraId="27F70ABF" w14:textId="77777777" w:rsidR="00E21042" w:rsidRDefault="00D820CE" w:rsidP="00E21042">
      <w:pPr>
        <w:spacing w:line="240" w:lineRule="auto"/>
        <w:rPr>
          <w:rFonts w:ascii="Arial" w:hAnsi="Arial" w:cs="Arial"/>
          <w:i/>
          <w:color w:val="231F20"/>
          <w:sz w:val="18"/>
          <w:szCs w:val="18"/>
        </w:rPr>
      </w:pPr>
      <w:r w:rsidRPr="00D820CE">
        <w:rPr>
          <w:rFonts w:ascii="Arial" w:hAnsi="Arial" w:cs="Arial"/>
          <w:b/>
          <w:color w:val="231F20"/>
          <w:sz w:val="18"/>
          <w:szCs w:val="18"/>
        </w:rPr>
        <w:t>General Care of the Pediatric Burn Patient</w:t>
      </w:r>
      <w:r w:rsidRPr="00D820CE">
        <w:rPr>
          <w:rFonts w:ascii="Arial" w:hAnsi="Arial" w:cs="Arial"/>
          <w:color w:val="231F20"/>
          <w:sz w:val="18"/>
          <w:szCs w:val="18"/>
        </w:rPr>
        <w:t xml:space="preserve"> (with a focus on inpatient and outpatient medication management</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D820CE">
        <w:rPr>
          <w:rFonts w:ascii="Arial" w:hAnsi="Arial" w:cs="Arial"/>
          <w:i/>
          <w:color w:val="231F20"/>
          <w:sz w:val="18"/>
          <w:szCs w:val="18"/>
        </w:rPr>
        <w:t>Rita Gayed, PharmD, BCCCP</w:t>
      </w:r>
    </w:p>
    <w:p w14:paraId="4B63F84F" w14:textId="77777777" w:rsidR="003E384D" w:rsidRDefault="003E384D" w:rsidP="00E21042">
      <w:pPr>
        <w:spacing w:line="240" w:lineRule="auto"/>
        <w:rPr>
          <w:rFonts w:ascii="Arial" w:hAnsi="Arial" w:cs="Arial"/>
          <w:i/>
          <w:color w:val="231F20"/>
          <w:sz w:val="18"/>
          <w:szCs w:val="18"/>
        </w:rPr>
      </w:pPr>
    </w:p>
    <w:p w14:paraId="5539CE02" w14:textId="77777777" w:rsidR="003E384D" w:rsidRDefault="003E384D" w:rsidP="003E384D">
      <w:pPr>
        <w:pStyle w:val="BodyText"/>
        <w:spacing w:before="8" w:line="240" w:lineRule="auto"/>
        <w:ind w:left="505" w:right="540" w:hanging="505"/>
        <w:rPr>
          <w:rFonts w:ascii="Arial" w:hAnsi="Arial" w:cs="Arial"/>
          <w:color w:val="231F20"/>
          <w:sz w:val="18"/>
          <w:szCs w:val="18"/>
        </w:rPr>
      </w:pPr>
      <w:r w:rsidRPr="003E384D">
        <w:rPr>
          <w:rFonts w:ascii="Arial" w:hAnsi="Arial" w:cs="Arial"/>
          <w:b/>
          <w:color w:val="231F20"/>
          <w:sz w:val="18"/>
          <w:szCs w:val="18"/>
        </w:rPr>
        <w:t>New Drug Update 2015</w:t>
      </w:r>
      <w:r w:rsidRPr="003E384D">
        <w:rPr>
          <w:rFonts w:ascii="Arial" w:hAnsi="Arial" w:cs="Arial"/>
          <w:color w:val="231F20"/>
          <w:sz w:val="18"/>
          <w:szCs w:val="18"/>
        </w:rPr>
        <w:t>: A Formulary Approach</w:t>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sidR="00BC1198">
        <w:rPr>
          <w:rFonts w:ascii="Arial" w:hAnsi="Arial" w:cs="Arial"/>
          <w:color w:val="231F20"/>
          <w:sz w:val="18"/>
          <w:szCs w:val="18"/>
        </w:rPr>
        <w:tab/>
      </w:r>
      <w:r w:rsidRPr="003E384D">
        <w:rPr>
          <w:rFonts w:ascii="Arial" w:hAnsi="Arial" w:cs="Arial"/>
          <w:color w:val="231F20"/>
          <w:sz w:val="18"/>
          <w:szCs w:val="18"/>
        </w:rPr>
        <w:t>Rusty May, PharmD, FASHP</w:t>
      </w:r>
    </w:p>
    <w:p w14:paraId="25A0FE5E" w14:textId="77777777" w:rsidR="003E384D" w:rsidRDefault="003E384D" w:rsidP="003E384D">
      <w:pPr>
        <w:pStyle w:val="BodyText"/>
        <w:spacing w:before="8" w:line="240" w:lineRule="auto"/>
        <w:ind w:left="505" w:right="540" w:hanging="505"/>
        <w:rPr>
          <w:rFonts w:ascii="Arial" w:hAnsi="Arial" w:cs="Arial"/>
          <w:color w:val="231F20"/>
          <w:sz w:val="18"/>
          <w:szCs w:val="18"/>
        </w:rPr>
      </w:pPr>
    </w:p>
    <w:p w14:paraId="2C4B153F" w14:textId="77777777" w:rsidR="00BC1198" w:rsidRDefault="00BC1198" w:rsidP="00BC1198">
      <w:pPr>
        <w:spacing w:line="240" w:lineRule="auto"/>
        <w:rPr>
          <w:rFonts w:ascii="Arial" w:eastAsia="Times New Roman" w:hAnsi="Arial" w:cs="Arial"/>
          <w:snapToGrid w:val="0"/>
          <w:color w:val="231F20"/>
          <w:sz w:val="18"/>
          <w:szCs w:val="18"/>
        </w:rPr>
      </w:pPr>
    </w:p>
    <w:p w14:paraId="577AD519" w14:textId="77777777" w:rsidR="00BC1198" w:rsidRDefault="00BC1198" w:rsidP="00BC1198">
      <w:pPr>
        <w:spacing w:line="240" w:lineRule="auto"/>
        <w:rPr>
          <w:rFonts w:ascii="Arial" w:hAnsi="Arial" w:cs="Arial"/>
          <w:i/>
          <w:sz w:val="18"/>
          <w:szCs w:val="18"/>
        </w:rPr>
      </w:pPr>
      <w:r w:rsidRPr="00BC1198">
        <w:rPr>
          <w:rFonts w:ascii="Arial" w:hAnsi="Arial" w:cs="Arial"/>
          <w:b/>
          <w:sz w:val="18"/>
          <w:szCs w:val="18"/>
        </w:rPr>
        <w:t>Law Update</w:t>
      </w:r>
      <w:r>
        <w:rPr>
          <w:rFonts w:ascii="Arial" w:hAnsi="Arial" w:cs="Arial"/>
          <w:b/>
          <w:sz w:val="18"/>
          <w:szCs w:val="18"/>
        </w:rPr>
        <w:t xml:space="preserve"> </w:t>
      </w:r>
      <w:r w:rsidRPr="00BC1198">
        <w:rPr>
          <w:rFonts w:ascii="Arial" w:hAnsi="Arial" w:cs="Arial"/>
          <w:b/>
          <w:sz w:val="18"/>
          <w:szCs w:val="18"/>
        </w:rPr>
        <w:t>CPE</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BC1198">
        <w:rPr>
          <w:rFonts w:ascii="Arial" w:hAnsi="Arial" w:cs="Arial"/>
          <w:i/>
          <w:sz w:val="18"/>
          <w:szCs w:val="18"/>
        </w:rPr>
        <w:t>Joshua D. Kinsey, Pharm.D.</w:t>
      </w:r>
    </w:p>
    <w:p w14:paraId="1E4DF74D" w14:textId="77777777" w:rsidR="00BC1198" w:rsidRDefault="00BC1198" w:rsidP="00BC1198">
      <w:pPr>
        <w:spacing w:line="240" w:lineRule="auto"/>
        <w:rPr>
          <w:rFonts w:ascii="Arial" w:hAnsi="Arial" w:cs="Arial"/>
          <w:i/>
          <w:sz w:val="18"/>
          <w:szCs w:val="18"/>
        </w:rPr>
      </w:pPr>
    </w:p>
    <w:p w14:paraId="301508EF" w14:textId="77777777" w:rsidR="00E257A2" w:rsidRDefault="00E257A2" w:rsidP="00E257A2">
      <w:pPr>
        <w:pStyle w:val="BodyText"/>
        <w:spacing w:before="8" w:line="240" w:lineRule="auto"/>
        <w:ind w:right="540"/>
        <w:rPr>
          <w:rFonts w:ascii="Arial" w:hAnsi="Arial" w:cs="Arial"/>
          <w:i/>
          <w:color w:val="231F20"/>
          <w:sz w:val="18"/>
          <w:szCs w:val="18"/>
        </w:rPr>
      </w:pPr>
      <w:r w:rsidRPr="00E257A2">
        <w:rPr>
          <w:rFonts w:ascii="Arial" w:hAnsi="Arial" w:cs="Arial"/>
          <w:b/>
          <w:color w:val="231F20"/>
          <w:sz w:val="18"/>
          <w:szCs w:val="18"/>
        </w:rPr>
        <w:t>Best Practices in Controlled Substance Management</w:t>
      </w:r>
      <w:r>
        <w:rPr>
          <w:rFonts w:ascii="Arial" w:hAnsi="Arial" w:cs="Arial"/>
          <w:b/>
          <w:color w:val="231F20"/>
          <w:sz w:val="18"/>
          <w:szCs w:val="18"/>
        </w:rPr>
        <w:tab/>
      </w:r>
      <w:r>
        <w:rPr>
          <w:rFonts w:ascii="Arial" w:hAnsi="Arial" w:cs="Arial"/>
          <w:b/>
          <w:color w:val="231F20"/>
          <w:sz w:val="18"/>
          <w:szCs w:val="18"/>
        </w:rPr>
        <w:tab/>
      </w:r>
      <w:r w:rsidRPr="00E257A2">
        <w:rPr>
          <w:rFonts w:ascii="Arial" w:hAnsi="Arial" w:cs="Arial"/>
          <w:i/>
          <w:color w:val="231F20"/>
          <w:sz w:val="18"/>
          <w:szCs w:val="18"/>
        </w:rPr>
        <w:t>Christy Norman, PharmD, MS, BCPS</w:t>
      </w:r>
    </w:p>
    <w:p w14:paraId="32048900" w14:textId="77777777" w:rsidR="002C7AEA" w:rsidRDefault="002C7AEA" w:rsidP="00E257A2">
      <w:pPr>
        <w:pStyle w:val="BodyText"/>
        <w:spacing w:before="8" w:line="240" w:lineRule="auto"/>
        <w:ind w:right="540"/>
        <w:rPr>
          <w:rFonts w:ascii="Arial" w:hAnsi="Arial" w:cs="Arial"/>
          <w:i/>
          <w:color w:val="231F20"/>
          <w:sz w:val="18"/>
          <w:szCs w:val="18"/>
        </w:rPr>
      </w:pPr>
    </w:p>
    <w:p w14:paraId="7308861C" w14:textId="77777777" w:rsidR="002C7AEA" w:rsidRDefault="002C7AEA" w:rsidP="00E257A2">
      <w:pPr>
        <w:pStyle w:val="BodyText"/>
        <w:spacing w:before="8" w:line="240" w:lineRule="auto"/>
        <w:ind w:right="540"/>
        <w:rPr>
          <w:rFonts w:ascii="Arial" w:hAnsi="Arial" w:cs="Arial"/>
          <w:i/>
          <w:color w:val="231F20"/>
          <w:sz w:val="18"/>
          <w:szCs w:val="18"/>
        </w:rPr>
      </w:pPr>
    </w:p>
    <w:p w14:paraId="290DDA75" w14:textId="77777777" w:rsidR="00E257A2" w:rsidRDefault="00E257A2" w:rsidP="00E257A2">
      <w:pPr>
        <w:pStyle w:val="BodyText"/>
        <w:spacing w:before="8" w:line="240" w:lineRule="auto"/>
        <w:ind w:right="540"/>
        <w:rPr>
          <w:rFonts w:ascii="Arial" w:hAnsi="Arial" w:cs="Arial"/>
          <w:i/>
          <w:color w:val="231F20"/>
          <w:sz w:val="18"/>
          <w:szCs w:val="18"/>
        </w:rPr>
      </w:pPr>
    </w:p>
    <w:p w14:paraId="13827EC4" w14:textId="77777777" w:rsidR="002C7AEA" w:rsidRDefault="002C7AEA" w:rsidP="002C7AEA">
      <w:pPr>
        <w:pStyle w:val="BodyText"/>
        <w:spacing w:before="8" w:line="240" w:lineRule="auto"/>
        <w:ind w:left="415" w:right="540" w:hanging="415"/>
        <w:rPr>
          <w:rFonts w:ascii="Arial" w:hAnsi="Arial" w:cs="Arial"/>
          <w:i/>
          <w:color w:val="231F20"/>
          <w:sz w:val="18"/>
          <w:szCs w:val="18"/>
        </w:rPr>
      </w:pPr>
      <w:r w:rsidRPr="002C7AEA">
        <w:rPr>
          <w:rFonts w:ascii="Arial" w:hAnsi="Arial" w:cs="Arial"/>
          <w:b/>
          <w:color w:val="231F20"/>
          <w:sz w:val="18"/>
          <w:szCs w:val="18"/>
        </w:rPr>
        <w:t>Observational Analysis and Its Use in Contemporary Pharmacy Practice</w:t>
      </w:r>
      <w:r>
        <w:rPr>
          <w:rFonts w:ascii="Arial" w:hAnsi="Arial" w:cs="Arial"/>
          <w:b/>
          <w:color w:val="231F20"/>
          <w:sz w:val="18"/>
          <w:szCs w:val="18"/>
        </w:rPr>
        <w:tab/>
      </w:r>
      <w:r w:rsidRPr="002C7AEA">
        <w:rPr>
          <w:rFonts w:ascii="Arial" w:hAnsi="Arial" w:cs="Arial"/>
          <w:i/>
          <w:color w:val="231F20"/>
          <w:sz w:val="18"/>
          <w:szCs w:val="18"/>
        </w:rPr>
        <w:t>Anthony Compton, Pharm.D.</w:t>
      </w:r>
    </w:p>
    <w:p w14:paraId="1045EAE4" w14:textId="77777777" w:rsidR="002C7AEA" w:rsidRDefault="002C7AEA" w:rsidP="002C7AEA">
      <w:pPr>
        <w:pStyle w:val="BodyText"/>
        <w:spacing w:before="8" w:line="240" w:lineRule="auto"/>
        <w:ind w:left="415" w:right="540" w:hanging="415"/>
        <w:rPr>
          <w:rFonts w:ascii="Arial" w:hAnsi="Arial" w:cs="Arial"/>
          <w:b/>
          <w:color w:val="231F20"/>
          <w:sz w:val="18"/>
          <w:szCs w:val="18"/>
        </w:rPr>
      </w:pPr>
    </w:p>
    <w:p w14:paraId="6550DD74" w14:textId="77777777" w:rsidR="002C7AEA" w:rsidRPr="002C7AEA" w:rsidRDefault="002C7AEA" w:rsidP="002C7AEA">
      <w:pPr>
        <w:pStyle w:val="BodyText"/>
        <w:spacing w:before="8" w:line="240" w:lineRule="auto"/>
        <w:ind w:left="415" w:right="540" w:hanging="415"/>
        <w:rPr>
          <w:rFonts w:ascii="Arial" w:hAnsi="Arial" w:cs="Arial"/>
          <w:b/>
          <w:color w:val="231F20"/>
          <w:sz w:val="18"/>
          <w:szCs w:val="18"/>
        </w:rPr>
      </w:pPr>
    </w:p>
    <w:p w14:paraId="6A4CA6EB" w14:textId="77777777" w:rsidR="00E257A2" w:rsidRPr="00E257A2" w:rsidRDefault="00E257A2" w:rsidP="00E257A2">
      <w:pPr>
        <w:pStyle w:val="BodyText"/>
        <w:spacing w:before="8" w:line="240" w:lineRule="auto"/>
        <w:ind w:right="540"/>
        <w:rPr>
          <w:rFonts w:ascii="Arial" w:hAnsi="Arial" w:cs="Arial"/>
          <w:b/>
          <w:color w:val="231F20"/>
          <w:sz w:val="18"/>
          <w:szCs w:val="18"/>
        </w:rPr>
      </w:pPr>
    </w:p>
    <w:p w14:paraId="19AC8846" w14:textId="77777777" w:rsidR="009D564A" w:rsidRPr="009D564A" w:rsidRDefault="009D564A" w:rsidP="009D564A">
      <w:pPr>
        <w:pStyle w:val="BodyText"/>
        <w:spacing w:before="8" w:line="240" w:lineRule="auto"/>
        <w:ind w:right="540"/>
        <w:rPr>
          <w:rFonts w:ascii="Arial" w:hAnsi="Arial" w:cs="Arial"/>
          <w:b/>
          <w:color w:val="231F20"/>
          <w:sz w:val="18"/>
          <w:szCs w:val="18"/>
        </w:rPr>
      </w:pPr>
      <w:r w:rsidRPr="009D564A">
        <w:rPr>
          <w:rFonts w:ascii="Arial" w:hAnsi="Arial" w:cs="Arial"/>
          <w:b/>
          <w:color w:val="231F20"/>
          <w:sz w:val="18"/>
          <w:szCs w:val="18"/>
        </w:rPr>
        <w:t>Medical Marijuana</w:t>
      </w:r>
      <w:r w:rsidRPr="009D564A">
        <w:rPr>
          <w:rFonts w:ascii="Arial" w:hAnsi="Arial" w:cs="Arial"/>
          <w:color w:val="231F20"/>
          <w:sz w:val="18"/>
          <w:szCs w:val="18"/>
        </w:rPr>
        <w:t>: A New Therapeutic High Point?</w:t>
      </w:r>
      <w:r>
        <w:rPr>
          <w:rFonts w:ascii="Arial" w:hAnsi="Arial" w:cs="Arial"/>
          <w:b/>
          <w:color w:val="231F20"/>
          <w:sz w:val="18"/>
          <w:szCs w:val="18"/>
        </w:rPr>
        <w:tab/>
      </w:r>
      <w:r>
        <w:rPr>
          <w:rFonts w:ascii="Arial" w:hAnsi="Arial" w:cs="Arial"/>
          <w:b/>
          <w:color w:val="231F20"/>
          <w:sz w:val="18"/>
          <w:szCs w:val="18"/>
        </w:rPr>
        <w:tab/>
      </w:r>
      <w:r>
        <w:rPr>
          <w:rFonts w:ascii="Arial" w:hAnsi="Arial" w:cs="Arial"/>
          <w:b/>
          <w:color w:val="231F20"/>
          <w:sz w:val="18"/>
          <w:szCs w:val="18"/>
        </w:rPr>
        <w:tab/>
      </w:r>
      <w:r>
        <w:rPr>
          <w:rFonts w:ascii="Arial" w:hAnsi="Arial" w:cs="Arial"/>
          <w:b/>
          <w:color w:val="231F20"/>
          <w:sz w:val="18"/>
          <w:szCs w:val="18"/>
        </w:rPr>
        <w:tab/>
      </w:r>
      <w:r w:rsidRPr="009D564A">
        <w:rPr>
          <w:rFonts w:ascii="Arial" w:hAnsi="Arial" w:cs="Arial"/>
          <w:i/>
          <w:color w:val="231F20"/>
          <w:sz w:val="18"/>
          <w:szCs w:val="18"/>
        </w:rPr>
        <w:t>Randy Tackett, Ph.D.</w:t>
      </w:r>
    </w:p>
    <w:p w14:paraId="0AF4A56C" w14:textId="77777777" w:rsidR="00BC1198" w:rsidRPr="00BC1198" w:rsidRDefault="00BC1198" w:rsidP="00BC1198">
      <w:pPr>
        <w:spacing w:line="240" w:lineRule="auto"/>
        <w:rPr>
          <w:rFonts w:ascii="Arial" w:hAnsi="Arial" w:cs="Arial"/>
          <w:b/>
          <w:sz w:val="18"/>
          <w:szCs w:val="18"/>
        </w:rPr>
      </w:pPr>
    </w:p>
    <w:p w14:paraId="667AD85B" w14:textId="77777777" w:rsidR="00DD071D" w:rsidRDefault="00DD071D" w:rsidP="00DD071D">
      <w:pPr>
        <w:pStyle w:val="BodyText"/>
        <w:spacing w:before="8" w:line="240" w:lineRule="auto"/>
        <w:ind w:right="540" w:hanging="415"/>
        <w:rPr>
          <w:rFonts w:ascii="Arial" w:hAnsi="Arial" w:cs="Arial"/>
          <w:b/>
          <w:color w:val="231F20"/>
        </w:rPr>
      </w:pPr>
    </w:p>
    <w:p w14:paraId="11CAF6C6" w14:textId="77777777" w:rsidR="00DD071D" w:rsidRPr="00DD071D" w:rsidRDefault="00DD071D" w:rsidP="00DD071D">
      <w:pPr>
        <w:pStyle w:val="BodyText"/>
        <w:spacing w:before="8" w:line="240" w:lineRule="auto"/>
        <w:ind w:right="540" w:hanging="415"/>
        <w:jc w:val="center"/>
        <w:rPr>
          <w:rFonts w:ascii="Arial" w:hAnsi="Arial" w:cs="Arial"/>
          <w:b/>
          <w:color w:val="231F20"/>
        </w:rPr>
      </w:pPr>
      <w:r w:rsidRPr="00DD071D">
        <w:rPr>
          <w:rFonts w:ascii="Arial" w:hAnsi="Arial" w:cs="Arial"/>
          <w:b/>
          <w:color w:val="231F20"/>
        </w:rPr>
        <w:t>S</w:t>
      </w:r>
      <w:r>
        <w:rPr>
          <w:rFonts w:ascii="Arial" w:hAnsi="Arial" w:cs="Arial"/>
          <w:b/>
          <w:color w:val="231F20"/>
        </w:rPr>
        <w:t>ATURDAY</w:t>
      </w:r>
      <w:r w:rsidRPr="00DD071D">
        <w:rPr>
          <w:rFonts w:ascii="Arial" w:hAnsi="Arial" w:cs="Arial"/>
          <w:b/>
          <w:color w:val="231F20"/>
        </w:rPr>
        <w:t>, O</w:t>
      </w:r>
      <w:r>
        <w:rPr>
          <w:rFonts w:ascii="Arial" w:hAnsi="Arial" w:cs="Arial"/>
          <w:b/>
          <w:color w:val="231F20"/>
        </w:rPr>
        <w:t>CTOBER</w:t>
      </w:r>
      <w:r w:rsidRPr="00DD071D">
        <w:rPr>
          <w:rFonts w:ascii="Arial" w:hAnsi="Arial" w:cs="Arial"/>
          <w:b/>
          <w:color w:val="231F20"/>
        </w:rPr>
        <w:t xml:space="preserve"> 22</w:t>
      </w:r>
      <w:r>
        <w:rPr>
          <w:rFonts w:ascii="Arial" w:hAnsi="Arial" w:cs="Arial"/>
          <w:b/>
          <w:color w:val="231F20"/>
        </w:rPr>
        <w:t>, 2016</w:t>
      </w:r>
    </w:p>
    <w:p w14:paraId="3269C9FF" w14:textId="77777777" w:rsidR="003E384D" w:rsidRPr="00DD071D" w:rsidRDefault="003E384D" w:rsidP="00DD071D">
      <w:pPr>
        <w:spacing w:line="240" w:lineRule="auto"/>
        <w:jc w:val="center"/>
        <w:rPr>
          <w:rFonts w:ascii="Arial" w:hAnsi="Arial" w:cs="Arial"/>
          <w:color w:val="000000"/>
          <w:sz w:val="18"/>
          <w:szCs w:val="18"/>
        </w:rPr>
      </w:pPr>
    </w:p>
    <w:p w14:paraId="1F76FABB" w14:textId="77777777" w:rsidR="00DE4DA9" w:rsidRPr="00DE4DA9" w:rsidRDefault="00DE4DA9" w:rsidP="00DE4DA9">
      <w:pPr>
        <w:pStyle w:val="BodyText"/>
        <w:spacing w:before="8" w:line="240" w:lineRule="auto"/>
        <w:ind w:right="540"/>
        <w:rPr>
          <w:rFonts w:ascii="Arial" w:hAnsi="Arial" w:cs="Arial"/>
          <w:b/>
          <w:color w:val="231F20"/>
          <w:sz w:val="18"/>
          <w:szCs w:val="18"/>
        </w:rPr>
      </w:pPr>
      <w:r w:rsidRPr="00DE4DA9">
        <w:rPr>
          <w:rFonts w:ascii="Arial" w:hAnsi="Arial" w:cs="Arial"/>
          <w:b/>
          <w:color w:val="231F20"/>
          <w:sz w:val="18"/>
          <w:szCs w:val="18"/>
        </w:rPr>
        <w:t>Building Pharmacist-Physician Collaborative Rounds With Limited Resources in a Community Setting</w:t>
      </w:r>
    </w:p>
    <w:p w14:paraId="327D892A" w14:textId="77777777" w:rsidR="00DE4DA9" w:rsidRDefault="00DE4DA9" w:rsidP="00DE4DA9">
      <w:pPr>
        <w:pStyle w:val="BodyText"/>
        <w:spacing w:before="8" w:line="240" w:lineRule="auto"/>
        <w:ind w:left="5760" w:right="540"/>
        <w:rPr>
          <w:rFonts w:ascii="Arial" w:hAnsi="Arial" w:cs="Arial"/>
          <w:i/>
          <w:color w:val="231F20"/>
          <w:sz w:val="18"/>
          <w:szCs w:val="18"/>
        </w:rPr>
      </w:pPr>
      <w:r w:rsidRPr="00DE4DA9">
        <w:rPr>
          <w:rFonts w:ascii="Arial" w:hAnsi="Arial" w:cs="Arial"/>
          <w:i/>
          <w:color w:val="231F20"/>
          <w:sz w:val="18"/>
          <w:szCs w:val="18"/>
        </w:rPr>
        <w:lastRenderedPageBreak/>
        <w:t>Derek Gaul, PharmD, MBA, BCPS</w:t>
      </w:r>
    </w:p>
    <w:p w14:paraId="1503D0B3" w14:textId="77777777" w:rsidR="00DE4DA9" w:rsidRDefault="00DE4DA9" w:rsidP="00DE4DA9">
      <w:pPr>
        <w:pStyle w:val="BodyText"/>
        <w:spacing w:before="8" w:line="240" w:lineRule="auto"/>
        <w:ind w:left="5760" w:right="540"/>
        <w:rPr>
          <w:rFonts w:ascii="Arial" w:hAnsi="Arial" w:cs="Arial"/>
          <w:i/>
          <w:color w:val="231F20"/>
          <w:sz w:val="18"/>
          <w:szCs w:val="18"/>
        </w:rPr>
      </w:pPr>
    </w:p>
    <w:p w14:paraId="4E6A1E98" w14:textId="77777777" w:rsidR="00DE4DA9" w:rsidRPr="00DE4DA9" w:rsidRDefault="00DE4DA9" w:rsidP="00DE4DA9">
      <w:pPr>
        <w:pStyle w:val="BodyText"/>
        <w:spacing w:before="8" w:line="240" w:lineRule="auto"/>
        <w:ind w:left="5760" w:right="540"/>
        <w:rPr>
          <w:rFonts w:ascii="Arial" w:hAnsi="Arial" w:cs="Arial"/>
          <w:i/>
          <w:color w:val="231F20"/>
          <w:sz w:val="18"/>
          <w:szCs w:val="18"/>
        </w:rPr>
      </w:pPr>
    </w:p>
    <w:p w14:paraId="58249691" w14:textId="77777777" w:rsidR="00EC7DAD" w:rsidRDefault="00EC7DAD" w:rsidP="00EC7DAD">
      <w:pPr>
        <w:pStyle w:val="BodyText"/>
        <w:spacing w:before="8" w:line="288" w:lineRule="exact"/>
        <w:ind w:left="720" w:right="540" w:hanging="720"/>
        <w:jc w:val="left"/>
        <w:rPr>
          <w:rFonts w:ascii="Arial" w:hAnsi="Arial" w:cs="Arial"/>
          <w:i/>
          <w:color w:val="231F20"/>
          <w:sz w:val="18"/>
          <w:szCs w:val="18"/>
        </w:rPr>
      </w:pPr>
      <w:r w:rsidRPr="00EC7DAD">
        <w:rPr>
          <w:rFonts w:ascii="Arial" w:hAnsi="Arial" w:cs="Arial"/>
          <w:b/>
          <w:color w:val="231F20"/>
          <w:sz w:val="18"/>
          <w:szCs w:val="18"/>
        </w:rPr>
        <w:t>Are We Any Closer to Taming the Ketamine Tiger?</w:t>
      </w:r>
      <w:r>
        <w:rPr>
          <w:rFonts w:ascii="Arial" w:hAnsi="Arial" w:cs="Arial"/>
          <w:b/>
          <w:color w:val="231F20"/>
          <w:sz w:val="18"/>
          <w:szCs w:val="18"/>
        </w:rPr>
        <w:tab/>
      </w:r>
      <w:r>
        <w:rPr>
          <w:rFonts w:ascii="Arial" w:hAnsi="Arial" w:cs="Arial"/>
          <w:b/>
          <w:color w:val="231F20"/>
          <w:sz w:val="18"/>
          <w:szCs w:val="18"/>
        </w:rPr>
        <w:tab/>
      </w:r>
      <w:r>
        <w:rPr>
          <w:rFonts w:ascii="Arial" w:hAnsi="Arial" w:cs="Arial"/>
          <w:b/>
          <w:color w:val="231F20"/>
          <w:sz w:val="18"/>
          <w:szCs w:val="18"/>
        </w:rPr>
        <w:tab/>
      </w:r>
      <w:r>
        <w:rPr>
          <w:rFonts w:ascii="Arial" w:hAnsi="Arial" w:cs="Arial"/>
          <w:b/>
          <w:color w:val="231F20"/>
          <w:sz w:val="18"/>
          <w:szCs w:val="18"/>
        </w:rPr>
        <w:tab/>
      </w:r>
      <w:r w:rsidRPr="00EC7DAD">
        <w:rPr>
          <w:rFonts w:ascii="Arial" w:hAnsi="Arial" w:cs="Arial"/>
          <w:i/>
          <w:color w:val="231F20"/>
          <w:sz w:val="18"/>
          <w:szCs w:val="18"/>
        </w:rPr>
        <w:t xml:space="preserve">Chris Paciullo, PharmD; </w:t>
      </w:r>
      <w:r>
        <w:rPr>
          <w:rFonts w:ascii="Arial" w:hAnsi="Arial" w:cs="Arial"/>
          <w:i/>
          <w:color w:val="231F20"/>
          <w:sz w:val="18"/>
          <w:szCs w:val="18"/>
        </w:rPr>
        <w:tab/>
      </w:r>
      <w:r>
        <w:rPr>
          <w:rFonts w:ascii="Arial" w:hAnsi="Arial" w:cs="Arial"/>
          <w:i/>
          <w:color w:val="231F20"/>
          <w:sz w:val="18"/>
          <w:szCs w:val="18"/>
        </w:rPr>
        <w:tab/>
      </w:r>
      <w:r>
        <w:rPr>
          <w:rFonts w:ascii="Arial" w:hAnsi="Arial" w:cs="Arial"/>
          <w:i/>
          <w:color w:val="231F20"/>
          <w:sz w:val="18"/>
          <w:szCs w:val="18"/>
        </w:rPr>
        <w:tab/>
      </w:r>
      <w:r>
        <w:rPr>
          <w:rFonts w:ascii="Arial" w:hAnsi="Arial" w:cs="Arial"/>
          <w:i/>
          <w:color w:val="231F20"/>
          <w:sz w:val="18"/>
          <w:szCs w:val="18"/>
        </w:rPr>
        <w:tab/>
      </w:r>
      <w:r>
        <w:rPr>
          <w:rFonts w:ascii="Arial" w:hAnsi="Arial" w:cs="Arial"/>
          <w:i/>
          <w:color w:val="231F20"/>
          <w:sz w:val="18"/>
          <w:szCs w:val="18"/>
        </w:rPr>
        <w:tab/>
      </w:r>
      <w:r>
        <w:rPr>
          <w:rFonts w:ascii="Arial" w:hAnsi="Arial" w:cs="Arial"/>
          <w:i/>
          <w:color w:val="231F20"/>
          <w:sz w:val="18"/>
          <w:szCs w:val="18"/>
        </w:rPr>
        <w:tab/>
      </w:r>
      <w:r>
        <w:rPr>
          <w:rFonts w:ascii="Arial" w:hAnsi="Arial" w:cs="Arial"/>
          <w:i/>
          <w:color w:val="231F20"/>
          <w:sz w:val="18"/>
          <w:szCs w:val="18"/>
        </w:rPr>
        <w:tab/>
      </w:r>
      <w:r>
        <w:rPr>
          <w:rFonts w:ascii="Arial" w:hAnsi="Arial" w:cs="Arial"/>
          <w:i/>
          <w:color w:val="231F20"/>
          <w:sz w:val="18"/>
          <w:szCs w:val="18"/>
        </w:rPr>
        <w:tab/>
      </w:r>
      <w:r>
        <w:rPr>
          <w:rFonts w:ascii="Arial" w:hAnsi="Arial" w:cs="Arial"/>
          <w:i/>
          <w:color w:val="231F20"/>
          <w:sz w:val="18"/>
          <w:szCs w:val="18"/>
        </w:rPr>
        <w:tab/>
      </w:r>
      <w:r w:rsidRPr="00EC7DAD">
        <w:rPr>
          <w:rFonts w:ascii="Arial" w:hAnsi="Arial" w:cs="Arial"/>
          <w:i/>
          <w:color w:val="231F20"/>
          <w:sz w:val="18"/>
          <w:szCs w:val="18"/>
        </w:rPr>
        <w:t>John Patka, PharmD</w:t>
      </w:r>
    </w:p>
    <w:p w14:paraId="0EB1215B" w14:textId="77777777" w:rsidR="00EC7DAD" w:rsidRDefault="00EC7DAD" w:rsidP="00EC7DAD">
      <w:pPr>
        <w:pStyle w:val="BodyText"/>
        <w:spacing w:before="8" w:line="288" w:lineRule="exact"/>
        <w:ind w:left="720" w:right="540" w:hanging="720"/>
        <w:jc w:val="left"/>
        <w:rPr>
          <w:rFonts w:ascii="Arial" w:hAnsi="Arial" w:cs="Arial"/>
          <w:b/>
          <w:color w:val="231F20"/>
          <w:sz w:val="18"/>
          <w:szCs w:val="18"/>
        </w:rPr>
      </w:pPr>
    </w:p>
    <w:p w14:paraId="3C594A05" w14:textId="77777777" w:rsidR="00F474DD" w:rsidRPr="00F474DD" w:rsidRDefault="00F474DD" w:rsidP="00F474DD">
      <w:pPr>
        <w:spacing w:before="5" w:line="240" w:lineRule="auto"/>
        <w:rPr>
          <w:rFonts w:ascii="Arial" w:eastAsia="Century Gothic" w:hAnsi="Arial" w:cs="Arial"/>
          <w:b/>
          <w:sz w:val="18"/>
          <w:szCs w:val="18"/>
        </w:rPr>
      </w:pPr>
      <w:r w:rsidRPr="00F474DD">
        <w:rPr>
          <w:rFonts w:ascii="Arial" w:eastAsia="Century Gothic" w:hAnsi="Arial" w:cs="Arial"/>
          <w:b/>
          <w:sz w:val="18"/>
          <w:szCs w:val="18"/>
        </w:rPr>
        <w:t>Treatment of Severe Alcohol Withdrawal</w:t>
      </w:r>
      <w:r>
        <w:rPr>
          <w:rFonts w:ascii="Arial" w:eastAsia="Century Gothic" w:hAnsi="Arial" w:cs="Arial"/>
          <w:b/>
          <w:sz w:val="18"/>
          <w:szCs w:val="18"/>
        </w:rPr>
        <w:tab/>
      </w:r>
      <w:r>
        <w:rPr>
          <w:rFonts w:ascii="Arial" w:eastAsia="Century Gothic" w:hAnsi="Arial" w:cs="Arial"/>
          <w:b/>
          <w:sz w:val="18"/>
          <w:szCs w:val="18"/>
        </w:rPr>
        <w:tab/>
      </w:r>
      <w:r>
        <w:rPr>
          <w:rFonts w:ascii="Arial" w:eastAsia="Century Gothic" w:hAnsi="Arial" w:cs="Arial"/>
          <w:b/>
          <w:sz w:val="18"/>
          <w:szCs w:val="18"/>
        </w:rPr>
        <w:tab/>
      </w:r>
      <w:r>
        <w:rPr>
          <w:rFonts w:ascii="Arial" w:eastAsia="Century Gothic" w:hAnsi="Arial" w:cs="Arial"/>
          <w:b/>
          <w:sz w:val="18"/>
          <w:szCs w:val="18"/>
        </w:rPr>
        <w:tab/>
      </w:r>
      <w:r>
        <w:rPr>
          <w:rFonts w:ascii="Arial" w:eastAsia="Century Gothic" w:hAnsi="Arial" w:cs="Arial"/>
          <w:b/>
          <w:sz w:val="18"/>
          <w:szCs w:val="18"/>
        </w:rPr>
        <w:tab/>
      </w:r>
      <w:r w:rsidRPr="00F474DD">
        <w:rPr>
          <w:rFonts w:ascii="Arial" w:eastAsia="Century Gothic" w:hAnsi="Arial" w:cs="Arial"/>
          <w:i/>
          <w:sz w:val="18"/>
          <w:szCs w:val="18"/>
        </w:rPr>
        <w:t xml:space="preserve">Stacey Campbell, PharmD, </w:t>
      </w:r>
    </w:p>
    <w:p w14:paraId="487970DE" w14:textId="77777777" w:rsidR="00D477AF" w:rsidRDefault="00D477AF" w:rsidP="00D477AF">
      <w:pPr>
        <w:pStyle w:val="BodyText"/>
        <w:spacing w:before="8" w:line="288" w:lineRule="exact"/>
        <w:ind w:left="720" w:right="540" w:hanging="720"/>
        <w:jc w:val="left"/>
        <w:rPr>
          <w:rFonts w:ascii="Arial" w:hAnsi="Arial" w:cs="Arial"/>
          <w:i/>
          <w:color w:val="231F20"/>
          <w:sz w:val="18"/>
          <w:szCs w:val="18"/>
        </w:rPr>
      </w:pPr>
      <w:r w:rsidRPr="00D477AF">
        <w:rPr>
          <w:rFonts w:ascii="Arial" w:hAnsi="Arial" w:cs="Arial"/>
          <w:b/>
          <w:color w:val="231F20"/>
          <w:sz w:val="18"/>
          <w:szCs w:val="18"/>
        </w:rPr>
        <w:t xml:space="preserve">There’s A Bun in the Oven: </w:t>
      </w:r>
      <w:r w:rsidRPr="00D477AF">
        <w:rPr>
          <w:rFonts w:ascii="Arial" w:hAnsi="Arial" w:cs="Arial"/>
          <w:color w:val="231F20"/>
          <w:sz w:val="18"/>
          <w:szCs w:val="18"/>
        </w:rPr>
        <w:t>What Pharmacists Need to Know</w:t>
      </w:r>
      <w:r>
        <w:rPr>
          <w:rFonts w:ascii="Arial" w:hAnsi="Arial" w:cs="Arial"/>
          <w:b/>
          <w:color w:val="231F20"/>
          <w:sz w:val="18"/>
          <w:szCs w:val="18"/>
        </w:rPr>
        <w:tab/>
      </w:r>
      <w:r>
        <w:rPr>
          <w:rFonts w:ascii="Arial" w:hAnsi="Arial" w:cs="Arial"/>
          <w:b/>
          <w:color w:val="231F20"/>
          <w:sz w:val="18"/>
          <w:szCs w:val="18"/>
        </w:rPr>
        <w:tab/>
      </w:r>
      <w:r>
        <w:rPr>
          <w:rFonts w:ascii="Arial" w:hAnsi="Arial" w:cs="Arial"/>
          <w:b/>
          <w:color w:val="231F20"/>
          <w:sz w:val="18"/>
          <w:szCs w:val="18"/>
        </w:rPr>
        <w:tab/>
      </w:r>
      <w:r w:rsidRPr="00D477AF">
        <w:rPr>
          <w:rFonts w:ascii="Arial" w:hAnsi="Arial" w:cs="Arial"/>
          <w:color w:val="231F20"/>
          <w:sz w:val="18"/>
          <w:szCs w:val="18"/>
        </w:rPr>
        <w:t xml:space="preserve"> </w:t>
      </w:r>
      <w:r w:rsidRPr="00D477AF">
        <w:rPr>
          <w:rFonts w:ascii="Arial" w:hAnsi="Arial" w:cs="Arial"/>
          <w:i/>
          <w:color w:val="231F20"/>
          <w:sz w:val="18"/>
          <w:szCs w:val="18"/>
        </w:rPr>
        <w:t>Eliza Hoernle, PharmD</w:t>
      </w:r>
    </w:p>
    <w:p w14:paraId="75EBC053" w14:textId="77777777" w:rsidR="00AE6452" w:rsidRDefault="00AE6452" w:rsidP="00AE6452">
      <w:pPr>
        <w:spacing w:line="200" w:lineRule="atLeast"/>
        <w:ind w:left="675"/>
        <w:rPr>
          <w:rFonts w:ascii="Arial" w:eastAsia="Times New Roman" w:hAnsi="Arial" w:cs="Arial"/>
          <w:b/>
          <w:snapToGrid w:val="0"/>
          <w:color w:val="231F20"/>
          <w:sz w:val="18"/>
          <w:szCs w:val="18"/>
        </w:rPr>
      </w:pPr>
    </w:p>
    <w:p w14:paraId="703E1B86" w14:textId="77777777" w:rsidR="00AE6452" w:rsidRPr="00AE6452" w:rsidRDefault="00AE6452" w:rsidP="00AE6452">
      <w:pPr>
        <w:spacing w:line="240" w:lineRule="auto"/>
        <w:rPr>
          <w:rFonts w:ascii="Arial" w:eastAsia="Century Gothic" w:hAnsi="Arial" w:cs="Arial"/>
          <w:b/>
          <w:sz w:val="18"/>
          <w:szCs w:val="18"/>
        </w:rPr>
      </w:pPr>
      <w:r w:rsidRPr="00AE6452">
        <w:rPr>
          <w:rFonts w:ascii="Arial" w:eastAsia="Century Gothic" w:hAnsi="Arial" w:cs="Arial"/>
          <w:b/>
          <w:sz w:val="18"/>
          <w:szCs w:val="18"/>
        </w:rPr>
        <w:t>Preterm Labor Prevention and Treatment</w:t>
      </w:r>
      <w:r>
        <w:rPr>
          <w:rFonts w:ascii="Arial" w:eastAsia="Century Gothic" w:hAnsi="Arial" w:cs="Arial"/>
          <w:b/>
          <w:sz w:val="18"/>
          <w:szCs w:val="18"/>
        </w:rPr>
        <w:tab/>
      </w:r>
      <w:r>
        <w:rPr>
          <w:rFonts w:ascii="Arial" w:eastAsia="Century Gothic" w:hAnsi="Arial" w:cs="Arial"/>
          <w:b/>
          <w:sz w:val="18"/>
          <w:szCs w:val="18"/>
        </w:rPr>
        <w:tab/>
      </w:r>
      <w:r>
        <w:rPr>
          <w:rFonts w:ascii="Arial" w:eastAsia="Century Gothic" w:hAnsi="Arial" w:cs="Arial"/>
          <w:b/>
          <w:sz w:val="18"/>
          <w:szCs w:val="18"/>
        </w:rPr>
        <w:tab/>
      </w:r>
      <w:r>
        <w:rPr>
          <w:rFonts w:ascii="Arial" w:eastAsia="Century Gothic" w:hAnsi="Arial" w:cs="Arial"/>
          <w:b/>
          <w:sz w:val="18"/>
          <w:szCs w:val="18"/>
        </w:rPr>
        <w:tab/>
      </w:r>
      <w:r>
        <w:rPr>
          <w:rFonts w:ascii="Arial" w:eastAsia="Century Gothic" w:hAnsi="Arial" w:cs="Arial"/>
          <w:b/>
          <w:sz w:val="18"/>
          <w:szCs w:val="18"/>
        </w:rPr>
        <w:tab/>
      </w:r>
      <w:r w:rsidRPr="00AE6452">
        <w:rPr>
          <w:rFonts w:ascii="Arial" w:eastAsia="Century Gothic" w:hAnsi="Arial" w:cs="Arial"/>
          <w:i/>
          <w:sz w:val="18"/>
          <w:szCs w:val="18"/>
        </w:rPr>
        <w:t>Lindsey Jackson, PharmD, BCPS</w:t>
      </w:r>
    </w:p>
    <w:p w14:paraId="19B2C8C3" w14:textId="77777777" w:rsidR="00D477AF" w:rsidRPr="00D477AF" w:rsidRDefault="00D477AF" w:rsidP="00D477AF">
      <w:pPr>
        <w:pStyle w:val="BodyText"/>
        <w:spacing w:before="8" w:line="288" w:lineRule="exact"/>
        <w:ind w:left="720" w:right="540" w:hanging="720"/>
        <w:jc w:val="left"/>
        <w:rPr>
          <w:rFonts w:ascii="Arial" w:hAnsi="Arial" w:cs="Arial"/>
          <w:b/>
          <w:color w:val="231F20"/>
          <w:sz w:val="18"/>
          <w:szCs w:val="18"/>
        </w:rPr>
      </w:pPr>
    </w:p>
    <w:p w14:paraId="7ACC95A9" w14:textId="77777777" w:rsidR="00E21042" w:rsidRDefault="00584237" w:rsidP="00584237">
      <w:pPr>
        <w:spacing w:line="240" w:lineRule="auto"/>
        <w:jc w:val="center"/>
        <w:rPr>
          <w:rFonts w:ascii="Arial" w:hAnsi="Arial" w:cs="Arial"/>
          <w:b/>
          <w:color w:val="231F20"/>
        </w:rPr>
      </w:pPr>
      <w:r w:rsidRPr="00584237">
        <w:rPr>
          <w:rFonts w:ascii="Arial" w:hAnsi="Arial" w:cs="Arial"/>
          <w:b/>
          <w:color w:val="231F20"/>
        </w:rPr>
        <w:t>S</w:t>
      </w:r>
      <w:r>
        <w:rPr>
          <w:rFonts w:ascii="Arial" w:hAnsi="Arial" w:cs="Arial"/>
          <w:b/>
          <w:color w:val="231F20"/>
        </w:rPr>
        <w:t>UNDAY</w:t>
      </w:r>
      <w:r w:rsidRPr="00584237">
        <w:rPr>
          <w:rFonts w:ascii="Arial" w:hAnsi="Arial" w:cs="Arial"/>
          <w:b/>
          <w:color w:val="231F20"/>
        </w:rPr>
        <w:t>, O</w:t>
      </w:r>
      <w:r>
        <w:rPr>
          <w:rFonts w:ascii="Arial" w:hAnsi="Arial" w:cs="Arial"/>
          <w:b/>
          <w:color w:val="231F20"/>
        </w:rPr>
        <w:t>CTOBER</w:t>
      </w:r>
      <w:r w:rsidRPr="00584237">
        <w:rPr>
          <w:rFonts w:ascii="Arial" w:hAnsi="Arial" w:cs="Arial"/>
          <w:b/>
          <w:color w:val="231F20"/>
        </w:rPr>
        <w:t xml:space="preserve"> 23</w:t>
      </w:r>
      <w:r>
        <w:rPr>
          <w:rFonts w:ascii="Arial" w:hAnsi="Arial" w:cs="Arial"/>
          <w:b/>
          <w:color w:val="231F20"/>
        </w:rPr>
        <w:t>, 2016</w:t>
      </w:r>
    </w:p>
    <w:p w14:paraId="159676C6" w14:textId="77777777" w:rsidR="00584237" w:rsidRPr="00584237" w:rsidRDefault="00584237" w:rsidP="00584237">
      <w:pPr>
        <w:spacing w:line="240" w:lineRule="auto"/>
        <w:rPr>
          <w:rFonts w:ascii="Arial" w:hAnsi="Arial" w:cs="Arial"/>
          <w:b/>
          <w:sz w:val="18"/>
          <w:szCs w:val="18"/>
        </w:rPr>
      </w:pPr>
    </w:p>
    <w:p w14:paraId="48573F81" w14:textId="77777777" w:rsidR="00584237" w:rsidRDefault="00584237" w:rsidP="00584237">
      <w:pPr>
        <w:pStyle w:val="BodyText"/>
        <w:spacing w:before="8" w:line="240" w:lineRule="auto"/>
        <w:ind w:left="1530" w:right="540" w:hanging="1530"/>
        <w:jc w:val="left"/>
        <w:rPr>
          <w:rFonts w:ascii="Arial" w:hAnsi="Arial" w:cs="Arial"/>
          <w:i/>
          <w:color w:val="231F20"/>
          <w:sz w:val="18"/>
          <w:szCs w:val="18"/>
        </w:rPr>
      </w:pPr>
      <w:r w:rsidRPr="00584237">
        <w:rPr>
          <w:rFonts w:ascii="Arial" w:hAnsi="Arial" w:cs="Arial"/>
          <w:b/>
          <w:color w:val="231F20"/>
          <w:sz w:val="18"/>
          <w:szCs w:val="18"/>
        </w:rPr>
        <w:t>Incorporating MTM Services into Your Practice</w:t>
      </w:r>
      <w:r>
        <w:rPr>
          <w:rFonts w:ascii="Arial" w:hAnsi="Arial" w:cs="Arial"/>
          <w:b/>
          <w:color w:val="231F20"/>
          <w:sz w:val="18"/>
          <w:szCs w:val="18"/>
        </w:rPr>
        <w:tab/>
      </w:r>
      <w:r>
        <w:rPr>
          <w:rFonts w:ascii="Arial" w:hAnsi="Arial" w:cs="Arial"/>
          <w:b/>
          <w:color w:val="231F20"/>
          <w:sz w:val="18"/>
          <w:szCs w:val="18"/>
        </w:rPr>
        <w:tab/>
      </w:r>
      <w:r>
        <w:rPr>
          <w:rFonts w:ascii="Arial" w:hAnsi="Arial" w:cs="Arial"/>
          <w:b/>
          <w:color w:val="231F20"/>
          <w:sz w:val="18"/>
          <w:szCs w:val="18"/>
        </w:rPr>
        <w:tab/>
      </w:r>
      <w:r w:rsidRPr="00584237">
        <w:rPr>
          <w:rFonts w:ascii="Arial" w:hAnsi="Arial" w:cs="Arial"/>
          <w:i/>
          <w:color w:val="231F20"/>
          <w:sz w:val="18"/>
          <w:szCs w:val="18"/>
        </w:rPr>
        <w:t>Ashley Hannings, PharmD, BCACP</w:t>
      </w:r>
    </w:p>
    <w:p w14:paraId="562C0CD5" w14:textId="77777777" w:rsidR="00584237" w:rsidRDefault="00584237" w:rsidP="00584237">
      <w:pPr>
        <w:pStyle w:val="BodyText"/>
        <w:spacing w:before="8" w:line="240" w:lineRule="auto"/>
        <w:ind w:left="1530" w:right="540" w:hanging="1530"/>
        <w:jc w:val="left"/>
        <w:rPr>
          <w:rFonts w:ascii="Arial" w:hAnsi="Arial" w:cs="Arial"/>
          <w:b/>
          <w:color w:val="231F20"/>
          <w:sz w:val="18"/>
          <w:szCs w:val="18"/>
        </w:rPr>
      </w:pPr>
    </w:p>
    <w:p w14:paraId="72F52077" w14:textId="77777777" w:rsidR="00584237" w:rsidRDefault="00584237" w:rsidP="00584237">
      <w:pPr>
        <w:pStyle w:val="BodyText"/>
        <w:spacing w:before="8" w:line="240" w:lineRule="auto"/>
        <w:ind w:left="1530" w:right="540" w:hanging="1530"/>
        <w:jc w:val="left"/>
        <w:rPr>
          <w:rFonts w:ascii="Arial" w:hAnsi="Arial" w:cs="Arial"/>
          <w:b/>
          <w:color w:val="231F20"/>
          <w:sz w:val="18"/>
          <w:szCs w:val="18"/>
        </w:rPr>
      </w:pPr>
    </w:p>
    <w:p w14:paraId="40EB744F" w14:textId="77777777" w:rsidR="001D1A52" w:rsidRPr="001D1A52" w:rsidRDefault="001D1A52" w:rsidP="001D1A52">
      <w:pPr>
        <w:pStyle w:val="BodyText"/>
        <w:spacing w:before="8" w:line="240" w:lineRule="auto"/>
        <w:ind w:right="540"/>
        <w:jc w:val="left"/>
        <w:rPr>
          <w:rFonts w:ascii="Arial" w:hAnsi="Arial" w:cs="Arial"/>
          <w:b/>
          <w:color w:val="231F20"/>
          <w:sz w:val="18"/>
          <w:szCs w:val="18"/>
        </w:rPr>
      </w:pPr>
      <w:r w:rsidRPr="001D1A52">
        <w:rPr>
          <w:rFonts w:ascii="Arial" w:hAnsi="Arial" w:cs="Arial"/>
          <w:b/>
          <w:color w:val="231F20"/>
          <w:sz w:val="18"/>
          <w:szCs w:val="18"/>
        </w:rPr>
        <w:t>Standing in the Analgesic Gap:  Pharmacist’s Role in Pain Management and Opioid Stewardship</w:t>
      </w:r>
    </w:p>
    <w:p w14:paraId="23D9D6F0" w14:textId="77777777" w:rsidR="001D1A52" w:rsidRPr="001D1A52" w:rsidRDefault="001D1A52" w:rsidP="001D1A52">
      <w:pPr>
        <w:pStyle w:val="BodyText"/>
        <w:spacing w:before="8" w:line="240" w:lineRule="auto"/>
        <w:ind w:left="2160" w:right="540" w:hanging="1530"/>
        <w:rPr>
          <w:rFonts w:ascii="Arial" w:hAnsi="Arial" w:cs="Arial"/>
          <w:i/>
          <w:color w:val="231F20"/>
          <w:sz w:val="18"/>
          <w:szCs w:val="18"/>
        </w:rPr>
      </w:pPr>
      <w:r>
        <w:rPr>
          <w:rFonts w:ascii="Arial" w:hAnsi="Arial" w:cs="Arial"/>
          <w:color w:val="231F20"/>
          <w:sz w:val="18"/>
          <w:szCs w:val="18"/>
        </w:rPr>
        <w:tab/>
      </w:r>
      <w:r w:rsidRPr="001D1A52">
        <w:rPr>
          <w:rFonts w:ascii="Arial" w:hAnsi="Arial" w:cs="Arial"/>
          <w:color w:val="231F20"/>
          <w:sz w:val="18"/>
          <w:szCs w:val="18"/>
        </w:rPr>
        <w:t xml:space="preserve"> </w:t>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sidRPr="001D1A52">
        <w:rPr>
          <w:rFonts w:ascii="Arial" w:hAnsi="Arial" w:cs="Arial"/>
          <w:i/>
          <w:color w:val="231F20"/>
          <w:sz w:val="18"/>
          <w:szCs w:val="18"/>
        </w:rPr>
        <w:t>Jasmine Jones, PharmD</w:t>
      </w:r>
    </w:p>
    <w:p w14:paraId="77177FAA" w14:textId="77777777" w:rsidR="00584237" w:rsidRPr="00584237" w:rsidRDefault="00584237" w:rsidP="00584237">
      <w:pPr>
        <w:pStyle w:val="BodyText"/>
        <w:spacing w:before="8" w:line="240" w:lineRule="auto"/>
        <w:ind w:left="1530" w:right="540" w:hanging="1530"/>
        <w:jc w:val="left"/>
        <w:rPr>
          <w:rFonts w:ascii="Arial" w:hAnsi="Arial" w:cs="Arial"/>
          <w:b/>
          <w:color w:val="231F20"/>
          <w:sz w:val="18"/>
          <w:szCs w:val="18"/>
        </w:rPr>
      </w:pPr>
    </w:p>
    <w:p w14:paraId="5B898BBA" w14:textId="77777777" w:rsidR="008352B9" w:rsidRPr="00CA782D" w:rsidRDefault="008352B9" w:rsidP="008352B9">
      <w:pPr>
        <w:pStyle w:val="BodyText"/>
        <w:spacing w:before="8" w:line="240" w:lineRule="auto"/>
        <w:ind w:left="810" w:right="540" w:hanging="810"/>
        <w:jc w:val="left"/>
        <w:rPr>
          <w:rFonts w:ascii="Arial" w:hAnsi="Arial" w:cs="Arial"/>
          <w:b/>
          <w:color w:val="231F20"/>
          <w:sz w:val="18"/>
          <w:szCs w:val="18"/>
        </w:rPr>
      </w:pPr>
      <w:r w:rsidRPr="00CA782D">
        <w:rPr>
          <w:rFonts w:ascii="Arial" w:hAnsi="Arial" w:cs="Arial"/>
          <w:b/>
          <w:color w:val="231F20"/>
          <w:sz w:val="18"/>
          <w:szCs w:val="18"/>
        </w:rPr>
        <w:t>An Update on the Use of Pre-Reperfusion Beta-Blocker Therapy in ST-Elevation Myocardial Infarction</w:t>
      </w:r>
    </w:p>
    <w:p w14:paraId="46C238DC" w14:textId="77777777" w:rsidR="008352B9" w:rsidRPr="00CA782D" w:rsidRDefault="008352B9" w:rsidP="008352B9">
      <w:pPr>
        <w:pStyle w:val="BodyText"/>
        <w:spacing w:before="8" w:line="240" w:lineRule="auto"/>
        <w:ind w:left="5760" w:right="540" w:firstLine="720"/>
        <w:jc w:val="left"/>
        <w:rPr>
          <w:rFonts w:ascii="Arial" w:hAnsi="Arial" w:cs="Arial"/>
          <w:i/>
          <w:color w:val="231F20"/>
          <w:sz w:val="18"/>
          <w:szCs w:val="18"/>
        </w:rPr>
      </w:pPr>
      <w:r w:rsidRPr="00CA782D">
        <w:rPr>
          <w:rFonts w:ascii="Arial" w:hAnsi="Arial" w:cs="Arial"/>
          <w:i/>
          <w:color w:val="231F20"/>
          <w:sz w:val="18"/>
          <w:szCs w:val="18"/>
        </w:rPr>
        <w:t>Hannah Dills, PharmD</w:t>
      </w:r>
    </w:p>
    <w:p w14:paraId="240C250B" w14:textId="77777777" w:rsidR="00F9256C" w:rsidRDefault="00F9256C" w:rsidP="009B3151">
      <w:pPr>
        <w:spacing w:line="240" w:lineRule="auto"/>
        <w:rPr>
          <w:rFonts w:ascii="Arial" w:hAnsi="Arial" w:cs="Arial"/>
          <w:i/>
          <w:sz w:val="18"/>
          <w:szCs w:val="18"/>
        </w:rPr>
      </w:pPr>
    </w:p>
    <w:p w14:paraId="00F5D7AA" w14:textId="77777777" w:rsidR="00D27CE6" w:rsidRPr="00DD05BB" w:rsidRDefault="00D27CE6" w:rsidP="00D27CE6">
      <w:pPr>
        <w:spacing w:after="160" w:line="259" w:lineRule="auto"/>
        <w:rPr>
          <w:rFonts w:ascii="Arial" w:hAnsi="Arial" w:cs="Arial"/>
          <w:sz w:val="18"/>
          <w:szCs w:val="18"/>
        </w:rPr>
      </w:pPr>
      <w:r w:rsidRPr="00DD05BB">
        <w:rPr>
          <w:rFonts w:ascii="Arial" w:hAnsi="Arial" w:cs="Arial"/>
          <w:b/>
          <w:sz w:val="18"/>
          <w:szCs w:val="18"/>
        </w:rPr>
        <w:t>Membership Dues Rate 2017</w:t>
      </w:r>
      <w:r w:rsidRPr="00DD05BB">
        <w:rPr>
          <w:rFonts w:ascii="Arial" w:hAnsi="Arial" w:cs="Arial"/>
          <w:sz w:val="18"/>
          <w:szCs w:val="18"/>
        </w:rPr>
        <w:t xml:space="preserve"> – No change $90.00. New Practitioner/Resident member dues category defined as first 2 years post-graduation and/or enrolled in a current residency or fellowship set at a rate of $40/year for 2 years</w:t>
      </w:r>
    </w:p>
    <w:p w14:paraId="725F3EDD" w14:textId="77777777" w:rsidR="00DD05BB" w:rsidRDefault="00D27CE6" w:rsidP="00D27CE6">
      <w:pPr>
        <w:spacing w:line="240" w:lineRule="auto"/>
        <w:rPr>
          <w:rFonts w:ascii="Arial" w:hAnsi="Arial" w:cs="Arial"/>
          <w:sz w:val="18"/>
          <w:szCs w:val="18"/>
        </w:rPr>
      </w:pPr>
      <w:r w:rsidRPr="00DD05BB">
        <w:rPr>
          <w:rFonts w:ascii="Arial" w:hAnsi="Arial" w:cs="Arial"/>
          <w:b/>
          <w:sz w:val="18"/>
          <w:szCs w:val="18"/>
        </w:rPr>
        <w:t>Exhibit Rates 2017</w:t>
      </w:r>
      <w:r w:rsidR="00DD05BB">
        <w:rPr>
          <w:rFonts w:ascii="Arial" w:hAnsi="Arial" w:cs="Arial"/>
          <w:sz w:val="18"/>
          <w:szCs w:val="18"/>
        </w:rPr>
        <w:t xml:space="preserve"> - </w:t>
      </w:r>
      <w:r w:rsidRPr="00DD05BB">
        <w:rPr>
          <w:rFonts w:ascii="Arial" w:hAnsi="Arial" w:cs="Arial"/>
          <w:sz w:val="18"/>
          <w:szCs w:val="18"/>
        </w:rPr>
        <w:t>No change</w:t>
      </w:r>
      <w:r w:rsidRPr="00DD05BB">
        <w:rPr>
          <w:rFonts w:ascii="Arial" w:hAnsi="Arial" w:cs="Arial"/>
          <w:sz w:val="18"/>
          <w:szCs w:val="18"/>
        </w:rPr>
        <w:tab/>
      </w:r>
    </w:p>
    <w:p w14:paraId="4AFBA7A3" w14:textId="77777777" w:rsidR="00D27CE6" w:rsidRPr="004D3AEA" w:rsidRDefault="00DD05BB" w:rsidP="004D3AEA">
      <w:pPr>
        <w:spacing w:after="160" w:line="259" w:lineRule="auto"/>
        <w:rPr>
          <w:rFonts w:ascii="Arial" w:hAnsi="Arial" w:cs="Arial"/>
          <w:sz w:val="18"/>
          <w:szCs w:val="18"/>
        </w:rPr>
      </w:pPr>
      <w:r>
        <w:rPr>
          <w:rFonts w:ascii="Arial" w:hAnsi="Arial" w:cs="Arial"/>
          <w:b/>
          <w:sz w:val="18"/>
          <w:szCs w:val="18"/>
        </w:rPr>
        <w:t xml:space="preserve">2016 </w:t>
      </w:r>
      <w:r w:rsidRPr="00DD05BB">
        <w:rPr>
          <w:rFonts w:ascii="Arial" w:hAnsi="Arial" w:cs="Arial"/>
          <w:b/>
          <w:sz w:val="18"/>
          <w:szCs w:val="18"/>
        </w:rPr>
        <w:t>Balance Sheet</w:t>
      </w:r>
      <w:r w:rsidRPr="00DD05BB">
        <w:rPr>
          <w:rFonts w:ascii="Arial" w:hAnsi="Arial" w:cs="Arial"/>
          <w:sz w:val="18"/>
          <w:szCs w:val="18"/>
        </w:rPr>
        <w:t xml:space="preserve"> - Presented and approved with no opposition. Total assets $739,511.65. Total liabilities $53,123.90. Net income $40,234.78</w:t>
      </w:r>
      <w:r w:rsidR="00D27CE6" w:rsidRPr="00DD05BB">
        <w:rPr>
          <w:rFonts w:ascii="Arial" w:hAnsi="Arial" w:cs="Arial"/>
          <w:sz w:val="18"/>
          <w:szCs w:val="18"/>
        </w:rPr>
        <w:tab/>
      </w:r>
    </w:p>
    <w:p w14:paraId="335AE744" w14:textId="77777777" w:rsidR="004D3AEA" w:rsidRDefault="006070F3" w:rsidP="006070F3">
      <w:pPr>
        <w:spacing w:after="160" w:line="259" w:lineRule="auto"/>
      </w:pPr>
      <w:r>
        <w:rPr>
          <w:rFonts w:ascii="Arial" w:hAnsi="Arial" w:cs="Arial"/>
          <w:b/>
          <w:sz w:val="18"/>
          <w:szCs w:val="18"/>
        </w:rPr>
        <w:t xml:space="preserve">2016 </w:t>
      </w:r>
      <w:r w:rsidR="004D3AEA" w:rsidRPr="006070F3">
        <w:rPr>
          <w:rFonts w:ascii="Arial" w:hAnsi="Arial" w:cs="Arial"/>
          <w:b/>
          <w:sz w:val="18"/>
          <w:szCs w:val="18"/>
        </w:rPr>
        <w:t xml:space="preserve">Membership report - </w:t>
      </w:r>
      <w:r w:rsidR="004D3AEA">
        <w:t>Total number of members: 1335Pharmacist members: 702 (increased from 640 in 2015)</w:t>
      </w:r>
      <w:r>
        <w:t xml:space="preserve"> </w:t>
      </w:r>
      <w:r w:rsidR="004D3AEA">
        <w:t>Student members: 485 (increased from 470 in 2015)</w:t>
      </w:r>
      <w:r>
        <w:t xml:space="preserve"> </w:t>
      </w:r>
      <w:r w:rsidR="004D3AEA">
        <w:t>Technician members: 40 (increased from 30 in 2015)</w:t>
      </w:r>
      <w:r>
        <w:t xml:space="preserve"> </w:t>
      </w:r>
      <w:r w:rsidR="004D3AEA">
        <w:t>Resident members: 108 (increased from 83 in 2015)</w:t>
      </w:r>
    </w:p>
    <w:p w14:paraId="4166E762" w14:textId="77777777" w:rsidR="001D1A52" w:rsidRPr="004D3AEA" w:rsidRDefault="001D1A52" w:rsidP="009B3151">
      <w:pPr>
        <w:spacing w:line="240" w:lineRule="auto"/>
        <w:rPr>
          <w:rFonts w:ascii="Arial" w:hAnsi="Arial" w:cs="Arial"/>
          <w:sz w:val="18"/>
          <w:szCs w:val="18"/>
        </w:rPr>
      </w:pPr>
    </w:p>
    <w:p w14:paraId="23C75F9D" w14:textId="77777777" w:rsidR="00F9256C" w:rsidRDefault="00F9256C" w:rsidP="00F9256C">
      <w:pPr>
        <w:jc w:val="center"/>
        <w:rPr>
          <w:sz w:val="36"/>
          <w:szCs w:val="36"/>
        </w:rPr>
      </w:pPr>
      <w:r>
        <w:rPr>
          <w:sz w:val="36"/>
          <w:szCs w:val="36"/>
        </w:rPr>
        <w:t>2017</w:t>
      </w:r>
    </w:p>
    <w:p w14:paraId="32ABC8AD" w14:textId="77777777" w:rsidR="009E7700" w:rsidRPr="009E7700" w:rsidRDefault="009E7700" w:rsidP="009E7700">
      <w:pPr>
        <w:pStyle w:val="Subtitle"/>
        <w:tabs>
          <w:tab w:val="right" w:pos="8280"/>
        </w:tabs>
        <w:rPr>
          <w:rFonts w:cs="Arial"/>
          <w:b/>
          <w:sz w:val="22"/>
          <w:szCs w:val="22"/>
        </w:rPr>
      </w:pPr>
      <w:r w:rsidRPr="009E7700">
        <w:rPr>
          <w:rFonts w:cs="Arial"/>
          <w:b/>
          <w:sz w:val="22"/>
          <w:szCs w:val="22"/>
        </w:rPr>
        <w:t>Spring Meeting</w:t>
      </w:r>
    </w:p>
    <w:p w14:paraId="033E68FF" w14:textId="77777777" w:rsidR="009E7700" w:rsidRPr="009E7700" w:rsidRDefault="009E7700" w:rsidP="009E7700">
      <w:pPr>
        <w:pStyle w:val="Subtitle"/>
        <w:tabs>
          <w:tab w:val="right" w:pos="8640"/>
        </w:tabs>
        <w:rPr>
          <w:rFonts w:cs="Arial"/>
          <w:b/>
          <w:sz w:val="22"/>
          <w:szCs w:val="22"/>
        </w:rPr>
      </w:pPr>
      <w:r w:rsidRPr="009E7700">
        <w:rPr>
          <w:rFonts w:cs="Arial"/>
          <w:b/>
          <w:sz w:val="22"/>
          <w:szCs w:val="22"/>
        </w:rPr>
        <w:t>March 24-26, 2017</w:t>
      </w:r>
    </w:p>
    <w:p w14:paraId="0C4EB171" w14:textId="77777777" w:rsidR="009E7700" w:rsidRPr="009E7700" w:rsidRDefault="009E7700" w:rsidP="009E7700">
      <w:pPr>
        <w:pStyle w:val="Subtitle"/>
        <w:tabs>
          <w:tab w:val="right" w:pos="8190"/>
        </w:tabs>
        <w:rPr>
          <w:rFonts w:cs="Arial"/>
          <w:b/>
          <w:sz w:val="22"/>
          <w:szCs w:val="22"/>
        </w:rPr>
      </w:pPr>
      <w:r w:rsidRPr="009E7700">
        <w:rPr>
          <w:rFonts w:cs="Arial"/>
          <w:b/>
          <w:sz w:val="22"/>
          <w:szCs w:val="22"/>
        </w:rPr>
        <w:t>Marriott Riverfront</w:t>
      </w:r>
    </w:p>
    <w:p w14:paraId="41F9F560" w14:textId="77777777" w:rsidR="00F9256C" w:rsidRDefault="009E7700" w:rsidP="00C17353">
      <w:pPr>
        <w:pStyle w:val="Subtitle"/>
        <w:tabs>
          <w:tab w:val="right" w:pos="8190"/>
        </w:tabs>
        <w:rPr>
          <w:rFonts w:cs="Arial"/>
          <w:b/>
          <w:sz w:val="22"/>
          <w:szCs w:val="22"/>
        </w:rPr>
      </w:pPr>
      <w:r w:rsidRPr="009E7700">
        <w:rPr>
          <w:rFonts w:cs="Arial"/>
          <w:b/>
          <w:sz w:val="22"/>
          <w:szCs w:val="22"/>
        </w:rPr>
        <w:t>Savannah, GA</w:t>
      </w:r>
    </w:p>
    <w:p w14:paraId="2D472C9F" w14:textId="77777777" w:rsidR="00C17353" w:rsidRDefault="00C17353" w:rsidP="00C17353">
      <w:pPr>
        <w:pStyle w:val="Subtitle"/>
        <w:tabs>
          <w:tab w:val="right" w:pos="8190"/>
        </w:tabs>
        <w:rPr>
          <w:rFonts w:cs="Arial"/>
          <w:b/>
          <w:sz w:val="22"/>
          <w:szCs w:val="22"/>
        </w:rPr>
      </w:pPr>
      <w:r>
        <w:rPr>
          <w:rFonts w:cs="Arial"/>
          <w:b/>
          <w:sz w:val="22"/>
          <w:szCs w:val="22"/>
        </w:rPr>
        <w:t>15 hours</w:t>
      </w:r>
    </w:p>
    <w:p w14:paraId="1E87A8A1" w14:textId="77777777" w:rsidR="00C17353" w:rsidRDefault="00C17353" w:rsidP="00C17353">
      <w:pPr>
        <w:pStyle w:val="Subtitle"/>
        <w:tabs>
          <w:tab w:val="right" w:pos="8190"/>
        </w:tabs>
        <w:rPr>
          <w:rFonts w:cs="Arial"/>
          <w:b/>
          <w:sz w:val="22"/>
          <w:szCs w:val="22"/>
        </w:rPr>
      </w:pPr>
    </w:p>
    <w:p w14:paraId="555CEC4C" w14:textId="77777777" w:rsidR="00C17353" w:rsidRDefault="00C17353" w:rsidP="00CA782D">
      <w:pPr>
        <w:spacing w:before="100" w:beforeAutospacing="1" w:after="100" w:afterAutospacing="1" w:line="240" w:lineRule="auto"/>
        <w:jc w:val="center"/>
        <w:rPr>
          <w:rFonts w:ascii="Arial" w:hAnsi="Arial" w:cs="Arial"/>
          <w:b/>
          <w:bCs/>
          <w:color w:val="000000"/>
        </w:rPr>
      </w:pPr>
      <w:r w:rsidRPr="00C17353">
        <w:rPr>
          <w:rFonts w:ascii="Arial" w:eastAsia="Calibri" w:hAnsi="Arial" w:cs="Arial"/>
          <w:b/>
          <w:bCs/>
          <w:color w:val="000000"/>
        </w:rPr>
        <w:t>FRIDAY, M</w:t>
      </w:r>
      <w:r>
        <w:rPr>
          <w:rFonts w:ascii="Arial" w:hAnsi="Arial" w:cs="Arial"/>
          <w:b/>
          <w:bCs/>
          <w:color w:val="000000"/>
        </w:rPr>
        <w:t>ARCH</w:t>
      </w:r>
      <w:r w:rsidRPr="00C17353">
        <w:rPr>
          <w:rFonts w:ascii="Arial" w:eastAsia="Calibri" w:hAnsi="Arial" w:cs="Arial"/>
          <w:b/>
          <w:bCs/>
          <w:color w:val="000000"/>
        </w:rPr>
        <w:t xml:space="preserve"> 24</w:t>
      </w:r>
      <w:r>
        <w:rPr>
          <w:rFonts w:ascii="Arial" w:hAnsi="Arial" w:cs="Arial"/>
          <w:b/>
          <w:bCs/>
          <w:color w:val="000000"/>
        </w:rPr>
        <w:t>, 2017</w:t>
      </w:r>
    </w:p>
    <w:p w14:paraId="68E20835" w14:textId="77777777" w:rsidR="00B05255" w:rsidRDefault="00B05255" w:rsidP="00CA782D">
      <w:pPr>
        <w:spacing w:before="100" w:beforeAutospacing="1" w:after="100" w:afterAutospacing="1" w:line="240" w:lineRule="auto"/>
        <w:jc w:val="center"/>
        <w:rPr>
          <w:rFonts w:ascii="Arial" w:hAnsi="Arial" w:cs="Arial"/>
          <w:b/>
          <w:bCs/>
          <w:color w:val="000000"/>
        </w:rPr>
      </w:pPr>
    </w:p>
    <w:p w14:paraId="4261C8F9" w14:textId="77777777" w:rsidR="00C17353" w:rsidRDefault="00CA782D" w:rsidP="00CA782D">
      <w:pPr>
        <w:spacing w:before="100" w:beforeAutospacing="1" w:line="240" w:lineRule="auto"/>
        <w:rPr>
          <w:rFonts w:ascii="Arial" w:hAnsi="Arial" w:cs="Arial"/>
          <w:i/>
          <w:color w:val="000000"/>
          <w:sz w:val="18"/>
          <w:szCs w:val="18"/>
        </w:rPr>
      </w:pPr>
      <w:r w:rsidRPr="00CA782D">
        <w:rPr>
          <w:rFonts w:ascii="Arial" w:eastAsia="Calibri" w:hAnsi="Arial" w:cs="Arial"/>
          <w:b/>
          <w:color w:val="000000"/>
          <w:sz w:val="18"/>
          <w:szCs w:val="18"/>
        </w:rPr>
        <w:lastRenderedPageBreak/>
        <w:t>Controlled Substances in Hospitals:</w:t>
      </w:r>
      <w:r w:rsidRPr="00CA782D">
        <w:rPr>
          <w:rFonts w:ascii="Arial" w:eastAsia="Calibri" w:hAnsi="Arial" w:cs="Arial"/>
          <w:color w:val="000000"/>
          <w:sz w:val="18"/>
          <w:szCs w:val="18"/>
        </w:rPr>
        <w:t xml:space="preserve"> Understanding and Lessening Your Risk for Diversion</w:t>
      </w:r>
      <w:r w:rsidRPr="00CA782D">
        <w:rPr>
          <w:rFonts w:ascii="Arial" w:hAnsi="Arial" w:cs="Arial"/>
          <w:color w:val="000000"/>
          <w:sz w:val="18"/>
          <w:szCs w:val="18"/>
        </w:rPr>
        <w:tab/>
      </w:r>
      <w:r w:rsidRPr="00CA782D">
        <w:rPr>
          <w:rFonts w:ascii="Arial" w:hAnsi="Arial" w:cs="Arial"/>
          <w:color w:val="000000"/>
          <w:sz w:val="18"/>
          <w:szCs w:val="18"/>
        </w:rPr>
        <w:tab/>
      </w:r>
      <w:r w:rsidRPr="00CA782D">
        <w:rPr>
          <w:rFonts w:ascii="Arial" w:hAnsi="Arial" w:cs="Arial"/>
          <w:color w:val="000000"/>
          <w:sz w:val="18"/>
          <w:szCs w:val="18"/>
        </w:rPr>
        <w:tab/>
      </w:r>
      <w:r w:rsidRPr="00CA782D">
        <w:rPr>
          <w:rFonts w:ascii="Arial" w:hAnsi="Arial" w:cs="Arial"/>
          <w:color w:val="000000"/>
          <w:sz w:val="18"/>
          <w:szCs w:val="18"/>
        </w:rPr>
        <w:tab/>
      </w:r>
      <w:r w:rsidRPr="00CA782D">
        <w:rPr>
          <w:rFonts w:ascii="Arial" w:hAnsi="Arial" w:cs="Arial"/>
          <w:color w:val="000000"/>
          <w:sz w:val="18"/>
          <w:szCs w:val="18"/>
        </w:rPr>
        <w:tab/>
      </w:r>
      <w:r w:rsidRPr="00CA782D">
        <w:rPr>
          <w:rFonts w:ascii="Arial" w:hAnsi="Arial" w:cs="Arial"/>
          <w:color w:val="000000"/>
          <w:sz w:val="18"/>
          <w:szCs w:val="18"/>
        </w:rPr>
        <w:tab/>
      </w:r>
      <w:r w:rsidRPr="00CA782D">
        <w:rPr>
          <w:rFonts w:ascii="Arial" w:hAnsi="Arial" w:cs="Arial"/>
          <w:color w:val="000000"/>
          <w:sz w:val="18"/>
          <w:szCs w:val="18"/>
        </w:rPr>
        <w:tab/>
      </w:r>
      <w:r w:rsidRPr="00CA782D">
        <w:rPr>
          <w:rFonts w:ascii="Arial" w:hAnsi="Arial" w:cs="Arial"/>
          <w:color w:val="000000"/>
          <w:sz w:val="18"/>
          <w:szCs w:val="18"/>
        </w:rPr>
        <w:tab/>
      </w:r>
      <w:r w:rsidRPr="00CA782D">
        <w:rPr>
          <w:rFonts w:ascii="Arial" w:hAnsi="Arial" w:cs="Arial"/>
          <w:color w:val="000000"/>
          <w:sz w:val="18"/>
          <w:szCs w:val="18"/>
        </w:rPr>
        <w:tab/>
      </w:r>
      <w:r w:rsidRPr="00CA782D">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CA782D">
        <w:rPr>
          <w:rFonts w:ascii="Arial" w:eastAsia="Calibri" w:hAnsi="Arial" w:cs="Arial"/>
          <w:i/>
          <w:color w:val="000000"/>
          <w:sz w:val="18"/>
          <w:szCs w:val="18"/>
        </w:rPr>
        <w:t>Ken Jozefczyk, MS, RPh, FASHP</w:t>
      </w:r>
    </w:p>
    <w:p w14:paraId="3C67CBA1" w14:textId="77777777" w:rsidR="00B33A3C" w:rsidRPr="0074155F" w:rsidRDefault="009739CD" w:rsidP="00B33A3C">
      <w:pPr>
        <w:spacing w:before="100" w:beforeAutospacing="1" w:after="100" w:afterAutospacing="1"/>
        <w:rPr>
          <w:rFonts w:ascii="Arial" w:hAnsi="Arial" w:cs="Arial"/>
          <w:i/>
          <w:color w:val="000000"/>
          <w:sz w:val="18"/>
          <w:szCs w:val="18"/>
        </w:rPr>
      </w:pPr>
      <w:r w:rsidRPr="009739CD">
        <w:rPr>
          <w:rFonts w:ascii="Arial" w:eastAsia="Calibri" w:hAnsi="Arial" w:cs="Arial"/>
          <w:b/>
          <w:color w:val="000000"/>
          <w:sz w:val="18"/>
          <w:szCs w:val="18"/>
        </w:rPr>
        <w:t>Updates in the Management of Inflammatory Bowel Disease</w:t>
      </w:r>
      <w:r w:rsidRPr="009739CD">
        <w:rPr>
          <w:rFonts w:ascii="Arial" w:hAnsi="Arial" w:cs="Arial"/>
          <w:b/>
          <w:color w:val="000000"/>
          <w:sz w:val="18"/>
          <w:szCs w:val="18"/>
        </w:rPr>
        <w:tab/>
      </w:r>
      <w:r w:rsidRPr="009739CD">
        <w:rPr>
          <w:rFonts w:ascii="Arial" w:hAnsi="Arial" w:cs="Arial"/>
          <w:b/>
          <w:color w:val="000000"/>
          <w:sz w:val="18"/>
          <w:szCs w:val="18"/>
        </w:rPr>
        <w:tab/>
      </w:r>
      <w:r w:rsidRPr="009739CD">
        <w:rPr>
          <w:rFonts w:ascii="Arial" w:eastAsia="Calibri" w:hAnsi="Arial" w:cs="Arial"/>
          <w:i/>
          <w:color w:val="000000"/>
          <w:sz w:val="18"/>
          <w:szCs w:val="18"/>
        </w:rPr>
        <w:t>Emily Cooke, Pharm.D</w:t>
      </w:r>
    </w:p>
    <w:p w14:paraId="74FBAACA" w14:textId="77777777" w:rsidR="00B33A3C" w:rsidRDefault="00B33A3C" w:rsidP="00B33A3C">
      <w:pPr>
        <w:spacing w:before="100" w:beforeAutospacing="1" w:after="100" w:afterAutospacing="1"/>
        <w:rPr>
          <w:rFonts w:ascii="Arial" w:hAnsi="Arial" w:cs="Arial"/>
          <w:i/>
          <w:color w:val="000000"/>
          <w:sz w:val="18"/>
          <w:szCs w:val="18"/>
        </w:rPr>
      </w:pPr>
      <w:r w:rsidRPr="00B33A3C">
        <w:rPr>
          <w:rFonts w:ascii="Arial" w:eastAsia="Calibri" w:hAnsi="Arial" w:cs="Arial"/>
          <w:b/>
          <w:color w:val="000000"/>
          <w:sz w:val="18"/>
          <w:szCs w:val="18"/>
        </w:rPr>
        <w:t>Factor Facts for Pharmacists</w:t>
      </w:r>
      <w:r w:rsidRPr="00B33A3C">
        <w:rPr>
          <w:rFonts w:ascii="Arial" w:eastAsia="Calibri" w:hAnsi="Arial" w:cs="Arial"/>
          <w:b/>
          <w:i/>
          <w:sz w:val="18"/>
          <w:szCs w:val="18"/>
        </w:rPr>
        <w:t xml:space="preserve"> </w:t>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sidRPr="00B33A3C">
        <w:rPr>
          <w:rFonts w:ascii="Arial" w:hAnsi="Arial" w:cs="Arial"/>
          <w:i/>
          <w:color w:val="000000"/>
          <w:sz w:val="18"/>
          <w:szCs w:val="18"/>
        </w:rPr>
        <w:t>Rachel Carroll, Pharm.D., BCPPS</w:t>
      </w:r>
    </w:p>
    <w:p w14:paraId="75D3F646" w14:textId="77777777" w:rsidR="0074155F" w:rsidRDefault="0074155F" w:rsidP="0074155F">
      <w:pPr>
        <w:spacing w:before="100" w:beforeAutospacing="1" w:after="100" w:afterAutospacing="1" w:line="240" w:lineRule="auto"/>
        <w:rPr>
          <w:rFonts w:ascii="Arial" w:hAnsi="Arial" w:cs="Arial"/>
          <w:i/>
          <w:color w:val="000000"/>
          <w:sz w:val="18"/>
          <w:szCs w:val="18"/>
        </w:rPr>
      </w:pPr>
      <w:r w:rsidRPr="0074155F">
        <w:rPr>
          <w:rFonts w:ascii="Arial" w:hAnsi="Arial" w:cs="Arial"/>
          <w:b/>
          <w:color w:val="000000"/>
          <w:sz w:val="18"/>
          <w:szCs w:val="18"/>
        </w:rPr>
        <w:t>Transitions of Care:</w:t>
      </w:r>
      <w:r>
        <w:rPr>
          <w:color w:val="000000"/>
          <w:szCs w:val="24"/>
        </w:rPr>
        <w:t xml:space="preserve"> Meds to Beds Program</w:t>
      </w:r>
      <w:r>
        <w:rPr>
          <w:color w:val="000000"/>
          <w:szCs w:val="24"/>
        </w:rPr>
        <w:tab/>
      </w:r>
      <w:r>
        <w:rPr>
          <w:color w:val="000000"/>
          <w:szCs w:val="24"/>
        </w:rPr>
        <w:tab/>
      </w:r>
      <w:r>
        <w:rPr>
          <w:color w:val="000000"/>
          <w:szCs w:val="24"/>
        </w:rPr>
        <w:tab/>
      </w:r>
      <w:r>
        <w:rPr>
          <w:color w:val="000000"/>
          <w:szCs w:val="24"/>
        </w:rPr>
        <w:tab/>
      </w:r>
      <w:r w:rsidRPr="0074155F">
        <w:rPr>
          <w:rFonts w:ascii="Arial" w:hAnsi="Arial" w:cs="Arial"/>
          <w:i/>
          <w:color w:val="000000"/>
          <w:sz w:val="18"/>
          <w:szCs w:val="18"/>
        </w:rPr>
        <w:t>Teresa Pounds, Pharm.D., BCNSP</w:t>
      </w:r>
    </w:p>
    <w:p w14:paraId="5F9BD509" w14:textId="77777777" w:rsidR="00F52FB8" w:rsidRDefault="00F52FB8" w:rsidP="00F52FB8">
      <w:pPr>
        <w:spacing w:before="100" w:beforeAutospacing="1" w:after="100" w:afterAutospacing="1" w:line="240" w:lineRule="auto"/>
        <w:rPr>
          <w:rFonts w:ascii="Arial" w:hAnsi="Arial" w:cs="Arial"/>
          <w:i/>
          <w:color w:val="000000"/>
          <w:sz w:val="18"/>
          <w:szCs w:val="18"/>
        </w:rPr>
      </w:pPr>
      <w:r w:rsidRPr="00F52FB8">
        <w:rPr>
          <w:rFonts w:ascii="Arial" w:hAnsi="Arial" w:cs="Arial"/>
          <w:b/>
          <w:color w:val="000000"/>
          <w:sz w:val="18"/>
          <w:szCs w:val="18"/>
        </w:rPr>
        <w:t>Under Pressure?</w:t>
      </w:r>
      <w:r w:rsidRPr="00F52FB8">
        <w:rPr>
          <w:rFonts w:ascii="Arial" w:hAnsi="Arial" w:cs="Arial"/>
          <w:color w:val="000000"/>
          <w:sz w:val="18"/>
          <w:szCs w:val="18"/>
        </w:rPr>
        <w:t xml:space="preserve"> 2017 Update on the Management of Hypertension</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F52FB8">
        <w:rPr>
          <w:rFonts w:ascii="Arial" w:hAnsi="Arial" w:cs="Arial"/>
          <w:i/>
          <w:color w:val="000000"/>
          <w:sz w:val="18"/>
          <w:szCs w:val="18"/>
        </w:rPr>
        <w:t>Kimberly Barefield, Pharm.D, MBA, BCPS, CDE</w:t>
      </w:r>
    </w:p>
    <w:p w14:paraId="7848B2FA" w14:textId="77777777" w:rsidR="00287AA7" w:rsidRDefault="00287AA7" w:rsidP="00287AA7">
      <w:pPr>
        <w:spacing w:before="100" w:beforeAutospacing="1" w:after="100" w:afterAutospacing="1" w:line="240" w:lineRule="auto"/>
        <w:rPr>
          <w:rFonts w:ascii="Arial" w:hAnsi="Arial" w:cs="Arial"/>
          <w:i/>
          <w:color w:val="000000"/>
          <w:sz w:val="18"/>
          <w:szCs w:val="18"/>
        </w:rPr>
      </w:pPr>
      <w:r w:rsidRPr="00287AA7">
        <w:rPr>
          <w:rFonts w:ascii="Arial" w:hAnsi="Arial" w:cs="Arial"/>
          <w:b/>
          <w:color w:val="000000"/>
          <w:sz w:val="18"/>
          <w:szCs w:val="18"/>
        </w:rPr>
        <w:t>Surviving Sepsis 2016:</w:t>
      </w:r>
      <w:r w:rsidRPr="00287AA7">
        <w:rPr>
          <w:rFonts w:ascii="Arial" w:hAnsi="Arial" w:cs="Arial"/>
          <w:color w:val="000000"/>
          <w:sz w:val="18"/>
          <w:szCs w:val="18"/>
        </w:rPr>
        <w:t xml:space="preserve"> Where Are We Now?</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287AA7">
        <w:rPr>
          <w:rFonts w:ascii="Arial" w:hAnsi="Arial" w:cs="Arial"/>
          <w:i/>
          <w:color w:val="000000"/>
          <w:sz w:val="18"/>
          <w:szCs w:val="18"/>
        </w:rPr>
        <w:t>Trisha Branan, Pharm.D., BCCCP</w:t>
      </w:r>
    </w:p>
    <w:p w14:paraId="18071290" w14:textId="77777777" w:rsidR="007A76F5" w:rsidRDefault="007A76F5" w:rsidP="00287AA7">
      <w:pPr>
        <w:spacing w:before="100" w:beforeAutospacing="1" w:after="100" w:afterAutospacing="1" w:line="240" w:lineRule="auto"/>
        <w:rPr>
          <w:rFonts w:ascii="Arial" w:hAnsi="Arial" w:cs="Arial"/>
          <w:i/>
          <w:color w:val="000000"/>
          <w:sz w:val="18"/>
          <w:szCs w:val="18"/>
        </w:rPr>
      </w:pPr>
    </w:p>
    <w:p w14:paraId="625FEDF6" w14:textId="77777777" w:rsidR="007A76F5" w:rsidRDefault="007A76F5" w:rsidP="007A76F5">
      <w:pPr>
        <w:spacing w:before="100" w:beforeAutospacing="1" w:after="100" w:afterAutospacing="1" w:line="240" w:lineRule="auto"/>
        <w:jc w:val="center"/>
        <w:rPr>
          <w:rFonts w:ascii="Arial" w:hAnsi="Arial" w:cs="Arial"/>
          <w:b/>
          <w:bCs/>
          <w:color w:val="000000"/>
        </w:rPr>
      </w:pPr>
      <w:r w:rsidRPr="007A76F5">
        <w:rPr>
          <w:rFonts w:ascii="Arial" w:hAnsi="Arial" w:cs="Arial"/>
          <w:b/>
          <w:bCs/>
          <w:color w:val="000000"/>
        </w:rPr>
        <w:t>SATURDAY, M</w:t>
      </w:r>
      <w:r>
        <w:rPr>
          <w:rFonts w:ascii="Arial" w:hAnsi="Arial" w:cs="Arial"/>
          <w:b/>
          <w:bCs/>
          <w:color w:val="000000"/>
        </w:rPr>
        <w:t>ARCH</w:t>
      </w:r>
      <w:r w:rsidRPr="007A76F5">
        <w:rPr>
          <w:rFonts w:ascii="Arial" w:hAnsi="Arial" w:cs="Arial"/>
          <w:b/>
          <w:bCs/>
          <w:color w:val="000000"/>
        </w:rPr>
        <w:t xml:space="preserve"> 25</w:t>
      </w:r>
      <w:r>
        <w:rPr>
          <w:rFonts w:ascii="Arial" w:hAnsi="Arial" w:cs="Arial"/>
          <w:b/>
          <w:bCs/>
          <w:color w:val="000000"/>
        </w:rPr>
        <w:t>, 2017</w:t>
      </w:r>
    </w:p>
    <w:p w14:paraId="1538D36E" w14:textId="77777777" w:rsidR="007A76F5" w:rsidRDefault="007A76F5" w:rsidP="007A76F5">
      <w:pPr>
        <w:spacing w:before="100" w:beforeAutospacing="1" w:after="100" w:afterAutospacing="1" w:line="240" w:lineRule="auto"/>
        <w:rPr>
          <w:rFonts w:ascii="Arial" w:hAnsi="Arial" w:cs="Arial"/>
          <w:b/>
          <w:bCs/>
          <w:color w:val="000000"/>
        </w:rPr>
      </w:pPr>
    </w:p>
    <w:p w14:paraId="4013ED5D" w14:textId="77777777" w:rsidR="007A76F5" w:rsidRDefault="007A76F5" w:rsidP="00A12638">
      <w:pPr>
        <w:spacing w:before="100" w:beforeAutospacing="1" w:after="100" w:afterAutospacing="1" w:line="240" w:lineRule="auto"/>
        <w:rPr>
          <w:rFonts w:ascii="Arial" w:hAnsi="Arial" w:cs="Arial"/>
          <w:i/>
          <w:color w:val="000000"/>
          <w:sz w:val="18"/>
          <w:szCs w:val="18"/>
        </w:rPr>
      </w:pPr>
      <w:r w:rsidRPr="007A76F5">
        <w:rPr>
          <w:rFonts w:ascii="Arial" w:hAnsi="Arial" w:cs="Arial"/>
          <w:b/>
          <w:color w:val="000000"/>
          <w:sz w:val="18"/>
          <w:szCs w:val="18"/>
        </w:rPr>
        <w:t>HAP/VAP Guideline Review and the Future of HCAP</w:t>
      </w:r>
      <w:r>
        <w:rPr>
          <w:rFonts w:ascii="Arial" w:hAnsi="Arial" w:cs="Arial"/>
          <w:b/>
          <w:color w:val="000000"/>
          <w:sz w:val="18"/>
          <w:szCs w:val="18"/>
        </w:rPr>
        <w:tab/>
      </w:r>
      <w:r w:rsidR="00A12638">
        <w:rPr>
          <w:rFonts w:ascii="Arial" w:hAnsi="Arial" w:cs="Arial"/>
          <w:b/>
          <w:color w:val="000000"/>
          <w:sz w:val="18"/>
          <w:szCs w:val="18"/>
        </w:rPr>
        <w:tab/>
      </w:r>
      <w:r w:rsidRPr="00A12638">
        <w:rPr>
          <w:rFonts w:ascii="Arial" w:hAnsi="Arial" w:cs="Arial"/>
          <w:i/>
          <w:color w:val="000000"/>
          <w:sz w:val="18"/>
          <w:szCs w:val="18"/>
        </w:rPr>
        <w:t>Tiffany Goolsby, Pharm.D., BCPS (AQ-ID)</w:t>
      </w:r>
    </w:p>
    <w:p w14:paraId="5785F0C9" w14:textId="77777777" w:rsidR="001D03A6" w:rsidRDefault="001D03A6" w:rsidP="001D03A6">
      <w:pPr>
        <w:spacing w:before="100" w:beforeAutospacing="1" w:after="100" w:afterAutospacing="1" w:line="240" w:lineRule="auto"/>
        <w:rPr>
          <w:rFonts w:ascii="Arial" w:hAnsi="Arial" w:cs="Arial"/>
          <w:i/>
          <w:color w:val="000000"/>
          <w:sz w:val="18"/>
          <w:szCs w:val="18"/>
        </w:rPr>
      </w:pPr>
      <w:r w:rsidRPr="001D03A6">
        <w:rPr>
          <w:rFonts w:ascii="Arial" w:hAnsi="Arial" w:cs="Arial"/>
          <w:b/>
          <w:color w:val="000000"/>
          <w:sz w:val="18"/>
          <w:szCs w:val="18"/>
        </w:rPr>
        <w:t>The Pill and Beyond</w:t>
      </w:r>
      <w:r w:rsidRPr="001D03A6">
        <w:rPr>
          <w:rFonts w:ascii="Arial" w:hAnsi="Arial" w:cs="Arial"/>
          <w:color w:val="000000"/>
          <w:sz w:val="18"/>
          <w:szCs w:val="18"/>
        </w:rPr>
        <w:t>: A Review of Hormonal Contraceptives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1D03A6">
        <w:rPr>
          <w:rFonts w:ascii="Arial" w:hAnsi="Arial" w:cs="Arial"/>
          <w:i/>
          <w:color w:val="000000"/>
          <w:sz w:val="18"/>
          <w:szCs w:val="18"/>
        </w:rPr>
        <w:t>Megan Baggett, Pharm.D</w:t>
      </w:r>
    </w:p>
    <w:p w14:paraId="48732D5B" w14:textId="77777777" w:rsidR="009B66C0" w:rsidRDefault="009B66C0" w:rsidP="009B66C0">
      <w:pPr>
        <w:spacing w:before="100" w:beforeAutospacing="1" w:after="100" w:afterAutospacing="1" w:line="240" w:lineRule="auto"/>
        <w:rPr>
          <w:rFonts w:ascii="Arial" w:hAnsi="Arial" w:cs="Arial"/>
          <w:i/>
          <w:color w:val="000000"/>
          <w:sz w:val="18"/>
          <w:szCs w:val="18"/>
        </w:rPr>
      </w:pPr>
      <w:r w:rsidRPr="009B66C0">
        <w:rPr>
          <w:rFonts w:ascii="Arial" w:hAnsi="Arial" w:cs="Arial"/>
          <w:b/>
          <w:color w:val="000000"/>
          <w:sz w:val="18"/>
          <w:szCs w:val="18"/>
        </w:rPr>
        <w:t>The Painful Cost of IV Acetaminophen</w:t>
      </w:r>
      <w:r w:rsidRPr="009B66C0">
        <w:rPr>
          <w:rFonts w:ascii="Arial" w:hAnsi="Arial" w:cs="Arial"/>
          <w:color w:val="000000"/>
          <w:sz w:val="18"/>
          <w:szCs w:val="18"/>
        </w:rPr>
        <w:t xml:space="preserve">: Is It Too Much for Too Little? </w:t>
      </w:r>
      <w:r w:rsidR="00A96A5E">
        <w:rPr>
          <w:rFonts w:ascii="Arial" w:hAnsi="Arial" w:cs="Arial"/>
          <w:color w:val="000000"/>
          <w:sz w:val="18"/>
          <w:szCs w:val="18"/>
        </w:rPr>
        <w:tab/>
      </w:r>
      <w:r w:rsidR="00A96A5E">
        <w:rPr>
          <w:rFonts w:ascii="Arial" w:hAnsi="Arial" w:cs="Arial"/>
          <w:color w:val="000000"/>
          <w:sz w:val="18"/>
          <w:szCs w:val="18"/>
        </w:rPr>
        <w:tab/>
      </w:r>
      <w:r w:rsidR="00A96A5E" w:rsidRPr="00A96A5E">
        <w:rPr>
          <w:rFonts w:ascii="Arial" w:hAnsi="Arial" w:cs="Arial"/>
          <w:i/>
          <w:color w:val="000000"/>
          <w:sz w:val="18"/>
          <w:szCs w:val="18"/>
        </w:rPr>
        <w:t xml:space="preserve">Collin Lee, Pharm.D, BCPS  </w:t>
      </w:r>
    </w:p>
    <w:p w14:paraId="059FC9D7" w14:textId="77777777" w:rsidR="00875AC7" w:rsidRDefault="00875AC7" w:rsidP="00875AC7">
      <w:pPr>
        <w:spacing w:before="100" w:beforeAutospacing="1" w:after="100" w:afterAutospacing="1" w:line="240" w:lineRule="auto"/>
        <w:rPr>
          <w:rFonts w:ascii="Arial" w:hAnsi="Arial" w:cs="Arial"/>
          <w:i/>
          <w:color w:val="000000"/>
          <w:sz w:val="18"/>
          <w:szCs w:val="18"/>
        </w:rPr>
      </w:pPr>
      <w:r w:rsidRPr="00875AC7">
        <w:rPr>
          <w:rFonts w:ascii="Arial" w:hAnsi="Arial" w:cs="Arial"/>
          <w:b/>
          <w:color w:val="000000"/>
          <w:sz w:val="18"/>
          <w:szCs w:val="18"/>
        </w:rPr>
        <w:t>Guideline Recommendations and Supporting Literature for Management of Iron Deficient Anemia in Heart Failure</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875AC7">
        <w:rPr>
          <w:rFonts w:ascii="Arial" w:hAnsi="Arial" w:cs="Arial"/>
          <w:i/>
          <w:color w:val="000000"/>
          <w:sz w:val="18"/>
          <w:szCs w:val="18"/>
        </w:rPr>
        <w:t>Ashley Woodhouse, Pharm.D, BCACP. CACP, CDTM</w:t>
      </w:r>
    </w:p>
    <w:p w14:paraId="5E0EDF0C" w14:textId="77777777" w:rsidR="00215B2F" w:rsidRDefault="00215B2F" w:rsidP="00215B2F">
      <w:pPr>
        <w:spacing w:before="100" w:beforeAutospacing="1" w:after="100" w:afterAutospacing="1" w:line="240" w:lineRule="auto"/>
        <w:rPr>
          <w:rFonts w:ascii="Arial" w:hAnsi="Arial" w:cs="Arial"/>
          <w:i/>
          <w:color w:val="000000"/>
          <w:sz w:val="18"/>
          <w:szCs w:val="18"/>
        </w:rPr>
      </w:pPr>
      <w:r w:rsidRPr="00215B2F">
        <w:rPr>
          <w:rFonts w:ascii="Arial" w:hAnsi="Arial" w:cs="Arial"/>
          <w:b/>
          <w:color w:val="000000"/>
          <w:sz w:val="18"/>
          <w:szCs w:val="18"/>
        </w:rPr>
        <w:t>Do Alternative Injectable Lipid Emulsions (ILE) Make a Difference in Patient Outcomes in the ICU?</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215B2F">
        <w:rPr>
          <w:rFonts w:ascii="Arial" w:hAnsi="Arial" w:cs="Arial"/>
          <w:i/>
          <w:color w:val="000000"/>
          <w:sz w:val="18"/>
          <w:szCs w:val="18"/>
        </w:rPr>
        <w:t>Gordon Sacks, Pharm.D., BCNSP, FCCP</w:t>
      </w:r>
    </w:p>
    <w:p w14:paraId="7B8FB40F" w14:textId="77777777" w:rsidR="00CA4E9E" w:rsidRDefault="00CA4E9E" w:rsidP="00215B2F">
      <w:pPr>
        <w:spacing w:before="100" w:beforeAutospacing="1" w:after="100" w:afterAutospacing="1" w:line="240" w:lineRule="auto"/>
        <w:rPr>
          <w:rFonts w:ascii="Arial" w:hAnsi="Arial" w:cs="Arial"/>
          <w:i/>
          <w:color w:val="000000"/>
          <w:sz w:val="18"/>
          <w:szCs w:val="18"/>
        </w:rPr>
      </w:pPr>
    </w:p>
    <w:p w14:paraId="52FBA872" w14:textId="77777777" w:rsidR="00CA4E9E" w:rsidRDefault="00CA4E9E" w:rsidP="00CA4E9E">
      <w:pPr>
        <w:spacing w:before="100" w:beforeAutospacing="1" w:after="100" w:afterAutospacing="1" w:line="240" w:lineRule="auto"/>
        <w:jc w:val="center"/>
        <w:outlineLvl w:val="0"/>
        <w:rPr>
          <w:rFonts w:ascii="Arial" w:hAnsi="Arial" w:cs="Arial"/>
          <w:b/>
          <w:bCs/>
          <w:color w:val="000000"/>
          <w:kern w:val="36"/>
        </w:rPr>
      </w:pPr>
      <w:r w:rsidRPr="00CA4E9E">
        <w:rPr>
          <w:rFonts w:ascii="Arial" w:hAnsi="Arial" w:cs="Arial"/>
          <w:b/>
          <w:bCs/>
          <w:color w:val="000000"/>
          <w:kern w:val="36"/>
        </w:rPr>
        <w:t>SUNDAY, M</w:t>
      </w:r>
      <w:r>
        <w:rPr>
          <w:rFonts w:ascii="Arial" w:hAnsi="Arial" w:cs="Arial"/>
          <w:b/>
          <w:bCs/>
          <w:color w:val="000000"/>
          <w:kern w:val="36"/>
        </w:rPr>
        <w:t>ARCH</w:t>
      </w:r>
      <w:r w:rsidRPr="00CA4E9E">
        <w:rPr>
          <w:rFonts w:ascii="Arial" w:hAnsi="Arial" w:cs="Arial"/>
          <w:b/>
          <w:bCs/>
          <w:color w:val="000000"/>
          <w:kern w:val="36"/>
        </w:rPr>
        <w:t xml:space="preserve"> 26</w:t>
      </w:r>
      <w:r>
        <w:rPr>
          <w:rFonts w:ascii="Arial" w:hAnsi="Arial" w:cs="Arial"/>
          <w:b/>
          <w:bCs/>
          <w:color w:val="000000"/>
          <w:kern w:val="36"/>
        </w:rPr>
        <w:t>, 2017</w:t>
      </w:r>
    </w:p>
    <w:p w14:paraId="1B7A0724" w14:textId="77777777" w:rsidR="00067731" w:rsidRDefault="00067731" w:rsidP="00CA4E9E">
      <w:pPr>
        <w:spacing w:before="100" w:beforeAutospacing="1" w:after="100" w:afterAutospacing="1" w:line="240" w:lineRule="auto"/>
        <w:jc w:val="center"/>
        <w:outlineLvl w:val="0"/>
        <w:rPr>
          <w:rFonts w:ascii="Arial" w:hAnsi="Arial" w:cs="Arial"/>
          <w:b/>
          <w:bCs/>
          <w:color w:val="000000"/>
          <w:kern w:val="36"/>
        </w:rPr>
      </w:pPr>
    </w:p>
    <w:p w14:paraId="3370AEDE" w14:textId="77777777" w:rsidR="00067731" w:rsidRDefault="00067731" w:rsidP="00067731">
      <w:pPr>
        <w:spacing w:before="100" w:beforeAutospacing="1" w:after="100" w:afterAutospacing="1" w:line="240" w:lineRule="auto"/>
        <w:rPr>
          <w:rFonts w:ascii="Arial" w:hAnsi="Arial" w:cs="Arial"/>
          <w:i/>
          <w:color w:val="000000"/>
          <w:sz w:val="18"/>
          <w:szCs w:val="18"/>
        </w:rPr>
      </w:pPr>
      <w:r w:rsidRPr="00067731">
        <w:rPr>
          <w:rFonts w:ascii="Arial" w:hAnsi="Arial" w:cs="Arial"/>
          <w:b/>
          <w:color w:val="000000"/>
          <w:sz w:val="18"/>
          <w:szCs w:val="18"/>
        </w:rPr>
        <w:t xml:space="preserve">Management and Treatment of Acute Asthma Exacerbation in the Pediatric Population </w:t>
      </w:r>
      <w:r>
        <w:rPr>
          <w:rFonts w:ascii="Arial" w:hAnsi="Arial" w:cs="Arial"/>
          <w:i/>
          <w:color w:val="000000"/>
          <w:sz w:val="18"/>
          <w:szCs w:val="18"/>
        </w:rPr>
        <w:tab/>
      </w:r>
      <w:r>
        <w:rPr>
          <w:rFonts w:ascii="Arial" w:hAnsi="Arial" w:cs="Arial"/>
          <w:i/>
          <w:color w:val="000000"/>
          <w:sz w:val="18"/>
          <w:szCs w:val="18"/>
        </w:rPr>
        <w:tab/>
      </w:r>
      <w:r>
        <w:rPr>
          <w:rFonts w:ascii="Arial" w:hAnsi="Arial" w:cs="Arial"/>
          <w:i/>
          <w:color w:val="000000"/>
          <w:sz w:val="18"/>
          <w:szCs w:val="18"/>
        </w:rPr>
        <w:tab/>
      </w:r>
      <w:r>
        <w:rPr>
          <w:rFonts w:ascii="Arial" w:hAnsi="Arial" w:cs="Arial"/>
          <w:i/>
          <w:color w:val="000000"/>
          <w:sz w:val="18"/>
          <w:szCs w:val="18"/>
        </w:rPr>
        <w:tab/>
      </w:r>
      <w:r>
        <w:rPr>
          <w:rFonts w:ascii="Arial" w:hAnsi="Arial" w:cs="Arial"/>
          <w:i/>
          <w:color w:val="000000"/>
          <w:sz w:val="18"/>
          <w:szCs w:val="18"/>
        </w:rPr>
        <w:tab/>
      </w:r>
      <w:r>
        <w:rPr>
          <w:rFonts w:ascii="Arial" w:hAnsi="Arial" w:cs="Arial"/>
          <w:i/>
          <w:color w:val="000000"/>
          <w:sz w:val="18"/>
          <w:szCs w:val="18"/>
        </w:rPr>
        <w:tab/>
      </w:r>
      <w:r>
        <w:rPr>
          <w:rFonts w:ascii="Arial" w:hAnsi="Arial" w:cs="Arial"/>
          <w:i/>
          <w:color w:val="000000"/>
          <w:sz w:val="18"/>
          <w:szCs w:val="18"/>
        </w:rPr>
        <w:tab/>
      </w:r>
      <w:r>
        <w:rPr>
          <w:rFonts w:ascii="Arial" w:hAnsi="Arial" w:cs="Arial"/>
          <w:i/>
          <w:color w:val="000000"/>
          <w:sz w:val="18"/>
          <w:szCs w:val="18"/>
        </w:rPr>
        <w:tab/>
      </w:r>
      <w:r>
        <w:rPr>
          <w:rFonts w:ascii="Arial" w:hAnsi="Arial" w:cs="Arial"/>
          <w:i/>
          <w:color w:val="000000"/>
          <w:sz w:val="18"/>
          <w:szCs w:val="18"/>
        </w:rPr>
        <w:tab/>
      </w:r>
      <w:r>
        <w:rPr>
          <w:rFonts w:ascii="Arial" w:hAnsi="Arial" w:cs="Arial"/>
          <w:i/>
          <w:color w:val="000000"/>
          <w:sz w:val="18"/>
          <w:szCs w:val="18"/>
        </w:rPr>
        <w:tab/>
      </w:r>
      <w:r>
        <w:rPr>
          <w:rFonts w:ascii="Arial" w:hAnsi="Arial" w:cs="Arial"/>
          <w:i/>
          <w:color w:val="000000"/>
          <w:sz w:val="18"/>
          <w:szCs w:val="18"/>
        </w:rPr>
        <w:tab/>
      </w:r>
      <w:r>
        <w:rPr>
          <w:rFonts w:ascii="Arial" w:hAnsi="Arial" w:cs="Arial"/>
          <w:i/>
          <w:color w:val="000000"/>
          <w:sz w:val="18"/>
          <w:szCs w:val="18"/>
        </w:rPr>
        <w:tab/>
      </w:r>
      <w:r w:rsidRPr="00067731">
        <w:rPr>
          <w:rFonts w:ascii="Arial" w:hAnsi="Arial" w:cs="Arial"/>
          <w:i/>
          <w:color w:val="000000"/>
          <w:sz w:val="18"/>
          <w:szCs w:val="18"/>
        </w:rPr>
        <w:t>Lauren McEachern, Pharm.D</w:t>
      </w:r>
    </w:p>
    <w:p w14:paraId="04F15CBC" w14:textId="77777777" w:rsidR="00067731" w:rsidRDefault="001E3947" w:rsidP="00067731">
      <w:pPr>
        <w:spacing w:before="100" w:beforeAutospacing="1" w:after="100" w:afterAutospacing="1" w:line="240" w:lineRule="auto"/>
        <w:rPr>
          <w:rFonts w:ascii="Arial" w:hAnsi="Arial" w:cs="Arial"/>
          <w:i/>
          <w:color w:val="000000"/>
          <w:sz w:val="18"/>
          <w:szCs w:val="18"/>
        </w:rPr>
      </w:pPr>
      <w:r w:rsidRPr="001E3947">
        <w:rPr>
          <w:rFonts w:ascii="Arial" w:hAnsi="Arial" w:cs="Arial"/>
          <w:b/>
          <w:sz w:val="18"/>
          <w:szCs w:val="18"/>
        </w:rPr>
        <w:t>Adverse Drug Reactions of Psychiatric Medications</w:t>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1E3947">
        <w:rPr>
          <w:rFonts w:ascii="Arial" w:hAnsi="Arial" w:cs="Arial"/>
          <w:i/>
          <w:color w:val="000000"/>
          <w:sz w:val="18"/>
          <w:szCs w:val="18"/>
        </w:rPr>
        <w:t>Thomas Flynt, Pharm.D.</w:t>
      </w:r>
    </w:p>
    <w:p w14:paraId="3A7F42DB" w14:textId="77777777" w:rsidR="00026500" w:rsidRDefault="00026500" w:rsidP="00026500">
      <w:pPr>
        <w:spacing w:before="100" w:beforeAutospacing="1" w:after="100" w:afterAutospacing="1" w:line="240" w:lineRule="auto"/>
        <w:rPr>
          <w:rFonts w:ascii="Arial" w:hAnsi="Arial" w:cs="Arial"/>
          <w:i/>
          <w:color w:val="000000"/>
          <w:sz w:val="18"/>
          <w:szCs w:val="18"/>
        </w:rPr>
      </w:pPr>
      <w:r w:rsidRPr="00026500">
        <w:rPr>
          <w:rFonts w:ascii="Arial" w:hAnsi="Arial" w:cs="Arial"/>
          <w:b/>
          <w:color w:val="000000"/>
          <w:sz w:val="18"/>
          <w:szCs w:val="18"/>
        </w:rPr>
        <w:t>Antimicrobial Stewardship in Geriatric Populations</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026500">
        <w:rPr>
          <w:rFonts w:ascii="Arial" w:hAnsi="Arial" w:cs="Arial"/>
          <w:i/>
          <w:color w:val="000000"/>
          <w:sz w:val="18"/>
          <w:szCs w:val="18"/>
        </w:rPr>
        <w:t>Kerry LaPlante, Pharm.D., FCCP</w:t>
      </w:r>
    </w:p>
    <w:p w14:paraId="3F34ABFE" w14:textId="77777777" w:rsidR="00C54931" w:rsidRDefault="00C54931" w:rsidP="00026500">
      <w:pPr>
        <w:spacing w:before="100" w:beforeAutospacing="1" w:after="100" w:afterAutospacing="1" w:line="240" w:lineRule="auto"/>
        <w:rPr>
          <w:rFonts w:ascii="Arial" w:hAnsi="Arial" w:cs="Arial"/>
          <w:i/>
          <w:color w:val="000000"/>
          <w:sz w:val="18"/>
          <w:szCs w:val="18"/>
        </w:rPr>
      </w:pPr>
    </w:p>
    <w:p w14:paraId="62B70058" w14:textId="77777777" w:rsidR="00C54931" w:rsidRPr="00C54931" w:rsidRDefault="00C54931" w:rsidP="00C54931">
      <w:pPr>
        <w:pStyle w:val="Subtitle"/>
        <w:tabs>
          <w:tab w:val="right" w:pos="8280"/>
        </w:tabs>
        <w:rPr>
          <w:b/>
          <w:sz w:val="22"/>
          <w:szCs w:val="22"/>
        </w:rPr>
      </w:pPr>
      <w:r w:rsidRPr="00C54931">
        <w:rPr>
          <w:b/>
          <w:sz w:val="22"/>
          <w:szCs w:val="22"/>
        </w:rPr>
        <w:t>Summer Meeting</w:t>
      </w:r>
    </w:p>
    <w:p w14:paraId="21951E57" w14:textId="77777777" w:rsidR="00C54931" w:rsidRPr="00C54931" w:rsidRDefault="00C54931" w:rsidP="00C54931">
      <w:pPr>
        <w:pStyle w:val="Subtitle"/>
        <w:tabs>
          <w:tab w:val="right" w:pos="8280"/>
        </w:tabs>
        <w:rPr>
          <w:b/>
          <w:sz w:val="22"/>
          <w:szCs w:val="22"/>
        </w:rPr>
      </w:pPr>
      <w:r w:rsidRPr="00C54931">
        <w:rPr>
          <w:b/>
          <w:sz w:val="22"/>
          <w:szCs w:val="22"/>
        </w:rPr>
        <w:t>July 7-9, 2017</w:t>
      </w:r>
    </w:p>
    <w:p w14:paraId="70B9B86F" w14:textId="77777777" w:rsidR="00C54931" w:rsidRPr="00C54931" w:rsidRDefault="00C54931" w:rsidP="00C54931">
      <w:pPr>
        <w:pStyle w:val="Subtitle"/>
        <w:tabs>
          <w:tab w:val="right" w:pos="8190"/>
        </w:tabs>
        <w:rPr>
          <w:b/>
          <w:sz w:val="22"/>
          <w:szCs w:val="22"/>
        </w:rPr>
      </w:pPr>
      <w:r w:rsidRPr="00C54931">
        <w:rPr>
          <w:b/>
          <w:sz w:val="22"/>
          <w:szCs w:val="22"/>
        </w:rPr>
        <w:t>Amelia Island Plantation</w:t>
      </w:r>
    </w:p>
    <w:p w14:paraId="1FE56972" w14:textId="77777777" w:rsidR="00C54931" w:rsidRDefault="00C54931" w:rsidP="00C54931">
      <w:pPr>
        <w:pStyle w:val="Subtitle"/>
        <w:tabs>
          <w:tab w:val="right" w:pos="8190"/>
        </w:tabs>
        <w:rPr>
          <w:b/>
          <w:sz w:val="22"/>
          <w:szCs w:val="22"/>
        </w:rPr>
      </w:pPr>
      <w:r w:rsidRPr="00C54931">
        <w:rPr>
          <w:b/>
          <w:sz w:val="22"/>
          <w:szCs w:val="22"/>
        </w:rPr>
        <w:t>Amelia Island, FL</w:t>
      </w:r>
    </w:p>
    <w:p w14:paraId="3F0AFC47" w14:textId="77777777" w:rsidR="00DF0F7D" w:rsidRPr="00C54931" w:rsidRDefault="00AC79E0" w:rsidP="00C54931">
      <w:pPr>
        <w:pStyle w:val="Subtitle"/>
        <w:tabs>
          <w:tab w:val="right" w:pos="8190"/>
        </w:tabs>
        <w:rPr>
          <w:b/>
          <w:sz w:val="22"/>
          <w:szCs w:val="22"/>
        </w:rPr>
      </w:pPr>
      <w:r>
        <w:rPr>
          <w:b/>
          <w:sz w:val="22"/>
          <w:szCs w:val="22"/>
        </w:rPr>
        <w:lastRenderedPageBreak/>
        <w:t>14.25</w:t>
      </w:r>
      <w:r w:rsidR="00DF0F7D">
        <w:rPr>
          <w:b/>
          <w:sz w:val="22"/>
          <w:szCs w:val="22"/>
        </w:rPr>
        <w:t xml:space="preserve"> hours</w:t>
      </w:r>
    </w:p>
    <w:p w14:paraId="237CFCAC" w14:textId="77777777" w:rsidR="00C54931" w:rsidRDefault="00C54931" w:rsidP="00DF0F7D">
      <w:pPr>
        <w:spacing w:before="100" w:beforeAutospacing="1" w:after="100" w:afterAutospacing="1" w:line="240" w:lineRule="auto"/>
        <w:rPr>
          <w:color w:val="000000"/>
          <w:szCs w:val="24"/>
        </w:rPr>
      </w:pPr>
    </w:p>
    <w:p w14:paraId="0CF613E6" w14:textId="77777777" w:rsidR="00DF0F7D" w:rsidRDefault="00DF0F7D" w:rsidP="00DF0F7D">
      <w:pPr>
        <w:pStyle w:val="NormalWeb"/>
        <w:ind w:left="270"/>
        <w:jc w:val="center"/>
        <w:rPr>
          <w:rFonts w:ascii="Arial" w:hAnsi="Arial" w:cs="Arial"/>
          <w:b/>
          <w:bCs/>
          <w:color w:val="000000"/>
          <w:sz w:val="22"/>
          <w:szCs w:val="22"/>
        </w:rPr>
      </w:pPr>
      <w:r>
        <w:rPr>
          <w:rFonts w:ascii="Arial" w:hAnsi="Arial" w:cs="Arial"/>
          <w:b/>
          <w:bCs/>
          <w:color w:val="000000"/>
          <w:sz w:val="22"/>
          <w:szCs w:val="22"/>
        </w:rPr>
        <w:t>FRIDAY, JULY</w:t>
      </w:r>
      <w:r w:rsidRPr="00DF0F7D">
        <w:rPr>
          <w:rFonts w:ascii="Arial" w:hAnsi="Arial" w:cs="Arial"/>
          <w:b/>
          <w:bCs/>
          <w:color w:val="000000"/>
          <w:sz w:val="22"/>
          <w:szCs w:val="22"/>
        </w:rPr>
        <w:t xml:space="preserve"> 7</w:t>
      </w:r>
      <w:r>
        <w:rPr>
          <w:rFonts w:ascii="Arial" w:hAnsi="Arial" w:cs="Arial"/>
          <w:b/>
          <w:bCs/>
          <w:color w:val="000000"/>
          <w:sz w:val="22"/>
          <w:szCs w:val="22"/>
        </w:rPr>
        <w:t>, 2017</w:t>
      </w:r>
    </w:p>
    <w:p w14:paraId="576627FC" w14:textId="77777777" w:rsidR="00DF0F7D" w:rsidRPr="007F0521" w:rsidRDefault="00DF0F7D" w:rsidP="00DF0F7D">
      <w:pPr>
        <w:pStyle w:val="NormalWeb"/>
        <w:ind w:left="270"/>
        <w:jc w:val="center"/>
        <w:rPr>
          <w:rFonts w:ascii="Arial" w:hAnsi="Arial" w:cs="Arial"/>
          <w:b/>
          <w:bCs/>
          <w:color w:val="000000"/>
          <w:sz w:val="22"/>
          <w:szCs w:val="22"/>
        </w:rPr>
      </w:pPr>
    </w:p>
    <w:p w14:paraId="0518C8B1" w14:textId="77777777" w:rsidR="00026500" w:rsidRPr="007F0521" w:rsidRDefault="007F0521" w:rsidP="007F0521">
      <w:pPr>
        <w:spacing w:line="240" w:lineRule="auto"/>
        <w:rPr>
          <w:rFonts w:ascii="Arial" w:hAnsi="Arial" w:cs="Arial"/>
          <w:color w:val="000000"/>
          <w:sz w:val="18"/>
          <w:szCs w:val="18"/>
        </w:rPr>
      </w:pPr>
      <w:r w:rsidRPr="007F0521">
        <w:rPr>
          <w:rFonts w:ascii="Arial" w:hAnsi="Arial" w:cs="Arial"/>
          <w:b/>
          <w:color w:val="000000"/>
          <w:sz w:val="18"/>
          <w:szCs w:val="18"/>
        </w:rPr>
        <w:t>ASHP’s Practice Advancement Initiative</w:t>
      </w:r>
      <w:r w:rsidRPr="007F0521">
        <w:rPr>
          <w:rFonts w:ascii="Arial" w:hAnsi="Arial" w:cs="Arial"/>
          <w:color w:val="000000"/>
          <w:sz w:val="18"/>
          <w:szCs w:val="18"/>
        </w:rPr>
        <w:t>:   Using the Tools to Optimize Your Practice</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7F0521">
        <w:rPr>
          <w:rFonts w:ascii="Arial" w:hAnsi="Arial" w:cs="Arial"/>
          <w:i/>
          <w:color w:val="000000"/>
          <w:sz w:val="18"/>
          <w:szCs w:val="18"/>
        </w:rPr>
        <w:t>Urvi V. Choksi, Pharm.D., CDE</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7F0521">
        <w:rPr>
          <w:rFonts w:ascii="Arial" w:hAnsi="Arial" w:cs="Arial"/>
          <w:i/>
          <w:color w:val="000000"/>
          <w:sz w:val="18"/>
          <w:szCs w:val="18"/>
        </w:rPr>
        <w:t>Melissa C. Frank, Pharm.D.</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7F0521">
        <w:rPr>
          <w:rFonts w:ascii="Arial" w:hAnsi="Arial" w:cs="Arial"/>
          <w:i/>
          <w:color w:val="000000"/>
          <w:sz w:val="18"/>
          <w:szCs w:val="18"/>
        </w:rPr>
        <w:t>Amy L. Woodhouse, Pharm.D., BCPS</w:t>
      </w:r>
    </w:p>
    <w:p w14:paraId="22D7CF1F" w14:textId="77777777" w:rsidR="007141FA" w:rsidRDefault="007141FA" w:rsidP="007141FA">
      <w:pPr>
        <w:spacing w:line="240" w:lineRule="auto"/>
        <w:rPr>
          <w:rFonts w:ascii="Arial" w:hAnsi="Arial" w:cs="Arial"/>
          <w:i/>
          <w:color w:val="000000"/>
          <w:sz w:val="18"/>
          <w:szCs w:val="18"/>
        </w:rPr>
      </w:pPr>
      <w:r w:rsidRPr="007141FA">
        <w:rPr>
          <w:rFonts w:ascii="Arial" w:eastAsia="Calibri" w:hAnsi="Arial" w:cs="Arial"/>
          <w:b/>
          <w:bCs/>
          <w:color w:val="000000"/>
          <w:sz w:val="18"/>
          <w:szCs w:val="18"/>
        </w:rPr>
        <w:t>Topical Treatment of Pain</w:t>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sidRPr="007141FA">
        <w:rPr>
          <w:rFonts w:ascii="Arial" w:eastAsia="Calibri" w:hAnsi="Arial" w:cs="Arial"/>
          <w:i/>
          <w:color w:val="000000"/>
          <w:sz w:val="18"/>
          <w:szCs w:val="18"/>
        </w:rPr>
        <w:t>David Bookstaver, PharmD, BCPS</w:t>
      </w:r>
    </w:p>
    <w:p w14:paraId="4C31A12B" w14:textId="77777777" w:rsidR="00604146" w:rsidRPr="00604146" w:rsidRDefault="00604146" w:rsidP="00604146">
      <w:pPr>
        <w:spacing w:line="240" w:lineRule="auto"/>
        <w:rPr>
          <w:rFonts w:ascii="Arial" w:eastAsia="Calibri" w:hAnsi="Arial" w:cs="Arial"/>
          <w:b/>
          <w:color w:val="000000"/>
          <w:sz w:val="18"/>
          <w:szCs w:val="18"/>
        </w:rPr>
      </w:pPr>
      <w:r w:rsidRPr="00604146">
        <w:rPr>
          <w:rFonts w:ascii="Arial" w:eastAsia="Calibri" w:hAnsi="Arial" w:cs="Arial"/>
          <w:b/>
          <w:bCs/>
          <w:color w:val="000000"/>
          <w:sz w:val="18"/>
          <w:szCs w:val="18"/>
        </w:rPr>
        <w:t xml:space="preserve">The Challenge of </w:t>
      </w:r>
      <w:r w:rsidRPr="00604146">
        <w:rPr>
          <w:rFonts w:ascii="Arial" w:eastAsia="Calibri" w:hAnsi="Arial" w:cs="Arial"/>
          <w:b/>
          <w:bCs/>
          <w:i/>
          <w:color w:val="000000"/>
          <w:sz w:val="18"/>
          <w:szCs w:val="18"/>
        </w:rPr>
        <w:t>C. difficile</w:t>
      </w:r>
      <w:r w:rsidRPr="00604146">
        <w:rPr>
          <w:rFonts w:ascii="Arial" w:eastAsia="Calibri" w:hAnsi="Arial" w:cs="Arial"/>
          <w:b/>
          <w:bCs/>
          <w:color w:val="000000"/>
          <w:sz w:val="18"/>
          <w:szCs w:val="18"/>
        </w:rPr>
        <w:t xml:space="preserve"> and Antimicrobial-Resistant Gram-Negative Infections</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604146">
        <w:rPr>
          <w:rFonts w:ascii="Arial" w:eastAsia="Calibri" w:hAnsi="Arial" w:cs="Arial"/>
          <w:i/>
          <w:color w:val="000000"/>
          <w:sz w:val="18"/>
          <w:szCs w:val="18"/>
        </w:rPr>
        <w:t>Richard Drew, PharmD, MS, FCCP</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604146">
        <w:rPr>
          <w:rFonts w:ascii="Arial" w:eastAsia="Calibri" w:hAnsi="Arial" w:cs="Arial"/>
          <w:i/>
          <w:color w:val="000000"/>
          <w:sz w:val="18"/>
          <w:szCs w:val="18"/>
        </w:rPr>
        <w:t>Kevin Garey, PharmD, MS, FASHP</w:t>
      </w:r>
    </w:p>
    <w:p w14:paraId="2700BE59" w14:textId="77777777" w:rsidR="00215B2F" w:rsidRPr="003E426C" w:rsidRDefault="003E426C" w:rsidP="003E426C">
      <w:pPr>
        <w:spacing w:line="240" w:lineRule="auto"/>
        <w:rPr>
          <w:rFonts w:ascii="Arial" w:hAnsi="Arial" w:cs="Arial"/>
          <w:sz w:val="18"/>
        </w:rPr>
      </w:pPr>
      <w:r w:rsidRPr="003E426C">
        <w:rPr>
          <w:rFonts w:ascii="Arial" w:eastAsia="Calibri" w:hAnsi="Arial" w:cs="Arial"/>
          <w:b/>
          <w:sz w:val="18"/>
        </w:rPr>
        <w:t>Reducing Hospital Readmissions in Heart Failure</w:t>
      </w:r>
      <w:r w:rsidRPr="003E426C">
        <w:rPr>
          <w:rFonts w:ascii="Arial" w:eastAsia="Calibri" w:hAnsi="Arial" w:cs="Arial"/>
          <w:sz w:val="18"/>
        </w:rPr>
        <w:t>: Pharmacy’s Pivotal Role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3E426C">
        <w:rPr>
          <w:rFonts w:ascii="Arial" w:eastAsia="Calibri" w:hAnsi="Arial" w:cs="Arial"/>
          <w:i/>
          <w:sz w:val="18"/>
          <w:szCs w:val="18"/>
        </w:rPr>
        <w:t>Paul Dobesh, PharmD, FCCP, BCPS (AQ Cardiology)</w:t>
      </w:r>
    </w:p>
    <w:p w14:paraId="629319FF" w14:textId="77777777" w:rsidR="00A74C28" w:rsidRPr="00A74C28" w:rsidRDefault="00F522FD" w:rsidP="00A74C28">
      <w:pPr>
        <w:spacing w:line="240" w:lineRule="auto"/>
        <w:rPr>
          <w:rFonts w:ascii="Arial" w:eastAsia="Calibri" w:hAnsi="Arial" w:cs="Arial"/>
          <w:color w:val="000000"/>
          <w:sz w:val="18"/>
          <w:szCs w:val="18"/>
        </w:rPr>
      </w:pPr>
      <w:r w:rsidRPr="00A74C28">
        <w:rPr>
          <w:rFonts w:ascii="Arial" w:eastAsia="Calibri" w:hAnsi="Arial" w:cs="Arial"/>
          <w:b/>
          <w:color w:val="000000"/>
          <w:sz w:val="18"/>
          <w:szCs w:val="18"/>
        </w:rPr>
        <w:t>Track A:</w:t>
      </w:r>
      <w:r w:rsidRPr="00A74C28">
        <w:rPr>
          <w:rFonts w:ascii="Arial" w:eastAsia="Calibri" w:hAnsi="Arial" w:cs="Arial"/>
          <w:color w:val="000000"/>
          <w:sz w:val="18"/>
          <w:szCs w:val="18"/>
        </w:rPr>
        <w:t xml:space="preserve"> </w:t>
      </w:r>
      <w:r w:rsidR="00A74C28" w:rsidRPr="00A74C28">
        <w:rPr>
          <w:rFonts w:ascii="Arial" w:hAnsi="Arial" w:cs="Arial"/>
          <w:color w:val="000000"/>
          <w:sz w:val="18"/>
          <w:szCs w:val="18"/>
        </w:rPr>
        <w:tab/>
      </w:r>
      <w:r w:rsidR="00A74C28" w:rsidRPr="00A74C28">
        <w:rPr>
          <w:rFonts w:ascii="Arial" w:hAnsi="Arial" w:cs="Arial"/>
          <w:color w:val="000000"/>
          <w:sz w:val="18"/>
          <w:szCs w:val="18"/>
        </w:rPr>
        <w:tab/>
      </w:r>
      <w:r w:rsidR="00A74C28" w:rsidRPr="00A74C28">
        <w:rPr>
          <w:rFonts w:ascii="Arial" w:hAnsi="Arial" w:cs="Arial"/>
          <w:color w:val="000000"/>
          <w:sz w:val="18"/>
          <w:szCs w:val="18"/>
        </w:rPr>
        <w:tab/>
      </w:r>
      <w:r w:rsidR="00A74C28" w:rsidRPr="00A74C28">
        <w:rPr>
          <w:rFonts w:ascii="Arial" w:hAnsi="Arial" w:cs="Arial"/>
          <w:color w:val="000000"/>
          <w:sz w:val="18"/>
          <w:szCs w:val="18"/>
        </w:rPr>
        <w:tab/>
      </w:r>
      <w:r w:rsidR="00A74C28" w:rsidRPr="00A74C28">
        <w:rPr>
          <w:rFonts w:ascii="Arial" w:hAnsi="Arial" w:cs="Arial"/>
          <w:color w:val="000000"/>
          <w:sz w:val="18"/>
          <w:szCs w:val="18"/>
        </w:rPr>
        <w:tab/>
      </w:r>
      <w:r w:rsidR="00A74C28" w:rsidRPr="00A74C28">
        <w:rPr>
          <w:rFonts w:ascii="Arial" w:hAnsi="Arial" w:cs="Arial"/>
          <w:color w:val="000000"/>
          <w:sz w:val="18"/>
          <w:szCs w:val="18"/>
        </w:rPr>
        <w:tab/>
      </w:r>
      <w:r w:rsidR="00A74C28" w:rsidRPr="00A74C28">
        <w:rPr>
          <w:rFonts w:ascii="Arial" w:hAnsi="Arial" w:cs="Arial"/>
          <w:color w:val="000000"/>
          <w:sz w:val="18"/>
          <w:szCs w:val="18"/>
        </w:rPr>
        <w:tab/>
      </w:r>
      <w:r w:rsidR="00A74C28" w:rsidRPr="00A74C28">
        <w:rPr>
          <w:rFonts w:ascii="Arial" w:hAnsi="Arial" w:cs="Arial"/>
          <w:color w:val="000000"/>
          <w:sz w:val="18"/>
          <w:szCs w:val="18"/>
        </w:rPr>
        <w:tab/>
      </w:r>
      <w:r w:rsidR="00A74C28" w:rsidRPr="00A74C28">
        <w:rPr>
          <w:rFonts w:ascii="Arial" w:hAnsi="Arial" w:cs="Arial"/>
          <w:color w:val="000000"/>
          <w:sz w:val="18"/>
          <w:szCs w:val="18"/>
        </w:rPr>
        <w:tab/>
      </w:r>
      <w:r w:rsidR="00A74C28" w:rsidRPr="00A74C28">
        <w:rPr>
          <w:rFonts w:ascii="Arial" w:hAnsi="Arial" w:cs="Arial"/>
          <w:color w:val="000000"/>
          <w:sz w:val="18"/>
          <w:szCs w:val="18"/>
        </w:rPr>
        <w:tab/>
      </w:r>
      <w:r w:rsidR="00A74C28" w:rsidRPr="00A74C28">
        <w:rPr>
          <w:rFonts w:ascii="Arial" w:hAnsi="Arial" w:cs="Arial"/>
          <w:color w:val="000000"/>
          <w:sz w:val="18"/>
          <w:szCs w:val="18"/>
        </w:rPr>
        <w:tab/>
      </w:r>
      <w:r w:rsidRPr="00A74C28">
        <w:rPr>
          <w:rFonts w:ascii="Arial" w:eastAsia="Calibri" w:hAnsi="Arial" w:cs="Arial"/>
          <w:bCs/>
          <w:color w:val="000000"/>
          <w:sz w:val="18"/>
          <w:szCs w:val="18"/>
        </w:rPr>
        <w:t>Confronting the Rise of Cancers in the HIV Population</w:t>
      </w:r>
      <w:r w:rsidRPr="00A74C28">
        <w:rPr>
          <w:rFonts w:ascii="Arial" w:eastAsia="Calibri" w:hAnsi="Arial" w:cs="Arial"/>
          <w:b/>
          <w:bCs/>
          <w:color w:val="000000"/>
          <w:sz w:val="18"/>
          <w:szCs w:val="18"/>
        </w:rPr>
        <w:t xml:space="preserve"> </w:t>
      </w:r>
      <w:r w:rsidR="00A74C28">
        <w:rPr>
          <w:rFonts w:ascii="Arial" w:hAnsi="Arial" w:cs="Arial"/>
          <w:color w:val="000000"/>
          <w:sz w:val="18"/>
          <w:szCs w:val="18"/>
        </w:rPr>
        <w:tab/>
      </w:r>
      <w:r w:rsidR="00A74C28" w:rsidRPr="00A74C28">
        <w:rPr>
          <w:rFonts w:ascii="Arial" w:eastAsia="Calibri" w:hAnsi="Arial" w:cs="Arial"/>
          <w:bCs/>
          <w:i/>
          <w:sz w:val="18"/>
          <w:szCs w:val="18"/>
        </w:rPr>
        <w:t>David DeRemer, Pharm.D. FCCP BCOP</w:t>
      </w:r>
    </w:p>
    <w:p w14:paraId="40593848" w14:textId="77777777" w:rsidR="00CA4E9E" w:rsidRPr="00653D25" w:rsidRDefault="00A74C28" w:rsidP="00653D25">
      <w:pPr>
        <w:spacing w:line="240" w:lineRule="auto"/>
        <w:rPr>
          <w:rFonts w:ascii="Arial" w:hAnsi="Arial" w:cs="Arial"/>
          <w:color w:val="000000"/>
          <w:sz w:val="18"/>
          <w:szCs w:val="18"/>
        </w:rPr>
      </w:pPr>
      <w:r w:rsidRPr="00AA20CA">
        <w:rPr>
          <w:rFonts w:ascii="Verdana" w:eastAsia="Calibri" w:hAnsi="Verdana" w:cs="Times New Roman"/>
          <w:sz w:val="18"/>
          <w:szCs w:val="18"/>
        </w:rPr>
        <w:t> </w:t>
      </w:r>
      <w:r w:rsidR="00653D25" w:rsidRPr="00653D25">
        <w:rPr>
          <w:rFonts w:ascii="Arial" w:eastAsia="Calibri" w:hAnsi="Arial" w:cs="Arial"/>
          <w:b/>
          <w:color w:val="000000"/>
          <w:sz w:val="18"/>
          <w:szCs w:val="18"/>
        </w:rPr>
        <w:t>Track B:</w:t>
      </w:r>
      <w:r w:rsidR="00653D25" w:rsidRPr="00653D25">
        <w:rPr>
          <w:rFonts w:ascii="Arial" w:eastAsia="Calibri" w:hAnsi="Arial" w:cs="Arial"/>
          <w:color w:val="000000"/>
          <w:sz w:val="18"/>
          <w:szCs w:val="18"/>
        </w:rPr>
        <w:t xml:space="preserve"> </w:t>
      </w:r>
      <w:r w:rsidR="00653D25" w:rsidRPr="00653D25">
        <w:rPr>
          <w:rFonts w:ascii="Arial" w:hAnsi="Arial" w:cs="Arial"/>
          <w:color w:val="000000"/>
          <w:sz w:val="18"/>
          <w:szCs w:val="18"/>
        </w:rPr>
        <w:tab/>
      </w:r>
      <w:r w:rsidR="00653D25" w:rsidRPr="00653D25">
        <w:rPr>
          <w:rFonts w:ascii="Arial" w:hAnsi="Arial" w:cs="Arial"/>
          <w:color w:val="000000"/>
          <w:sz w:val="18"/>
          <w:szCs w:val="18"/>
        </w:rPr>
        <w:tab/>
      </w:r>
      <w:r w:rsidR="00653D25" w:rsidRPr="00653D25">
        <w:rPr>
          <w:rFonts w:ascii="Arial" w:hAnsi="Arial" w:cs="Arial"/>
          <w:color w:val="000000"/>
          <w:sz w:val="18"/>
          <w:szCs w:val="18"/>
        </w:rPr>
        <w:tab/>
      </w:r>
      <w:r w:rsidR="00653D25" w:rsidRPr="00653D25">
        <w:rPr>
          <w:rFonts w:ascii="Arial" w:hAnsi="Arial" w:cs="Arial"/>
          <w:color w:val="000000"/>
          <w:sz w:val="18"/>
          <w:szCs w:val="18"/>
        </w:rPr>
        <w:tab/>
      </w:r>
      <w:r w:rsidR="00653D25" w:rsidRPr="00653D25">
        <w:rPr>
          <w:rFonts w:ascii="Arial" w:hAnsi="Arial" w:cs="Arial"/>
          <w:color w:val="000000"/>
          <w:sz w:val="18"/>
          <w:szCs w:val="18"/>
        </w:rPr>
        <w:tab/>
      </w:r>
      <w:r w:rsidR="00653D25" w:rsidRPr="00653D25">
        <w:rPr>
          <w:rFonts w:ascii="Arial" w:hAnsi="Arial" w:cs="Arial"/>
          <w:color w:val="000000"/>
          <w:sz w:val="18"/>
          <w:szCs w:val="18"/>
        </w:rPr>
        <w:tab/>
      </w:r>
      <w:r w:rsidR="00653D25" w:rsidRPr="00653D25">
        <w:rPr>
          <w:rFonts w:ascii="Arial" w:hAnsi="Arial" w:cs="Arial"/>
          <w:color w:val="000000"/>
          <w:sz w:val="18"/>
          <w:szCs w:val="18"/>
        </w:rPr>
        <w:tab/>
      </w:r>
      <w:r w:rsidR="00653D25" w:rsidRPr="00653D25">
        <w:rPr>
          <w:rFonts w:ascii="Arial" w:hAnsi="Arial" w:cs="Arial"/>
          <w:color w:val="000000"/>
          <w:sz w:val="18"/>
          <w:szCs w:val="18"/>
        </w:rPr>
        <w:tab/>
      </w:r>
      <w:r w:rsidR="00653D25" w:rsidRPr="00653D25">
        <w:rPr>
          <w:rFonts w:ascii="Arial" w:hAnsi="Arial" w:cs="Arial"/>
          <w:color w:val="000000"/>
          <w:sz w:val="18"/>
          <w:szCs w:val="18"/>
        </w:rPr>
        <w:tab/>
      </w:r>
      <w:r w:rsidR="00653D25" w:rsidRPr="00653D25">
        <w:rPr>
          <w:rFonts w:ascii="Arial" w:hAnsi="Arial" w:cs="Arial"/>
          <w:color w:val="000000"/>
          <w:sz w:val="18"/>
          <w:szCs w:val="18"/>
        </w:rPr>
        <w:tab/>
      </w:r>
      <w:r w:rsidR="00653D25" w:rsidRPr="00653D25">
        <w:rPr>
          <w:rFonts w:ascii="Arial" w:hAnsi="Arial" w:cs="Arial"/>
          <w:color w:val="000000"/>
          <w:sz w:val="18"/>
          <w:szCs w:val="18"/>
        </w:rPr>
        <w:tab/>
      </w:r>
      <w:r w:rsidR="00653D25" w:rsidRPr="00653D25">
        <w:rPr>
          <w:rFonts w:ascii="Arial" w:hAnsi="Arial" w:cs="Arial"/>
          <w:color w:val="000000"/>
          <w:sz w:val="18"/>
          <w:szCs w:val="18"/>
        </w:rPr>
        <w:tab/>
        <w:t xml:space="preserve">Scary Drugs for Small People </w:t>
      </w:r>
      <w:r w:rsidR="00653D25" w:rsidRPr="00653D25">
        <w:rPr>
          <w:rFonts w:ascii="Arial" w:eastAsia="Calibri" w:hAnsi="Arial" w:cs="Arial"/>
          <w:color w:val="000000"/>
          <w:sz w:val="18"/>
          <w:szCs w:val="18"/>
        </w:rPr>
        <w:t>A Pharmaceutical Look at Pediatric Medical Emergencies</w:t>
      </w:r>
      <w:r w:rsidR="00653D25">
        <w:rPr>
          <w:rFonts w:ascii="Arial" w:hAnsi="Arial" w:cs="Arial"/>
          <w:color w:val="000000"/>
          <w:sz w:val="18"/>
          <w:szCs w:val="18"/>
        </w:rPr>
        <w:tab/>
      </w:r>
      <w:r w:rsidR="00653D25">
        <w:rPr>
          <w:rFonts w:ascii="Arial" w:hAnsi="Arial" w:cs="Arial"/>
          <w:color w:val="000000"/>
          <w:sz w:val="18"/>
          <w:szCs w:val="18"/>
        </w:rPr>
        <w:tab/>
      </w:r>
      <w:r w:rsidR="00653D25">
        <w:rPr>
          <w:rFonts w:ascii="Arial" w:hAnsi="Arial" w:cs="Arial"/>
          <w:color w:val="000000"/>
          <w:sz w:val="18"/>
          <w:szCs w:val="18"/>
        </w:rPr>
        <w:tab/>
      </w:r>
      <w:r w:rsidR="00653D25">
        <w:rPr>
          <w:rFonts w:ascii="Arial" w:hAnsi="Arial" w:cs="Arial"/>
          <w:color w:val="000000"/>
          <w:sz w:val="18"/>
          <w:szCs w:val="18"/>
        </w:rPr>
        <w:tab/>
      </w:r>
      <w:r w:rsidR="00653D25">
        <w:rPr>
          <w:rFonts w:ascii="Arial" w:hAnsi="Arial" w:cs="Arial"/>
          <w:color w:val="000000"/>
          <w:sz w:val="18"/>
          <w:szCs w:val="18"/>
        </w:rPr>
        <w:tab/>
      </w:r>
      <w:r w:rsidR="00653D25">
        <w:rPr>
          <w:rFonts w:ascii="Arial" w:hAnsi="Arial" w:cs="Arial"/>
          <w:color w:val="000000"/>
          <w:sz w:val="18"/>
          <w:szCs w:val="18"/>
        </w:rPr>
        <w:tab/>
      </w:r>
      <w:r w:rsidR="00653D25">
        <w:rPr>
          <w:rFonts w:ascii="Arial" w:hAnsi="Arial" w:cs="Arial"/>
          <w:color w:val="000000"/>
          <w:sz w:val="18"/>
          <w:szCs w:val="18"/>
        </w:rPr>
        <w:tab/>
      </w:r>
      <w:r w:rsidR="00653D25">
        <w:rPr>
          <w:rFonts w:ascii="Arial" w:hAnsi="Arial" w:cs="Arial"/>
          <w:color w:val="000000"/>
          <w:sz w:val="18"/>
          <w:szCs w:val="18"/>
        </w:rPr>
        <w:tab/>
      </w:r>
      <w:r w:rsidR="00653D25">
        <w:rPr>
          <w:rFonts w:ascii="Arial" w:hAnsi="Arial" w:cs="Arial"/>
          <w:color w:val="000000"/>
          <w:sz w:val="18"/>
          <w:szCs w:val="18"/>
        </w:rPr>
        <w:tab/>
      </w:r>
      <w:r w:rsidR="00653D25">
        <w:rPr>
          <w:rFonts w:ascii="Arial" w:hAnsi="Arial" w:cs="Arial"/>
          <w:color w:val="000000"/>
          <w:sz w:val="18"/>
          <w:szCs w:val="18"/>
        </w:rPr>
        <w:tab/>
      </w:r>
      <w:r w:rsidR="00653D25">
        <w:rPr>
          <w:rFonts w:ascii="Arial" w:hAnsi="Arial" w:cs="Arial"/>
          <w:color w:val="000000"/>
          <w:sz w:val="18"/>
          <w:szCs w:val="18"/>
        </w:rPr>
        <w:tab/>
      </w:r>
      <w:r w:rsidR="00653D25">
        <w:rPr>
          <w:rFonts w:ascii="Arial" w:hAnsi="Arial" w:cs="Arial"/>
          <w:color w:val="000000"/>
          <w:sz w:val="18"/>
          <w:szCs w:val="18"/>
        </w:rPr>
        <w:tab/>
      </w:r>
      <w:r w:rsidR="00653D25" w:rsidRPr="00653D25">
        <w:rPr>
          <w:rFonts w:ascii="Arial" w:eastAsia="Calibri" w:hAnsi="Arial" w:cs="Arial"/>
          <w:i/>
          <w:sz w:val="18"/>
          <w:szCs w:val="18"/>
        </w:rPr>
        <w:t>Matt Post Pharm.D., BCPPS</w:t>
      </w:r>
    </w:p>
    <w:p w14:paraId="39D10A88" w14:textId="77777777" w:rsidR="00875AC7" w:rsidRPr="00F3015A" w:rsidRDefault="00F3015A" w:rsidP="00F3015A">
      <w:pPr>
        <w:spacing w:line="240" w:lineRule="auto"/>
        <w:rPr>
          <w:rFonts w:ascii="Arial" w:hAnsi="Arial" w:cs="Arial"/>
          <w:sz w:val="18"/>
          <w:szCs w:val="18"/>
        </w:rPr>
      </w:pPr>
      <w:r w:rsidRPr="00F3015A">
        <w:rPr>
          <w:rFonts w:ascii="Arial" w:eastAsia="Calibri" w:hAnsi="Arial" w:cs="Arial"/>
          <w:b/>
          <w:sz w:val="18"/>
          <w:szCs w:val="18"/>
        </w:rPr>
        <w:t>Track A:</w:t>
      </w:r>
      <w:r w:rsidRPr="00F3015A">
        <w:rPr>
          <w:rFonts w:ascii="Arial" w:eastAsia="Calibri" w:hAnsi="Arial" w:cs="Arial"/>
          <w:sz w:val="18"/>
          <w:szCs w:val="18"/>
        </w:rPr>
        <w:t xml:space="preserve"> </w:t>
      </w:r>
      <w:r w:rsidRPr="00F3015A">
        <w:rPr>
          <w:rFonts w:ascii="Arial" w:hAnsi="Arial" w:cs="Arial"/>
          <w:sz w:val="18"/>
          <w:szCs w:val="18"/>
        </w:rPr>
        <w:tab/>
      </w:r>
      <w:r w:rsidRPr="00F3015A">
        <w:rPr>
          <w:rFonts w:ascii="Arial" w:hAnsi="Arial" w:cs="Arial"/>
          <w:sz w:val="18"/>
          <w:szCs w:val="18"/>
        </w:rPr>
        <w:tab/>
      </w:r>
      <w:r w:rsidRPr="00F3015A">
        <w:rPr>
          <w:rFonts w:ascii="Arial" w:hAnsi="Arial" w:cs="Arial"/>
          <w:sz w:val="18"/>
          <w:szCs w:val="18"/>
        </w:rPr>
        <w:tab/>
      </w:r>
      <w:r w:rsidRPr="00F3015A">
        <w:rPr>
          <w:rFonts w:ascii="Arial" w:hAnsi="Arial" w:cs="Arial"/>
          <w:sz w:val="18"/>
          <w:szCs w:val="18"/>
        </w:rPr>
        <w:tab/>
      </w:r>
      <w:r w:rsidRPr="00F3015A">
        <w:rPr>
          <w:rFonts w:ascii="Arial" w:hAnsi="Arial" w:cs="Arial"/>
          <w:sz w:val="18"/>
          <w:szCs w:val="18"/>
        </w:rPr>
        <w:tab/>
      </w:r>
      <w:r w:rsidRPr="00F3015A">
        <w:rPr>
          <w:rFonts w:ascii="Arial" w:hAnsi="Arial" w:cs="Arial"/>
          <w:sz w:val="18"/>
          <w:szCs w:val="18"/>
        </w:rPr>
        <w:tab/>
      </w:r>
      <w:r w:rsidRPr="00F3015A">
        <w:rPr>
          <w:rFonts w:ascii="Arial" w:hAnsi="Arial" w:cs="Arial"/>
          <w:sz w:val="18"/>
          <w:szCs w:val="18"/>
        </w:rPr>
        <w:tab/>
      </w:r>
      <w:r w:rsidRPr="00F3015A">
        <w:rPr>
          <w:rFonts w:ascii="Arial" w:hAnsi="Arial" w:cs="Arial"/>
          <w:sz w:val="18"/>
          <w:szCs w:val="18"/>
        </w:rPr>
        <w:tab/>
      </w:r>
      <w:r w:rsidRPr="00F3015A">
        <w:rPr>
          <w:rFonts w:ascii="Arial" w:hAnsi="Arial" w:cs="Arial"/>
          <w:sz w:val="18"/>
          <w:szCs w:val="18"/>
        </w:rPr>
        <w:tab/>
      </w:r>
      <w:r w:rsidRPr="00F3015A">
        <w:rPr>
          <w:rFonts w:ascii="Arial" w:hAnsi="Arial" w:cs="Arial"/>
          <w:sz w:val="18"/>
          <w:szCs w:val="18"/>
        </w:rPr>
        <w:tab/>
      </w:r>
      <w:r w:rsidRPr="00F3015A">
        <w:rPr>
          <w:rFonts w:ascii="Arial" w:hAnsi="Arial" w:cs="Arial"/>
          <w:sz w:val="18"/>
          <w:szCs w:val="18"/>
        </w:rPr>
        <w:tab/>
      </w:r>
      <w:r w:rsidRPr="00F3015A">
        <w:rPr>
          <w:rFonts w:ascii="Arial" w:hAnsi="Arial" w:cs="Arial"/>
          <w:sz w:val="18"/>
          <w:szCs w:val="18"/>
        </w:rPr>
        <w:tab/>
      </w:r>
      <w:r w:rsidRPr="00F3015A">
        <w:rPr>
          <w:rFonts w:ascii="Arial" w:eastAsia="Calibri" w:hAnsi="Arial" w:cs="Arial"/>
          <w:bCs/>
          <w:sz w:val="18"/>
          <w:szCs w:val="18"/>
        </w:rPr>
        <w:t>Billing for Ambulatory Pharmacy Services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F3015A">
        <w:rPr>
          <w:rFonts w:ascii="Arial" w:eastAsia="Calibri" w:hAnsi="Arial" w:cs="Arial"/>
          <w:i/>
          <w:sz w:val="18"/>
          <w:szCs w:val="18"/>
        </w:rPr>
        <w:t>Joshua Wyche, Pharm.D., MBA</w:t>
      </w:r>
    </w:p>
    <w:p w14:paraId="238DDE39" w14:textId="77777777" w:rsidR="00A96A5E" w:rsidRPr="00BE28CC" w:rsidRDefault="00BE28CC" w:rsidP="009B66C0">
      <w:pPr>
        <w:spacing w:before="100" w:beforeAutospacing="1" w:after="100" w:afterAutospacing="1" w:line="240" w:lineRule="auto"/>
        <w:rPr>
          <w:rFonts w:ascii="Arial" w:hAnsi="Arial" w:cs="Arial"/>
          <w:i/>
          <w:color w:val="000000"/>
          <w:sz w:val="18"/>
          <w:szCs w:val="18"/>
        </w:rPr>
      </w:pPr>
      <w:r w:rsidRPr="00BE28CC">
        <w:rPr>
          <w:rFonts w:ascii="Arial" w:eastAsia="Calibri" w:hAnsi="Arial" w:cs="Arial"/>
          <w:b/>
          <w:sz w:val="18"/>
          <w:szCs w:val="18"/>
        </w:rPr>
        <w:t>Track B:</w:t>
      </w:r>
      <w:r w:rsidRPr="00BE28CC">
        <w:rPr>
          <w:rFonts w:ascii="Arial" w:eastAsia="Calibri"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BE28CC">
        <w:rPr>
          <w:rFonts w:ascii="Arial" w:eastAsia="Calibri" w:hAnsi="Arial" w:cs="Arial"/>
          <w:sz w:val="18"/>
          <w:szCs w:val="18"/>
        </w:rPr>
        <w:t>It’s No Longer a Death Sentence: An Update in HIV/AIDS</w:t>
      </w:r>
      <w:r w:rsidRPr="00BE28CC">
        <w:rPr>
          <w:rFonts w:ascii="Verdana" w:hAnsi="Verdana"/>
          <w:sz w:val="18"/>
          <w:szCs w:val="18"/>
        </w:rPr>
        <w:t xml:space="preserve"> </w:t>
      </w:r>
      <w:r>
        <w:rPr>
          <w:rFonts w:ascii="Verdana" w:hAnsi="Verdana"/>
          <w:sz w:val="18"/>
          <w:szCs w:val="18"/>
        </w:rPr>
        <w:tab/>
      </w:r>
      <w:r w:rsidRPr="00BE28CC">
        <w:rPr>
          <w:rFonts w:ascii="Arial" w:eastAsia="Calibri" w:hAnsi="Arial" w:cs="Arial"/>
          <w:i/>
          <w:sz w:val="18"/>
          <w:szCs w:val="18"/>
        </w:rPr>
        <w:t>Daniel B. Chastain, Pharm.D., AAHIVP</w:t>
      </w:r>
    </w:p>
    <w:p w14:paraId="1492E9E1" w14:textId="77777777" w:rsidR="00C50FEB" w:rsidRDefault="00C50FEB" w:rsidP="00E24B78">
      <w:pPr>
        <w:spacing w:before="100" w:beforeAutospacing="1" w:after="100" w:afterAutospacing="1" w:line="240" w:lineRule="auto"/>
        <w:rPr>
          <w:rFonts w:ascii="Arial" w:hAnsi="Arial" w:cs="Arial"/>
          <w:b/>
          <w:sz w:val="18"/>
          <w:szCs w:val="18"/>
        </w:rPr>
      </w:pPr>
    </w:p>
    <w:p w14:paraId="632326EA" w14:textId="77777777" w:rsidR="009739CD" w:rsidRDefault="00E24B78" w:rsidP="00E24B78">
      <w:pPr>
        <w:spacing w:before="100" w:beforeAutospacing="1" w:after="100" w:afterAutospacing="1" w:line="240" w:lineRule="auto"/>
        <w:rPr>
          <w:rFonts w:ascii="Arial" w:hAnsi="Arial" w:cs="Arial"/>
          <w:bCs/>
          <w:i/>
          <w:sz w:val="18"/>
        </w:rPr>
      </w:pPr>
      <w:r w:rsidRPr="00E24B78">
        <w:rPr>
          <w:rFonts w:ascii="Arial" w:eastAsia="Calibri" w:hAnsi="Arial" w:cs="Arial"/>
          <w:b/>
          <w:sz w:val="18"/>
          <w:szCs w:val="18"/>
        </w:rPr>
        <w:t xml:space="preserve">Keynote Address: </w:t>
      </w:r>
      <w:r w:rsidRPr="00E24B78">
        <w:rPr>
          <w:rFonts w:ascii="Arial" w:hAnsi="Arial" w:cs="Arial"/>
          <w:b/>
          <w:bCs/>
          <w:sz w:val="18"/>
          <w:szCs w:val="18"/>
        </w:rPr>
        <w:t>ASHP Update</w:t>
      </w:r>
      <w:r>
        <w:rPr>
          <w:rFonts w:ascii="Arial" w:hAnsi="Arial" w:cs="Arial"/>
          <w:bCs/>
          <w:sz w:val="18"/>
          <w:szCs w:val="18"/>
        </w:rPr>
        <w:t>--</w:t>
      </w:r>
      <w:r w:rsidRPr="00E24B78">
        <w:rPr>
          <w:rFonts w:ascii="Arial" w:eastAsia="Calibri" w:hAnsi="Arial" w:cs="Arial"/>
          <w:bCs/>
          <w:sz w:val="18"/>
          <w:szCs w:val="18"/>
        </w:rPr>
        <w:t>Current Issues in Pharmacy Practice</w:t>
      </w:r>
      <w:r>
        <w:rPr>
          <w:rFonts w:ascii="Arial" w:hAnsi="Arial" w:cs="Arial"/>
          <w:i/>
          <w:color w:val="000000"/>
          <w:sz w:val="18"/>
          <w:szCs w:val="18"/>
        </w:rPr>
        <w:tab/>
      </w:r>
      <w:r>
        <w:rPr>
          <w:rFonts w:ascii="Arial" w:hAnsi="Arial" w:cs="Arial"/>
          <w:i/>
          <w:color w:val="000000"/>
          <w:sz w:val="18"/>
          <w:szCs w:val="18"/>
        </w:rPr>
        <w:tab/>
      </w:r>
      <w:r>
        <w:rPr>
          <w:rFonts w:ascii="Arial" w:hAnsi="Arial" w:cs="Arial"/>
          <w:i/>
          <w:color w:val="000000"/>
          <w:sz w:val="18"/>
          <w:szCs w:val="18"/>
        </w:rPr>
        <w:tab/>
      </w:r>
      <w:r>
        <w:rPr>
          <w:rFonts w:ascii="Arial" w:hAnsi="Arial" w:cs="Arial"/>
          <w:i/>
          <w:color w:val="000000"/>
          <w:sz w:val="18"/>
          <w:szCs w:val="18"/>
        </w:rPr>
        <w:tab/>
      </w:r>
      <w:r>
        <w:rPr>
          <w:rFonts w:ascii="Arial" w:hAnsi="Arial" w:cs="Arial"/>
          <w:i/>
          <w:color w:val="000000"/>
          <w:sz w:val="18"/>
          <w:szCs w:val="18"/>
        </w:rPr>
        <w:tab/>
      </w:r>
      <w:r>
        <w:rPr>
          <w:rFonts w:ascii="Arial" w:hAnsi="Arial" w:cs="Arial"/>
          <w:i/>
          <w:color w:val="000000"/>
          <w:sz w:val="18"/>
          <w:szCs w:val="18"/>
        </w:rPr>
        <w:tab/>
      </w:r>
      <w:r>
        <w:rPr>
          <w:rFonts w:ascii="Arial" w:hAnsi="Arial" w:cs="Arial"/>
          <w:i/>
          <w:color w:val="000000"/>
          <w:sz w:val="18"/>
          <w:szCs w:val="18"/>
        </w:rPr>
        <w:tab/>
      </w:r>
      <w:r>
        <w:rPr>
          <w:rFonts w:ascii="Arial" w:hAnsi="Arial" w:cs="Arial"/>
          <w:i/>
          <w:color w:val="000000"/>
          <w:sz w:val="18"/>
          <w:szCs w:val="18"/>
        </w:rPr>
        <w:tab/>
      </w:r>
      <w:r>
        <w:rPr>
          <w:rFonts w:ascii="Arial" w:hAnsi="Arial" w:cs="Arial"/>
          <w:i/>
          <w:color w:val="000000"/>
          <w:sz w:val="18"/>
          <w:szCs w:val="18"/>
        </w:rPr>
        <w:tab/>
      </w:r>
      <w:r>
        <w:rPr>
          <w:rFonts w:ascii="Arial" w:hAnsi="Arial" w:cs="Arial"/>
          <w:i/>
          <w:color w:val="000000"/>
          <w:sz w:val="18"/>
          <w:szCs w:val="18"/>
        </w:rPr>
        <w:tab/>
      </w:r>
      <w:r>
        <w:rPr>
          <w:rFonts w:ascii="Arial" w:hAnsi="Arial" w:cs="Arial"/>
          <w:i/>
          <w:color w:val="000000"/>
          <w:sz w:val="18"/>
          <w:szCs w:val="18"/>
        </w:rPr>
        <w:tab/>
      </w:r>
      <w:r>
        <w:rPr>
          <w:rFonts w:ascii="Arial" w:hAnsi="Arial" w:cs="Arial"/>
          <w:i/>
          <w:color w:val="000000"/>
          <w:sz w:val="18"/>
          <w:szCs w:val="18"/>
        </w:rPr>
        <w:tab/>
      </w:r>
      <w:r w:rsidRPr="00E24B78">
        <w:rPr>
          <w:rFonts w:ascii="Arial" w:eastAsia="Calibri" w:hAnsi="Arial" w:cs="Arial"/>
          <w:bCs/>
          <w:i/>
          <w:sz w:val="18"/>
        </w:rPr>
        <w:t>Paul W. Bush, PharmD, MBA, BCPS, FASHP</w:t>
      </w:r>
    </w:p>
    <w:p w14:paraId="5698D877" w14:textId="77777777" w:rsidR="00C50FEB" w:rsidRDefault="00C50FEB" w:rsidP="00C50FEB">
      <w:pPr>
        <w:spacing w:line="240" w:lineRule="auto"/>
        <w:rPr>
          <w:rFonts w:ascii="Arial" w:hAnsi="Arial" w:cs="Arial"/>
          <w:b/>
          <w:sz w:val="18"/>
          <w:szCs w:val="18"/>
        </w:rPr>
      </w:pPr>
    </w:p>
    <w:p w14:paraId="40B537EE" w14:textId="77777777" w:rsidR="00E24B78" w:rsidRPr="00C50FEB" w:rsidRDefault="00C50FEB" w:rsidP="00C50FEB">
      <w:pPr>
        <w:spacing w:line="240" w:lineRule="auto"/>
        <w:rPr>
          <w:rFonts w:ascii="Arial" w:hAnsi="Arial" w:cs="Arial"/>
          <w:b/>
          <w:sz w:val="18"/>
          <w:szCs w:val="18"/>
        </w:rPr>
      </w:pPr>
      <w:r w:rsidRPr="00C50FEB">
        <w:rPr>
          <w:rFonts w:ascii="Arial" w:eastAsia="Calibri" w:hAnsi="Arial" w:cs="Arial"/>
          <w:b/>
          <w:sz w:val="18"/>
          <w:szCs w:val="18"/>
        </w:rPr>
        <w:t>Officer Installation and Awards Presentations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eastAsia="Times New Roman" w:hAnsi="Arial" w:cs="Arial"/>
          <w:snapToGrid w:val="0"/>
          <w:sz w:val="18"/>
          <w:szCs w:val="18"/>
        </w:rPr>
        <w:t>President</w:t>
      </w:r>
      <w:r>
        <w:rPr>
          <w:rFonts w:ascii="Arial" w:eastAsia="Times New Roman" w:hAnsi="Arial" w:cs="Arial"/>
          <w:snapToGrid w:val="0"/>
          <w:sz w:val="18"/>
          <w:szCs w:val="18"/>
        </w:rPr>
        <w:tab/>
      </w:r>
      <w:r>
        <w:rPr>
          <w:rFonts w:ascii="Arial" w:eastAsia="Times New Roman" w:hAnsi="Arial" w:cs="Arial"/>
          <w:snapToGrid w:val="0"/>
          <w:sz w:val="18"/>
          <w:szCs w:val="18"/>
        </w:rPr>
        <w:tab/>
        <w:t xml:space="preserve">              </w:t>
      </w:r>
      <w:r w:rsidRPr="002707D1">
        <w:rPr>
          <w:rFonts w:ascii="Arial" w:eastAsia="Times New Roman" w:hAnsi="Arial" w:cs="Arial"/>
          <w:snapToGrid w:val="0"/>
          <w:sz w:val="18"/>
          <w:szCs w:val="18"/>
        </w:rPr>
        <w:t>Jennifer Sterner</w:t>
      </w:r>
      <w:r>
        <w:rPr>
          <w:rFonts w:ascii="Arial" w:eastAsia="Times New Roman" w:hAnsi="Arial" w:cs="Arial"/>
          <w:snapToGrid w:val="0"/>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07D1">
        <w:rPr>
          <w:rFonts w:ascii="Arial" w:eastAsia="Times New Roman" w:hAnsi="Arial" w:cs="Arial"/>
          <w:snapToGrid w:val="0"/>
          <w:sz w:val="18"/>
          <w:szCs w:val="18"/>
        </w:rPr>
        <w:t>President-elect</w:t>
      </w:r>
      <w:r w:rsidRPr="002707D1">
        <w:rPr>
          <w:rFonts w:ascii="Arial" w:eastAsia="Times New Roman" w:hAnsi="Arial" w:cs="Arial"/>
          <w:snapToGrid w:val="0"/>
          <w:sz w:val="18"/>
          <w:szCs w:val="18"/>
        </w:rPr>
        <w:tab/>
      </w:r>
      <w:r>
        <w:rPr>
          <w:rFonts w:ascii="Arial" w:eastAsia="Times New Roman" w:hAnsi="Arial" w:cs="Arial"/>
          <w:snapToGrid w:val="0"/>
          <w:sz w:val="18"/>
          <w:szCs w:val="18"/>
        </w:rPr>
        <w:tab/>
      </w:r>
      <w:r>
        <w:rPr>
          <w:rFonts w:ascii="Arial" w:eastAsia="Times New Roman" w:hAnsi="Arial" w:cs="Arial"/>
          <w:snapToGrid w:val="0"/>
          <w:sz w:val="18"/>
          <w:szCs w:val="18"/>
        </w:rPr>
        <w:tab/>
      </w:r>
      <w:r w:rsidR="001D7408">
        <w:rPr>
          <w:rFonts w:ascii="Arial" w:eastAsia="Times New Roman" w:hAnsi="Arial" w:cs="Arial"/>
          <w:snapToGrid w:val="0"/>
          <w:sz w:val="18"/>
          <w:szCs w:val="18"/>
        </w:rPr>
        <w:t>Collin Lee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07D1">
        <w:rPr>
          <w:rFonts w:ascii="Arial" w:eastAsia="Times New Roman" w:hAnsi="Arial" w:cs="Arial"/>
          <w:snapToGrid w:val="0"/>
          <w:sz w:val="18"/>
          <w:szCs w:val="18"/>
        </w:rPr>
        <w:t>Chairman of the Board</w:t>
      </w:r>
      <w:r w:rsidRPr="002707D1">
        <w:rPr>
          <w:rFonts w:ascii="Arial" w:eastAsia="Times New Roman" w:hAnsi="Arial" w:cs="Arial"/>
          <w:snapToGrid w:val="0"/>
          <w:sz w:val="18"/>
          <w:szCs w:val="18"/>
        </w:rPr>
        <w:tab/>
      </w:r>
      <w:r>
        <w:rPr>
          <w:rFonts w:ascii="Arial" w:eastAsia="Times New Roman" w:hAnsi="Arial" w:cs="Arial"/>
          <w:snapToGrid w:val="0"/>
          <w:sz w:val="18"/>
          <w:szCs w:val="18"/>
        </w:rPr>
        <w:tab/>
      </w:r>
      <w:r w:rsidRPr="002707D1">
        <w:rPr>
          <w:rFonts w:ascii="Arial" w:eastAsia="Times New Roman" w:hAnsi="Arial" w:cs="Arial"/>
          <w:snapToGrid w:val="0"/>
          <w:sz w:val="18"/>
          <w:szCs w:val="18"/>
        </w:rPr>
        <w:t>Leslie Jaggers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07D1">
        <w:rPr>
          <w:rFonts w:ascii="Arial" w:eastAsia="Times New Roman" w:hAnsi="Arial" w:cs="Arial"/>
          <w:snapToGrid w:val="0"/>
          <w:sz w:val="18"/>
          <w:szCs w:val="18"/>
        </w:rPr>
        <w:t>Secretary</w:t>
      </w:r>
      <w:r w:rsidRPr="002707D1">
        <w:rPr>
          <w:rFonts w:ascii="Arial" w:eastAsia="Times New Roman" w:hAnsi="Arial" w:cs="Arial"/>
          <w:snapToGrid w:val="0"/>
          <w:sz w:val="18"/>
          <w:szCs w:val="18"/>
        </w:rPr>
        <w:tab/>
      </w:r>
      <w:r>
        <w:rPr>
          <w:rFonts w:ascii="Arial" w:eastAsia="Times New Roman" w:hAnsi="Arial" w:cs="Arial"/>
          <w:snapToGrid w:val="0"/>
          <w:sz w:val="18"/>
          <w:szCs w:val="18"/>
        </w:rPr>
        <w:tab/>
      </w:r>
      <w:r>
        <w:rPr>
          <w:rFonts w:ascii="Arial" w:eastAsia="Times New Roman" w:hAnsi="Arial" w:cs="Arial"/>
          <w:snapToGrid w:val="0"/>
          <w:sz w:val="18"/>
          <w:szCs w:val="18"/>
        </w:rPr>
        <w:tab/>
      </w:r>
      <w:r w:rsidRPr="002707D1">
        <w:rPr>
          <w:rFonts w:ascii="Arial" w:eastAsia="Times New Roman" w:hAnsi="Arial" w:cs="Arial"/>
          <w:snapToGrid w:val="0"/>
          <w:sz w:val="18"/>
          <w:szCs w:val="18"/>
        </w:rPr>
        <w:t>Trisha Branan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07D1">
        <w:rPr>
          <w:rFonts w:ascii="Arial" w:eastAsia="Times New Roman" w:hAnsi="Arial" w:cs="Arial"/>
          <w:snapToGrid w:val="0"/>
          <w:sz w:val="18"/>
          <w:szCs w:val="18"/>
        </w:rPr>
        <w:t>Treasurer</w:t>
      </w:r>
      <w:r w:rsidRPr="002707D1">
        <w:rPr>
          <w:rFonts w:ascii="Arial" w:eastAsia="Times New Roman" w:hAnsi="Arial" w:cs="Arial"/>
          <w:snapToGrid w:val="0"/>
          <w:sz w:val="18"/>
          <w:szCs w:val="18"/>
        </w:rPr>
        <w:tab/>
      </w:r>
      <w:r>
        <w:rPr>
          <w:rFonts w:ascii="Arial" w:eastAsia="Times New Roman" w:hAnsi="Arial" w:cs="Arial"/>
          <w:snapToGrid w:val="0"/>
          <w:sz w:val="18"/>
          <w:szCs w:val="18"/>
        </w:rPr>
        <w:tab/>
      </w:r>
      <w:r>
        <w:rPr>
          <w:rFonts w:ascii="Arial" w:eastAsia="Times New Roman" w:hAnsi="Arial" w:cs="Arial"/>
          <w:snapToGrid w:val="0"/>
          <w:sz w:val="18"/>
          <w:szCs w:val="18"/>
        </w:rPr>
        <w:tab/>
      </w:r>
      <w:r w:rsidR="001D7408">
        <w:rPr>
          <w:rFonts w:ascii="Arial" w:eastAsia="Times New Roman" w:hAnsi="Arial" w:cs="Arial"/>
          <w:snapToGrid w:val="0"/>
          <w:sz w:val="18"/>
          <w:szCs w:val="18"/>
        </w:rPr>
        <w:t>Susan Jackson</w:t>
      </w:r>
    </w:p>
    <w:p w14:paraId="032F721E" w14:textId="77777777" w:rsidR="00E24B78" w:rsidRDefault="00E24B78" w:rsidP="00E24B78">
      <w:pPr>
        <w:spacing w:before="100" w:beforeAutospacing="1" w:after="100" w:afterAutospacing="1" w:line="240" w:lineRule="auto"/>
        <w:rPr>
          <w:rFonts w:ascii="Arial" w:hAnsi="Arial" w:cs="Arial"/>
          <w:bCs/>
          <w:i/>
          <w:sz w:val="18"/>
        </w:rPr>
      </w:pPr>
    </w:p>
    <w:p w14:paraId="4E399568" w14:textId="77777777" w:rsidR="00E24B78" w:rsidRPr="00AC79E0" w:rsidRDefault="001208F9" w:rsidP="001208F9">
      <w:pPr>
        <w:spacing w:before="100" w:beforeAutospacing="1" w:after="100" w:afterAutospacing="1" w:line="240" w:lineRule="auto"/>
        <w:jc w:val="center"/>
        <w:rPr>
          <w:rFonts w:ascii="Arial" w:hAnsi="Arial" w:cs="Arial"/>
          <w:b/>
          <w:bCs/>
          <w:color w:val="000000"/>
        </w:rPr>
      </w:pPr>
      <w:r w:rsidRPr="00AC79E0">
        <w:rPr>
          <w:rFonts w:ascii="Arial" w:eastAsia="Calibri" w:hAnsi="Arial" w:cs="Arial"/>
          <w:b/>
          <w:bCs/>
          <w:color w:val="000000"/>
        </w:rPr>
        <w:t>SATURDAY , JULY 8</w:t>
      </w:r>
      <w:r w:rsidRPr="00AC79E0">
        <w:rPr>
          <w:rFonts w:ascii="Arial" w:hAnsi="Arial" w:cs="Arial"/>
          <w:b/>
          <w:bCs/>
          <w:color w:val="000000"/>
        </w:rPr>
        <w:t>, 2017</w:t>
      </w:r>
    </w:p>
    <w:p w14:paraId="12258C94" w14:textId="77777777" w:rsidR="001208F9" w:rsidRDefault="00AC79E0" w:rsidP="001208F9">
      <w:pPr>
        <w:spacing w:before="100" w:beforeAutospacing="1" w:after="100" w:afterAutospacing="1" w:line="240" w:lineRule="auto"/>
        <w:rPr>
          <w:rFonts w:ascii="Arial" w:hAnsi="Arial" w:cs="Arial"/>
          <w:b/>
          <w:color w:val="000000"/>
          <w:sz w:val="18"/>
          <w:szCs w:val="18"/>
        </w:rPr>
      </w:pPr>
      <w:r w:rsidRPr="00AC79E0">
        <w:rPr>
          <w:rFonts w:ascii="Arial" w:eastAsia="Calibri" w:hAnsi="Arial" w:cs="Arial"/>
          <w:b/>
          <w:color w:val="000000"/>
          <w:sz w:val="18"/>
          <w:szCs w:val="18"/>
        </w:rPr>
        <w:t>Reverse Expo</w:t>
      </w:r>
    </w:p>
    <w:p w14:paraId="458ED36C" w14:textId="77777777" w:rsidR="00150075" w:rsidRPr="00150075" w:rsidRDefault="00AC79E0" w:rsidP="00150075">
      <w:pPr>
        <w:spacing w:line="240" w:lineRule="auto"/>
        <w:rPr>
          <w:rFonts w:ascii="Arial" w:eastAsia="Calibri" w:hAnsi="Arial" w:cs="Arial"/>
          <w:i/>
          <w:sz w:val="18"/>
          <w:szCs w:val="18"/>
        </w:rPr>
      </w:pPr>
      <w:r w:rsidRPr="00AC79E0">
        <w:rPr>
          <w:rFonts w:ascii="Arial" w:eastAsia="Calibri" w:hAnsi="Arial" w:cs="Arial"/>
          <w:b/>
          <w:sz w:val="18"/>
          <w:szCs w:val="18"/>
        </w:rPr>
        <w:t>TRACK A</w:t>
      </w:r>
      <w:r w:rsidRPr="00AC79E0">
        <w:rPr>
          <w:rFonts w:ascii="Arial" w:eastAsia="Calibri" w:hAnsi="Arial" w:cs="Arial"/>
          <w:sz w:val="18"/>
          <w:szCs w:val="18"/>
        </w:rPr>
        <w:t xml:space="preserve">: </w:t>
      </w:r>
      <w:r>
        <w:rPr>
          <w:rFonts w:ascii="Arial" w:hAnsi="Arial" w:cs="Arial"/>
          <w:sz w:val="18"/>
          <w:szCs w:val="18"/>
        </w:rPr>
        <w:tab/>
      </w:r>
      <w:r>
        <w:rPr>
          <w:rFonts w:ascii="Arial" w:hAnsi="Arial" w:cs="Arial"/>
          <w:sz w:val="18"/>
          <w:szCs w:val="18"/>
        </w:rPr>
        <w:tab/>
      </w:r>
      <w:r w:rsidR="00150075">
        <w:rPr>
          <w:rFonts w:ascii="Arial" w:hAnsi="Arial" w:cs="Arial"/>
          <w:sz w:val="18"/>
          <w:szCs w:val="18"/>
        </w:rPr>
        <w:tab/>
      </w:r>
      <w:r w:rsidR="00150075">
        <w:rPr>
          <w:rFonts w:ascii="Arial" w:hAnsi="Arial" w:cs="Arial"/>
          <w:sz w:val="18"/>
          <w:szCs w:val="18"/>
        </w:rPr>
        <w:tab/>
      </w:r>
      <w:r w:rsidR="00150075">
        <w:rPr>
          <w:rFonts w:ascii="Arial" w:hAnsi="Arial" w:cs="Arial"/>
          <w:sz w:val="18"/>
          <w:szCs w:val="18"/>
        </w:rPr>
        <w:tab/>
      </w:r>
      <w:r w:rsidR="00150075">
        <w:rPr>
          <w:rFonts w:ascii="Arial" w:hAnsi="Arial" w:cs="Arial"/>
          <w:sz w:val="18"/>
          <w:szCs w:val="18"/>
        </w:rPr>
        <w:tab/>
      </w:r>
      <w:r w:rsidR="00150075">
        <w:rPr>
          <w:rFonts w:ascii="Arial" w:hAnsi="Arial" w:cs="Arial"/>
          <w:sz w:val="18"/>
          <w:szCs w:val="18"/>
        </w:rPr>
        <w:tab/>
      </w:r>
      <w:r w:rsidR="00150075">
        <w:rPr>
          <w:rFonts w:ascii="Arial" w:hAnsi="Arial" w:cs="Arial"/>
          <w:sz w:val="18"/>
          <w:szCs w:val="18"/>
        </w:rPr>
        <w:tab/>
      </w:r>
      <w:r w:rsidR="00150075">
        <w:rPr>
          <w:rFonts w:ascii="Arial" w:hAnsi="Arial" w:cs="Arial"/>
          <w:sz w:val="18"/>
          <w:szCs w:val="18"/>
        </w:rPr>
        <w:tab/>
      </w:r>
      <w:r w:rsidR="00150075">
        <w:rPr>
          <w:rFonts w:ascii="Arial" w:hAnsi="Arial" w:cs="Arial"/>
          <w:sz w:val="18"/>
          <w:szCs w:val="18"/>
        </w:rPr>
        <w:tab/>
      </w:r>
      <w:r w:rsidR="00150075">
        <w:rPr>
          <w:rFonts w:ascii="Arial" w:hAnsi="Arial" w:cs="Arial"/>
          <w:sz w:val="18"/>
          <w:szCs w:val="18"/>
        </w:rPr>
        <w:tab/>
      </w:r>
      <w:r w:rsidRPr="00AC79E0">
        <w:rPr>
          <w:rFonts w:ascii="Arial" w:eastAsia="Calibri" w:hAnsi="Arial" w:cs="Arial"/>
          <w:bCs/>
          <w:sz w:val="18"/>
          <w:szCs w:val="18"/>
        </w:rPr>
        <w:t>Biosimilars: Definitions and Impact to Health System Pharmacy</w:t>
      </w:r>
      <w:r w:rsidR="00150075">
        <w:rPr>
          <w:rFonts w:ascii="Arial" w:hAnsi="Arial" w:cs="Arial"/>
          <w:bCs/>
          <w:sz w:val="18"/>
          <w:szCs w:val="18"/>
        </w:rPr>
        <w:tab/>
      </w:r>
      <w:r w:rsidR="00150075" w:rsidRPr="00150075">
        <w:rPr>
          <w:rFonts w:ascii="Arial" w:hAnsi="Arial" w:cs="Arial"/>
          <w:bCs/>
          <w:i/>
          <w:sz w:val="18"/>
          <w:szCs w:val="18"/>
        </w:rPr>
        <w:t xml:space="preserve">  </w:t>
      </w:r>
      <w:r w:rsidR="00150075">
        <w:rPr>
          <w:rFonts w:ascii="Arial" w:hAnsi="Arial" w:cs="Arial"/>
          <w:bCs/>
          <w:i/>
          <w:sz w:val="18"/>
          <w:szCs w:val="18"/>
        </w:rPr>
        <w:tab/>
      </w:r>
      <w:r w:rsidR="00150075" w:rsidRPr="00150075">
        <w:rPr>
          <w:rFonts w:ascii="Arial" w:eastAsia="Calibri" w:hAnsi="Arial" w:cs="Arial"/>
          <w:bCs/>
          <w:i/>
          <w:sz w:val="18"/>
          <w:szCs w:val="18"/>
        </w:rPr>
        <w:t>Edward Li, PharmD, MPH, BCOP</w:t>
      </w:r>
    </w:p>
    <w:p w14:paraId="13519EEB" w14:textId="77777777" w:rsidR="008E6180" w:rsidRPr="008E6180" w:rsidRDefault="008E6180" w:rsidP="008E6180">
      <w:pPr>
        <w:spacing w:line="240" w:lineRule="auto"/>
        <w:rPr>
          <w:rFonts w:ascii="Arial" w:eastAsia="Calibri" w:hAnsi="Arial" w:cs="Arial"/>
          <w:b/>
          <w:sz w:val="18"/>
          <w:szCs w:val="18"/>
        </w:rPr>
      </w:pPr>
      <w:r w:rsidRPr="008E6180">
        <w:rPr>
          <w:rFonts w:ascii="Arial" w:eastAsia="Calibri" w:hAnsi="Arial" w:cs="Arial"/>
          <w:b/>
          <w:sz w:val="18"/>
          <w:szCs w:val="18"/>
        </w:rPr>
        <w:t xml:space="preserve">TRACK B: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8E6180">
        <w:rPr>
          <w:rFonts w:ascii="Arial" w:eastAsia="Calibri" w:hAnsi="Arial" w:cs="Arial"/>
          <w:sz w:val="18"/>
          <w:szCs w:val="18"/>
        </w:rPr>
        <w:t>Optimizing the Digital Space in the Pharmaceutical Industry</w:t>
      </w:r>
      <w:r>
        <w:rPr>
          <w:rFonts w:ascii="Arial" w:hAnsi="Arial" w:cs="Arial"/>
          <w:sz w:val="18"/>
          <w:szCs w:val="18"/>
        </w:rPr>
        <w:tab/>
      </w:r>
      <w:r>
        <w:rPr>
          <w:rFonts w:ascii="Arial" w:hAnsi="Arial" w:cs="Arial"/>
          <w:sz w:val="18"/>
          <w:szCs w:val="18"/>
        </w:rPr>
        <w:tab/>
      </w:r>
      <w:r w:rsidRPr="008E6180">
        <w:rPr>
          <w:rFonts w:ascii="Arial" w:eastAsia="Calibri" w:hAnsi="Arial" w:cs="Arial"/>
          <w:i/>
          <w:sz w:val="18"/>
        </w:rPr>
        <w:t>Tori Schober, BA</w:t>
      </w:r>
    </w:p>
    <w:p w14:paraId="3D4A5831" w14:textId="77777777" w:rsidR="00310DA0" w:rsidRPr="00310DA0" w:rsidRDefault="00310DA0" w:rsidP="00310DA0">
      <w:pPr>
        <w:spacing w:line="240" w:lineRule="auto"/>
        <w:rPr>
          <w:rFonts w:ascii="Arial" w:eastAsia="Calibri" w:hAnsi="Arial" w:cs="Arial"/>
          <w:color w:val="000000"/>
          <w:sz w:val="18"/>
          <w:szCs w:val="18"/>
        </w:rPr>
      </w:pPr>
      <w:r w:rsidRPr="00310DA0">
        <w:rPr>
          <w:rFonts w:ascii="Arial" w:eastAsia="Calibri" w:hAnsi="Arial" w:cs="Arial"/>
          <w:b/>
          <w:color w:val="000000"/>
          <w:sz w:val="18"/>
          <w:szCs w:val="18"/>
        </w:rPr>
        <w:lastRenderedPageBreak/>
        <w:t>Student and Residents Foru</w:t>
      </w:r>
      <w:r w:rsidRPr="00310DA0">
        <w:rPr>
          <w:rFonts w:ascii="Arial" w:hAnsi="Arial" w:cs="Arial"/>
          <w:b/>
          <w:color w:val="000000"/>
          <w:sz w:val="18"/>
          <w:szCs w:val="18"/>
        </w:rPr>
        <w:t>m</w:t>
      </w:r>
      <w:r>
        <w:rPr>
          <w:rFonts w:ascii="Arial" w:hAnsi="Arial" w:cs="Arial"/>
          <w:color w:val="000000"/>
          <w:sz w:val="18"/>
          <w:szCs w:val="18"/>
        </w:rPr>
        <w:tab/>
      </w:r>
      <w:r>
        <w:rPr>
          <w:rFonts w:ascii="Arial" w:hAnsi="Arial" w:cs="Arial"/>
          <w:color w:val="000000"/>
          <w:sz w:val="18"/>
          <w:szCs w:val="18"/>
        </w:rPr>
        <w:tab/>
      </w:r>
      <w:r w:rsidRPr="00310DA0">
        <w:rPr>
          <w:rFonts w:ascii="Arial" w:eastAsia="Calibri" w:hAnsi="Arial" w:cs="Arial"/>
          <w:color w:val="000000"/>
          <w:sz w:val="18"/>
          <w:szCs w:val="18"/>
        </w:rPr>
        <w:t>Career Paths in Pharmacy: What are My Choices?</w:t>
      </w:r>
    </w:p>
    <w:p w14:paraId="682619D4" w14:textId="77777777" w:rsidR="007C5404" w:rsidRDefault="007C5404" w:rsidP="007C5404">
      <w:pPr>
        <w:spacing w:line="240" w:lineRule="auto"/>
        <w:rPr>
          <w:rFonts w:ascii="Arial" w:hAnsi="Arial" w:cs="Arial"/>
          <w:i/>
          <w:sz w:val="18"/>
        </w:rPr>
      </w:pPr>
      <w:r w:rsidRPr="007C5404">
        <w:rPr>
          <w:rFonts w:ascii="Arial" w:eastAsia="Calibri" w:hAnsi="Arial" w:cs="Arial"/>
          <w:b/>
          <w:sz w:val="18"/>
          <w:szCs w:val="18"/>
        </w:rPr>
        <w:t>Sepsis 16:</w:t>
      </w:r>
      <w:r w:rsidRPr="007C5404">
        <w:rPr>
          <w:rFonts w:ascii="Arial" w:eastAsia="Calibri" w:hAnsi="Arial" w:cs="Arial"/>
          <w:sz w:val="18"/>
          <w:szCs w:val="18"/>
        </w:rPr>
        <w:t xml:space="preserve"> New Developments and Unsolved Mysteries</w:t>
      </w:r>
      <w:r>
        <w:rPr>
          <w:rFonts w:ascii="Arial" w:hAnsi="Arial" w:cs="Arial"/>
          <w:sz w:val="18"/>
          <w:szCs w:val="18"/>
        </w:rPr>
        <w:tab/>
      </w:r>
      <w:r>
        <w:rPr>
          <w:rFonts w:ascii="Arial" w:hAnsi="Arial" w:cs="Arial"/>
          <w:sz w:val="18"/>
          <w:szCs w:val="18"/>
        </w:rPr>
        <w:tab/>
      </w:r>
      <w:r w:rsidRPr="007C5404">
        <w:rPr>
          <w:rFonts w:ascii="Arial" w:eastAsia="Calibri" w:hAnsi="Arial" w:cs="Arial"/>
          <w:i/>
          <w:sz w:val="18"/>
        </w:rPr>
        <w:t>Anthony Hawkins, PharmD., BCCCP</w:t>
      </w:r>
    </w:p>
    <w:p w14:paraId="18B9C58A" w14:textId="77777777" w:rsidR="003D33C0" w:rsidRDefault="003D33C0" w:rsidP="007C5404">
      <w:pPr>
        <w:spacing w:line="240" w:lineRule="auto"/>
        <w:rPr>
          <w:rFonts w:ascii="Arial" w:hAnsi="Arial" w:cs="Arial"/>
          <w:i/>
          <w:sz w:val="18"/>
        </w:rPr>
      </w:pPr>
    </w:p>
    <w:p w14:paraId="29DC0BB6" w14:textId="77777777" w:rsidR="003D33C0" w:rsidRPr="003D33C0" w:rsidRDefault="003D33C0" w:rsidP="003D33C0">
      <w:pPr>
        <w:spacing w:line="240" w:lineRule="auto"/>
        <w:jc w:val="center"/>
        <w:rPr>
          <w:rFonts w:ascii="Arial" w:eastAsia="Calibri" w:hAnsi="Arial" w:cs="Arial"/>
          <w:i/>
        </w:rPr>
      </w:pPr>
      <w:r w:rsidRPr="003D33C0">
        <w:rPr>
          <w:rFonts w:ascii="Arial" w:eastAsia="Calibri" w:hAnsi="Arial" w:cs="Arial"/>
          <w:b/>
          <w:bCs/>
          <w:color w:val="000000"/>
        </w:rPr>
        <w:t>SUNDAY, JULY 9</w:t>
      </w:r>
      <w:r>
        <w:rPr>
          <w:rFonts w:ascii="Arial" w:hAnsi="Arial" w:cs="Arial"/>
          <w:b/>
          <w:bCs/>
          <w:color w:val="000000"/>
        </w:rPr>
        <w:t>, 2017</w:t>
      </w:r>
    </w:p>
    <w:p w14:paraId="79BA1104" w14:textId="77777777" w:rsidR="00AC79E0" w:rsidRDefault="00AC79E0" w:rsidP="008E6180">
      <w:pPr>
        <w:spacing w:line="240" w:lineRule="auto"/>
        <w:jc w:val="both"/>
        <w:rPr>
          <w:rFonts w:ascii="Arial" w:hAnsi="Arial" w:cs="Arial"/>
          <w:sz w:val="18"/>
          <w:szCs w:val="18"/>
        </w:rPr>
      </w:pPr>
    </w:p>
    <w:p w14:paraId="722BC6BA" w14:textId="77777777" w:rsidR="003D33C0" w:rsidRDefault="002526D4" w:rsidP="00D2026B">
      <w:pPr>
        <w:spacing w:line="240" w:lineRule="auto"/>
        <w:rPr>
          <w:rFonts w:ascii="Arial" w:hAnsi="Arial" w:cs="Arial"/>
          <w:i/>
          <w:sz w:val="18"/>
          <w:szCs w:val="18"/>
        </w:rPr>
      </w:pPr>
      <w:r w:rsidRPr="002526D4">
        <w:rPr>
          <w:rFonts w:ascii="Arial" w:eastAsia="Calibri" w:hAnsi="Arial" w:cs="Arial"/>
          <w:b/>
          <w:bCs/>
          <w:sz w:val="18"/>
          <w:szCs w:val="18"/>
        </w:rPr>
        <w:t>Diabetes Update</w:t>
      </w:r>
      <w:r w:rsidRPr="002526D4">
        <w:rPr>
          <w:rFonts w:ascii="Arial" w:eastAsia="Calibri" w:hAnsi="Arial" w:cs="Arial"/>
          <w:bCs/>
          <w:sz w:val="18"/>
          <w:szCs w:val="18"/>
        </w:rPr>
        <w:t>: Literature Evaluation of Recent Publications</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sidRPr="002526D4">
        <w:rPr>
          <w:rFonts w:ascii="Arial" w:eastAsia="Calibri" w:hAnsi="Arial" w:cs="Arial"/>
          <w:i/>
          <w:sz w:val="18"/>
          <w:szCs w:val="18"/>
        </w:rPr>
        <w:t>Anne Misher, PharmD, CDE</w:t>
      </w:r>
    </w:p>
    <w:p w14:paraId="1473CC94" w14:textId="77777777" w:rsidR="00D2026B" w:rsidRDefault="00D2026B" w:rsidP="00D2026B">
      <w:pPr>
        <w:spacing w:line="240" w:lineRule="auto"/>
        <w:rPr>
          <w:rFonts w:ascii="Arial" w:hAnsi="Arial" w:cs="Arial"/>
          <w:i/>
          <w:sz w:val="18"/>
          <w:szCs w:val="18"/>
        </w:rPr>
      </w:pPr>
      <w:r w:rsidRPr="00D2026B">
        <w:rPr>
          <w:rFonts w:ascii="Arial" w:eastAsia="Calibri" w:hAnsi="Arial" w:cs="Arial"/>
          <w:b/>
          <w:bCs/>
          <w:sz w:val="18"/>
          <w:szCs w:val="18"/>
        </w:rPr>
        <w:t>Sticks and Stones May Break Bones</w:t>
      </w:r>
      <w:r w:rsidRPr="00D2026B">
        <w:rPr>
          <w:rFonts w:ascii="Arial" w:eastAsia="Calibri" w:hAnsi="Arial" w:cs="Arial"/>
          <w:bCs/>
          <w:sz w:val="18"/>
          <w:szCs w:val="18"/>
        </w:rPr>
        <w:t>, but Osteoporosis Doesn't Have To</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D2026B">
        <w:rPr>
          <w:rFonts w:ascii="Arial" w:eastAsia="Calibri" w:hAnsi="Arial" w:cs="Arial"/>
          <w:i/>
          <w:sz w:val="18"/>
          <w:szCs w:val="18"/>
        </w:rPr>
        <w:t>Sharmon P. Osae, PharmD, BCACP</w:t>
      </w:r>
    </w:p>
    <w:p w14:paraId="397BF8BF" w14:textId="77777777" w:rsidR="00C87428" w:rsidRPr="00C87428" w:rsidRDefault="00C87428" w:rsidP="00C87428">
      <w:pPr>
        <w:spacing w:line="240" w:lineRule="auto"/>
        <w:rPr>
          <w:rFonts w:ascii="Arial" w:eastAsia="Calibri" w:hAnsi="Arial" w:cs="Arial"/>
          <w:i/>
          <w:sz w:val="18"/>
          <w:szCs w:val="18"/>
        </w:rPr>
      </w:pPr>
      <w:r w:rsidRPr="00C87428">
        <w:rPr>
          <w:rFonts w:ascii="Arial" w:eastAsia="Calibri" w:hAnsi="Arial" w:cs="Arial"/>
          <w:b/>
          <w:bCs/>
          <w:sz w:val="18"/>
          <w:szCs w:val="18"/>
        </w:rPr>
        <w:t>Controlled Substances for the Treatment of Pain</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C87428">
        <w:rPr>
          <w:rFonts w:ascii="Arial" w:eastAsia="Calibri" w:hAnsi="Arial" w:cs="Arial"/>
          <w:i/>
          <w:sz w:val="18"/>
          <w:szCs w:val="18"/>
        </w:rPr>
        <w:t>Norman Tomaka, Consultant Pharmacist</w:t>
      </w:r>
    </w:p>
    <w:p w14:paraId="64028CF4" w14:textId="77777777" w:rsidR="00C87428" w:rsidRPr="00C87428" w:rsidRDefault="00C87428" w:rsidP="00C87428">
      <w:pPr>
        <w:spacing w:line="240" w:lineRule="auto"/>
        <w:rPr>
          <w:rFonts w:ascii="Arial" w:eastAsia="Calibri" w:hAnsi="Arial" w:cs="Arial"/>
          <w:b/>
          <w:sz w:val="18"/>
          <w:szCs w:val="18"/>
        </w:rPr>
      </w:pPr>
    </w:p>
    <w:p w14:paraId="50E6571D" w14:textId="77777777" w:rsidR="00C87428" w:rsidRPr="00D2026B" w:rsidRDefault="00C87428" w:rsidP="00D2026B">
      <w:pPr>
        <w:spacing w:line="240" w:lineRule="auto"/>
        <w:rPr>
          <w:rFonts w:ascii="Arial" w:hAnsi="Arial" w:cs="Arial"/>
          <w:b/>
          <w:sz w:val="18"/>
          <w:szCs w:val="18"/>
        </w:rPr>
      </w:pPr>
    </w:p>
    <w:p w14:paraId="2FA8D1A5" w14:textId="77777777" w:rsidR="00BE036F" w:rsidRDefault="00BE036F" w:rsidP="00BE036F">
      <w:pPr>
        <w:pStyle w:val="Subtitle"/>
        <w:tabs>
          <w:tab w:val="right" w:pos="8280"/>
        </w:tabs>
        <w:jc w:val="left"/>
        <w:rPr>
          <w:sz w:val="32"/>
        </w:rPr>
      </w:pPr>
    </w:p>
    <w:p w14:paraId="7A7F862C" w14:textId="77777777" w:rsidR="00BE036F" w:rsidRPr="00BE036F" w:rsidRDefault="00BE036F" w:rsidP="00BE036F">
      <w:pPr>
        <w:pStyle w:val="Subtitle"/>
        <w:tabs>
          <w:tab w:val="right" w:pos="8280"/>
        </w:tabs>
        <w:rPr>
          <w:b/>
          <w:sz w:val="22"/>
          <w:szCs w:val="22"/>
        </w:rPr>
      </w:pPr>
      <w:r w:rsidRPr="00BE036F">
        <w:rPr>
          <w:b/>
          <w:sz w:val="22"/>
          <w:szCs w:val="22"/>
        </w:rPr>
        <w:t>Annual Meeting</w:t>
      </w:r>
    </w:p>
    <w:p w14:paraId="094B4105" w14:textId="77777777" w:rsidR="00BE036F" w:rsidRPr="00BE036F" w:rsidRDefault="00BE036F" w:rsidP="00BE036F">
      <w:pPr>
        <w:pStyle w:val="Subtitle"/>
        <w:tabs>
          <w:tab w:val="right" w:pos="8640"/>
        </w:tabs>
        <w:rPr>
          <w:b/>
          <w:sz w:val="22"/>
          <w:szCs w:val="22"/>
        </w:rPr>
      </w:pPr>
      <w:r w:rsidRPr="00BE036F">
        <w:rPr>
          <w:b/>
          <w:sz w:val="22"/>
          <w:szCs w:val="22"/>
        </w:rPr>
        <w:t>October 13-15, 2017</w:t>
      </w:r>
    </w:p>
    <w:p w14:paraId="270A1A2F" w14:textId="77777777" w:rsidR="00BE036F" w:rsidRPr="00BE036F" w:rsidRDefault="00BE036F" w:rsidP="00BE036F">
      <w:pPr>
        <w:pStyle w:val="Subtitle"/>
        <w:tabs>
          <w:tab w:val="right" w:pos="8190"/>
        </w:tabs>
        <w:rPr>
          <w:b/>
          <w:sz w:val="22"/>
          <w:szCs w:val="22"/>
        </w:rPr>
      </w:pPr>
      <w:r w:rsidRPr="00BE036F">
        <w:rPr>
          <w:b/>
          <w:sz w:val="22"/>
          <w:szCs w:val="22"/>
        </w:rPr>
        <w:t>Brasstown Valley Resort</w:t>
      </w:r>
    </w:p>
    <w:p w14:paraId="499B4DD9" w14:textId="77777777" w:rsidR="00BE036F" w:rsidRDefault="00BE036F" w:rsidP="00BE036F">
      <w:pPr>
        <w:pStyle w:val="Subtitle"/>
        <w:tabs>
          <w:tab w:val="right" w:pos="8190"/>
        </w:tabs>
        <w:rPr>
          <w:b/>
          <w:sz w:val="22"/>
          <w:szCs w:val="22"/>
        </w:rPr>
      </w:pPr>
      <w:r w:rsidRPr="00BE036F">
        <w:rPr>
          <w:b/>
          <w:sz w:val="22"/>
          <w:szCs w:val="22"/>
        </w:rPr>
        <w:t>Young Harris, GA</w:t>
      </w:r>
    </w:p>
    <w:p w14:paraId="66065053" w14:textId="77777777" w:rsidR="008B3714" w:rsidRDefault="008B3714" w:rsidP="00BE036F">
      <w:pPr>
        <w:pStyle w:val="Subtitle"/>
        <w:tabs>
          <w:tab w:val="right" w:pos="8190"/>
        </w:tabs>
        <w:rPr>
          <w:b/>
          <w:sz w:val="22"/>
          <w:szCs w:val="22"/>
        </w:rPr>
      </w:pPr>
      <w:r>
        <w:rPr>
          <w:b/>
          <w:sz w:val="22"/>
          <w:szCs w:val="22"/>
        </w:rPr>
        <w:t>14.5 hours</w:t>
      </w:r>
    </w:p>
    <w:p w14:paraId="1B447FD5" w14:textId="77777777" w:rsidR="001D7408" w:rsidRDefault="001D7408" w:rsidP="00BE036F">
      <w:pPr>
        <w:pStyle w:val="Subtitle"/>
        <w:tabs>
          <w:tab w:val="right" w:pos="8190"/>
        </w:tabs>
        <w:rPr>
          <w:b/>
          <w:sz w:val="22"/>
          <w:szCs w:val="22"/>
        </w:rPr>
      </w:pPr>
    </w:p>
    <w:p w14:paraId="2DE8D5A3" w14:textId="77777777" w:rsidR="001D7408" w:rsidRPr="001D7408" w:rsidRDefault="001D7408" w:rsidP="000117BF">
      <w:pPr>
        <w:spacing w:before="187" w:line="240" w:lineRule="auto"/>
        <w:ind w:left="696"/>
        <w:jc w:val="center"/>
        <w:rPr>
          <w:rFonts w:ascii="Arial" w:hAnsi="Arial" w:cs="Arial"/>
          <w:b/>
          <w:color w:val="231F20"/>
        </w:rPr>
      </w:pPr>
      <w:r>
        <w:rPr>
          <w:rFonts w:ascii="Arial" w:hAnsi="Arial" w:cs="Arial"/>
          <w:b/>
          <w:color w:val="231F20"/>
        </w:rPr>
        <w:t>FRIDAY</w:t>
      </w:r>
      <w:r w:rsidRPr="001D7408">
        <w:rPr>
          <w:rFonts w:ascii="Arial" w:hAnsi="Arial" w:cs="Arial"/>
          <w:b/>
          <w:color w:val="231F20"/>
        </w:rPr>
        <w:t>,</w:t>
      </w:r>
      <w:r>
        <w:rPr>
          <w:rFonts w:ascii="Arial" w:hAnsi="Arial" w:cs="Arial"/>
          <w:b/>
          <w:color w:val="231F20"/>
        </w:rPr>
        <w:t xml:space="preserve"> </w:t>
      </w:r>
      <w:r>
        <w:rPr>
          <w:rFonts w:ascii="Arial" w:hAnsi="Arial" w:cs="Arial"/>
          <w:b/>
          <w:color w:val="231F20"/>
          <w:spacing w:val="-6"/>
        </w:rPr>
        <w:t>OCTOBER</w:t>
      </w:r>
      <w:r w:rsidRPr="001D7408">
        <w:rPr>
          <w:rFonts w:ascii="Arial" w:hAnsi="Arial" w:cs="Arial"/>
          <w:b/>
          <w:color w:val="231F20"/>
          <w:spacing w:val="-6"/>
        </w:rPr>
        <w:t xml:space="preserve"> 13</w:t>
      </w:r>
      <w:r>
        <w:rPr>
          <w:rFonts w:ascii="Arial" w:hAnsi="Arial" w:cs="Arial"/>
          <w:b/>
          <w:color w:val="231F20"/>
          <w:spacing w:val="-6"/>
        </w:rPr>
        <w:t>, 2017</w:t>
      </w:r>
    </w:p>
    <w:p w14:paraId="58589E16" w14:textId="77777777" w:rsidR="001D7408" w:rsidRDefault="001D7408" w:rsidP="001D7408">
      <w:pPr>
        <w:pStyle w:val="Subtitle"/>
        <w:tabs>
          <w:tab w:val="right" w:pos="8190"/>
        </w:tabs>
        <w:jc w:val="left"/>
        <w:rPr>
          <w:b/>
          <w:sz w:val="22"/>
          <w:szCs w:val="22"/>
        </w:rPr>
      </w:pPr>
    </w:p>
    <w:p w14:paraId="5AB5A3F5" w14:textId="77777777" w:rsidR="001D7408" w:rsidRDefault="008B3714" w:rsidP="001D7408">
      <w:pPr>
        <w:pStyle w:val="Subtitle"/>
        <w:tabs>
          <w:tab w:val="right" w:pos="8190"/>
        </w:tabs>
        <w:jc w:val="left"/>
        <w:rPr>
          <w:i/>
          <w:color w:val="231F20"/>
          <w:sz w:val="18"/>
          <w:szCs w:val="18"/>
        </w:rPr>
      </w:pPr>
      <w:r w:rsidRPr="008B3714">
        <w:rPr>
          <w:b/>
          <w:color w:val="231F20"/>
          <w:sz w:val="18"/>
          <w:szCs w:val="18"/>
        </w:rPr>
        <w:t>Health Economics and the Impact on Pharmacy</w:t>
      </w:r>
      <w:r w:rsidRPr="008B3714">
        <w:rPr>
          <w:color w:val="231F20"/>
        </w:rPr>
        <w:t xml:space="preserve"> </w:t>
      </w:r>
      <w:r>
        <w:rPr>
          <w:color w:val="231F20"/>
        </w:rPr>
        <w:tab/>
      </w:r>
      <w:r w:rsidR="00245DDF">
        <w:rPr>
          <w:color w:val="231F20"/>
        </w:rPr>
        <w:t xml:space="preserve">         </w:t>
      </w:r>
      <w:r w:rsidRPr="008B3714">
        <w:rPr>
          <w:i/>
          <w:color w:val="231F20"/>
          <w:sz w:val="18"/>
          <w:szCs w:val="18"/>
        </w:rPr>
        <w:t>Scott McAuley, MS, R.Ph</w:t>
      </w:r>
    </w:p>
    <w:p w14:paraId="055FD269" w14:textId="77777777" w:rsidR="00245DDF" w:rsidRDefault="00245DDF" w:rsidP="001D7408">
      <w:pPr>
        <w:pStyle w:val="Subtitle"/>
        <w:tabs>
          <w:tab w:val="right" w:pos="8190"/>
        </w:tabs>
        <w:jc w:val="left"/>
        <w:rPr>
          <w:i/>
          <w:color w:val="231F20"/>
          <w:sz w:val="18"/>
          <w:szCs w:val="18"/>
        </w:rPr>
      </w:pPr>
    </w:p>
    <w:p w14:paraId="4817C8E8" w14:textId="77777777" w:rsidR="00B44574" w:rsidRDefault="00245DDF" w:rsidP="00245DDF">
      <w:pPr>
        <w:pStyle w:val="Subtitle"/>
        <w:tabs>
          <w:tab w:val="right" w:pos="8190"/>
        </w:tabs>
        <w:jc w:val="left"/>
        <w:rPr>
          <w:i/>
          <w:color w:val="231F20"/>
          <w:sz w:val="18"/>
          <w:szCs w:val="18"/>
        </w:rPr>
      </w:pPr>
      <w:r w:rsidRPr="00245DDF">
        <w:rPr>
          <w:b/>
          <w:color w:val="231F20"/>
          <w:sz w:val="18"/>
          <w:szCs w:val="18"/>
        </w:rPr>
        <w:t xml:space="preserve">Vaccines: </w:t>
      </w:r>
      <w:r w:rsidRPr="00245DDF">
        <w:rPr>
          <w:color w:val="231F20"/>
          <w:sz w:val="18"/>
          <w:szCs w:val="18"/>
        </w:rPr>
        <w:t>It Seems So Simple So What’s The Fuss</w:t>
      </w:r>
      <w:r w:rsidRPr="00245DDF">
        <w:rPr>
          <w:color w:val="231F20"/>
        </w:rPr>
        <w:t xml:space="preserve"> </w:t>
      </w:r>
      <w:r>
        <w:rPr>
          <w:color w:val="231F20"/>
        </w:rPr>
        <w:tab/>
      </w:r>
      <w:r w:rsidRPr="00245DDF">
        <w:rPr>
          <w:i/>
          <w:color w:val="231F20"/>
          <w:sz w:val="18"/>
          <w:szCs w:val="18"/>
        </w:rPr>
        <w:t>Maura Hall, PharmD</w:t>
      </w:r>
    </w:p>
    <w:p w14:paraId="5383400D" w14:textId="77777777" w:rsidR="00B44574" w:rsidRDefault="00B44574" w:rsidP="00245DDF">
      <w:pPr>
        <w:pStyle w:val="Subtitle"/>
        <w:tabs>
          <w:tab w:val="right" w:pos="8190"/>
        </w:tabs>
        <w:jc w:val="left"/>
        <w:rPr>
          <w:i/>
          <w:color w:val="231F20"/>
          <w:sz w:val="18"/>
          <w:szCs w:val="18"/>
        </w:rPr>
      </w:pPr>
    </w:p>
    <w:p w14:paraId="6D3D0F68" w14:textId="77777777" w:rsidR="00252ED8" w:rsidRDefault="00252ED8" w:rsidP="00252ED8">
      <w:pPr>
        <w:pStyle w:val="BodyText"/>
        <w:spacing w:before="8" w:line="240" w:lineRule="auto"/>
        <w:ind w:right="540" w:firstLine="35"/>
        <w:rPr>
          <w:rFonts w:ascii="Arial" w:hAnsi="Arial" w:cs="Arial"/>
          <w:i/>
          <w:color w:val="231F20"/>
          <w:sz w:val="18"/>
          <w:szCs w:val="18"/>
        </w:rPr>
      </w:pPr>
      <w:r w:rsidRPr="00252ED8">
        <w:rPr>
          <w:rFonts w:ascii="Arial" w:hAnsi="Arial" w:cs="Arial"/>
          <w:b/>
          <w:color w:val="231F20"/>
          <w:sz w:val="18"/>
          <w:szCs w:val="18"/>
        </w:rPr>
        <w:t>2017 Georgia Pharmacy Regulatory Update</w:t>
      </w:r>
      <w:r w:rsidRPr="001133A7">
        <w:rPr>
          <w:color w:val="231F20"/>
        </w:rPr>
        <w:t xml:space="preserve">: </w:t>
      </w:r>
      <w:r>
        <w:rPr>
          <w:rFonts w:ascii="Arial" w:hAnsi="Arial" w:cs="Arial"/>
          <w:i/>
          <w:color w:val="231F20"/>
          <w:sz w:val="18"/>
          <w:szCs w:val="18"/>
        </w:rPr>
        <w:tab/>
      </w:r>
      <w:r w:rsidR="00EC1B22">
        <w:rPr>
          <w:color w:val="231F20"/>
        </w:rPr>
        <w:tab/>
      </w:r>
      <w:r w:rsidR="00EC1B22">
        <w:rPr>
          <w:color w:val="231F20"/>
        </w:rPr>
        <w:tab/>
      </w:r>
      <w:r w:rsidRPr="00252ED8">
        <w:rPr>
          <w:rFonts w:ascii="Arial" w:hAnsi="Arial" w:cs="Arial"/>
          <w:i/>
          <w:color w:val="231F20"/>
          <w:sz w:val="18"/>
          <w:szCs w:val="18"/>
        </w:rPr>
        <w:t xml:space="preserve">RondellJaggers, PharmD; </w:t>
      </w:r>
      <w:r w:rsidR="00EC1B22">
        <w:rPr>
          <w:rFonts w:ascii="Arial" w:hAnsi="Arial" w:cs="Arial"/>
          <w:i/>
          <w:color w:val="231F20"/>
          <w:sz w:val="18"/>
          <w:szCs w:val="18"/>
        </w:rPr>
        <w:tab/>
      </w:r>
      <w:r w:rsidR="00EC1B22">
        <w:rPr>
          <w:rFonts w:ascii="Arial" w:hAnsi="Arial" w:cs="Arial"/>
          <w:i/>
          <w:color w:val="231F20"/>
          <w:sz w:val="18"/>
          <w:szCs w:val="18"/>
        </w:rPr>
        <w:tab/>
      </w:r>
      <w:r w:rsidR="00EC1B22">
        <w:rPr>
          <w:rFonts w:ascii="Arial" w:hAnsi="Arial" w:cs="Arial"/>
          <w:i/>
          <w:color w:val="231F20"/>
          <w:sz w:val="18"/>
          <w:szCs w:val="18"/>
        </w:rPr>
        <w:tab/>
      </w:r>
      <w:r w:rsidR="00EC1B22">
        <w:rPr>
          <w:rFonts w:ascii="Arial" w:hAnsi="Arial" w:cs="Arial"/>
          <w:i/>
          <w:color w:val="231F20"/>
          <w:sz w:val="18"/>
          <w:szCs w:val="18"/>
        </w:rPr>
        <w:tab/>
      </w:r>
      <w:r w:rsidR="00EC1B22">
        <w:rPr>
          <w:rFonts w:ascii="Arial" w:hAnsi="Arial" w:cs="Arial"/>
          <w:i/>
          <w:color w:val="231F20"/>
          <w:sz w:val="18"/>
          <w:szCs w:val="18"/>
        </w:rPr>
        <w:tab/>
      </w:r>
      <w:r w:rsidR="00EC1B22">
        <w:rPr>
          <w:rFonts w:ascii="Arial" w:hAnsi="Arial" w:cs="Arial"/>
          <w:i/>
          <w:color w:val="231F20"/>
          <w:sz w:val="18"/>
          <w:szCs w:val="18"/>
        </w:rPr>
        <w:tab/>
      </w:r>
      <w:r w:rsidR="00EC1B22">
        <w:rPr>
          <w:rFonts w:ascii="Arial" w:hAnsi="Arial" w:cs="Arial"/>
          <w:i/>
          <w:color w:val="231F20"/>
          <w:sz w:val="18"/>
          <w:szCs w:val="18"/>
        </w:rPr>
        <w:tab/>
      </w:r>
      <w:r w:rsidR="00EC1B22">
        <w:rPr>
          <w:rFonts w:ascii="Arial" w:hAnsi="Arial" w:cs="Arial"/>
          <w:i/>
          <w:color w:val="231F20"/>
          <w:sz w:val="18"/>
          <w:szCs w:val="18"/>
        </w:rPr>
        <w:tab/>
      </w:r>
      <w:r w:rsidR="00EC1B22">
        <w:rPr>
          <w:rFonts w:ascii="Arial" w:hAnsi="Arial" w:cs="Arial"/>
          <w:i/>
          <w:color w:val="231F20"/>
          <w:sz w:val="18"/>
          <w:szCs w:val="18"/>
        </w:rPr>
        <w:tab/>
      </w:r>
      <w:r w:rsidR="00EC1B22">
        <w:rPr>
          <w:rFonts w:ascii="Arial" w:hAnsi="Arial" w:cs="Arial"/>
          <w:i/>
          <w:color w:val="231F20"/>
          <w:sz w:val="18"/>
          <w:szCs w:val="18"/>
        </w:rPr>
        <w:tab/>
      </w:r>
      <w:r w:rsidRPr="00252ED8">
        <w:rPr>
          <w:rFonts w:ascii="Arial" w:hAnsi="Arial" w:cs="Arial"/>
          <w:i/>
          <w:color w:val="231F20"/>
          <w:sz w:val="18"/>
          <w:szCs w:val="18"/>
        </w:rPr>
        <w:t>Megan Freeman, PharmD, BCPS</w:t>
      </w:r>
    </w:p>
    <w:p w14:paraId="5A84FD12" w14:textId="77777777" w:rsidR="005D4461" w:rsidRDefault="005D4461" w:rsidP="00252ED8">
      <w:pPr>
        <w:pStyle w:val="BodyText"/>
        <w:spacing w:before="8" w:line="240" w:lineRule="auto"/>
        <w:ind w:right="540" w:firstLine="35"/>
        <w:rPr>
          <w:rFonts w:ascii="Arial" w:hAnsi="Arial" w:cs="Arial"/>
          <w:i/>
          <w:color w:val="231F20"/>
          <w:sz w:val="18"/>
          <w:szCs w:val="18"/>
        </w:rPr>
      </w:pPr>
    </w:p>
    <w:p w14:paraId="3AED71C8" w14:textId="77777777" w:rsidR="005D4461" w:rsidRDefault="005D4461" w:rsidP="005D4461">
      <w:pPr>
        <w:pStyle w:val="BodyText"/>
        <w:spacing w:before="8" w:line="240" w:lineRule="auto"/>
        <w:ind w:right="540"/>
        <w:rPr>
          <w:rFonts w:ascii="Arial" w:hAnsi="Arial" w:cs="Arial"/>
          <w:i/>
          <w:color w:val="231F20"/>
          <w:sz w:val="18"/>
          <w:szCs w:val="18"/>
        </w:rPr>
      </w:pPr>
      <w:r w:rsidRPr="005D4461">
        <w:rPr>
          <w:rFonts w:ascii="Arial" w:hAnsi="Arial" w:cs="Arial"/>
          <w:b/>
          <w:color w:val="231F20"/>
          <w:sz w:val="18"/>
          <w:szCs w:val="18"/>
        </w:rPr>
        <w:t>USP Chapter &lt;800&gt; Update</w:t>
      </w:r>
      <w:r>
        <w:rPr>
          <w:rFonts w:ascii="Arial" w:hAnsi="Arial" w:cs="Arial"/>
          <w:b/>
          <w:color w:val="231F20"/>
          <w:sz w:val="18"/>
          <w:szCs w:val="18"/>
        </w:rPr>
        <w:tab/>
      </w:r>
      <w:r>
        <w:rPr>
          <w:rFonts w:ascii="Arial" w:hAnsi="Arial" w:cs="Arial"/>
          <w:b/>
          <w:color w:val="231F20"/>
          <w:sz w:val="18"/>
          <w:szCs w:val="18"/>
        </w:rPr>
        <w:tab/>
      </w:r>
      <w:r>
        <w:rPr>
          <w:rFonts w:ascii="Arial" w:hAnsi="Arial" w:cs="Arial"/>
          <w:b/>
          <w:color w:val="231F20"/>
          <w:sz w:val="18"/>
          <w:szCs w:val="18"/>
        </w:rPr>
        <w:tab/>
      </w:r>
      <w:r>
        <w:rPr>
          <w:rFonts w:ascii="Arial" w:hAnsi="Arial" w:cs="Arial"/>
          <w:b/>
          <w:color w:val="231F20"/>
          <w:sz w:val="18"/>
          <w:szCs w:val="18"/>
        </w:rPr>
        <w:tab/>
      </w:r>
      <w:r>
        <w:rPr>
          <w:rFonts w:ascii="Arial" w:hAnsi="Arial" w:cs="Arial"/>
          <w:b/>
          <w:color w:val="231F20"/>
          <w:sz w:val="18"/>
          <w:szCs w:val="18"/>
        </w:rPr>
        <w:tab/>
      </w:r>
      <w:r w:rsidRPr="005D4461">
        <w:rPr>
          <w:rFonts w:ascii="Arial" w:hAnsi="Arial" w:cs="Arial"/>
          <w:i/>
          <w:color w:val="231F20"/>
          <w:sz w:val="18"/>
          <w:szCs w:val="18"/>
        </w:rPr>
        <w:t>Greg Gousse, M.S., RPh, FASHP</w:t>
      </w:r>
    </w:p>
    <w:p w14:paraId="4232E21E" w14:textId="77777777" w:rsidR="005D4461" w:rsidRDefault="005D4461" w:rsidP="005D4461">
      <w:pPr>
        <w:pStyle w:val="BodyText"/>
        <w:spacing w:before="8" w:line="240" w:lineRule="auto"/>
        <w:ind w:right="540"/>
        <w:rPr>
          <w:rFonts w:ascii="Arial" w:hAnsi="Arial" w:cs="Arial"/>
          <w:i/>
          <w:color w:val="231F20"/>
          <w:sz w:val="18"/>
          <w:szCs w:val="18"/>
        </w:rPr>
      </w:pPr>
    </w:p>
    <w:p w14:paraId="35197848" w14:textId="77777777" w:rsidR="00620E6D" w:rsidRDefault="00620E6D" w:rsidP="00620E6D">
      <w:pPr>
        <w:pStyle w:val="BodyText"/>
        <w:spacing w:before="8" w:line="240" w:lineRule="auto"/>
        <w:ind w:right="540"/>
        <w:jc w:val="left"/>
        <w:rPr>
          <w:i/>
          <w:color w:val="231F20"/>
          <w:sz w:val="18"/>
          <w:szCs w:val="18"/>
        </w:rPr>
      </w:pPr>
      <w:r w:rsidRPr="00620E6D">
        <w:rPr>
          <w:rFonts w:ascii="Arial" w:hAnsi="Arial" w:cs="Arial"/>
          <w:b/>
          <w:bCs/>
          <w:color w:val="231F20"/>
          <w:sz w:val="18"/>
          <w:szCs w:val="18"/>
        </w:rPr>
        <w:t>Treating Tobacco Dependence as a Chronic Disease</w:t>
      </w:r>
      <w:r>
        <w:rPr>
          <w:rFonts w:ascii="Arial" w:hAnsi="Arial" w:cs="Arial"/>
          <w:b/>
          <w:bCs/>
          <w:color w:val="231F20"/>
          <w:sz w:val="18"/>
          <w:szCs w:val="18"/>
        </w:rPr>
        <w:tab/>
      </w:r>
      <w:r>
        <w:rPr>
          <w:rFonts w:ascii="Arial" w:hAnsi="Arial" w:cs="Arial"/>
          <w:b/>
          <w:bCs/>
          <w:color w:val="231F20"/>
          <w:sz w:val="18"/>
          <w:szCs w:val="18"/>
        </w:rPr>
        <w:tab/>
      </w:r>
      <w:r>
        <w:rPr>
          <w:rFonts w:ascii="Arial" w:hAnsi="Arial" w:cs="Arial"/>
          <w:b/>
          <w:bCs/>
          <w:color w:val="231F20"/>
          <w:sz w:val="18"/>
          <w:szCs w:val="18"/>
        </w:rPr>
        <w:tab/>
      </w:r>
      <w:r>
        <w:rPr>
          <w:rFonts w:ascii="Arial" w:hAnsi="Arial" w:cs="Arial"/>
          <w:b/>
          <w:bCs/>
          <w:color w:val="231F20"/>
          <w:sz w:val="18"/>
          <w:szCs w:val="18"/>
        </w:rPr>
        <w:tab/>
      </w:r>
      <w:r>
        <w:rPr>
          <w:rFonts w:ascii="Arial" w:hAnsi="Arial" w:cs="Arial"/>
          <w:b/>
          <w:bCs/>
          <w:color w:val="231F20"/>
          <w:sz w:val="18"/>
          <w:szCs w:val="18"/>
        </w:rPr>
        <w:tab/>
      </w:r>
      <w:r>
        <w:rPr>
          <w:rFonts w:ascii="Arial" w:hAnsi="Arial" w:cs="Arial"/>
          <w:b/>
          <w:bCs/>
          <w:color w:val="231F20"/>
          <w:sz w:val="18"/>
          <w:szCs w:val="18"/>
        </w:rPr>
        <w:tab/>
      </w:r>
      <w:r>
        <w:rPr>
          <w:rFonts w:ascii="Arial" w:hAnsi="Arial" w:cs="Arial"/>
          <w:b/>
          <w:bCs/>
          <w:color w:val="231F20"/>
          <w:sz w:val="18"/>
          <w:szCs w:val="18"/>
        </w:rPr>
        <w:tab/>
      </w:r>
      <w:r>
        <w:rPr>
          <w:rFonts w:ascii="Arial" w:hAnsi="Arial" w:cs="Arial"/>
          <w:b/>
          <w:bCs/>
          <w:color w:val="231F20"/>
          <w:sz w:val="18"/>
          <w:szCs w:val="18"/>
        </w:rPr>
        <w:tab/>
      </w:r>
      <w:r>
        <w:rPr>
          <w:rFonts w:ascii="Arial" w:hAnsi="Arial" w:cs="Arial"/>
          <w:b/>
          <w:bCs/>
          <w:color w:val="231F20"/>
          <w:sz w:val="18"/>
          <w:szCs w:val="18"/>
        </w:rPr>
        <w:tab/>
      </w:r>
      <w:r>
        <w:rPr>
          <w:rFonts w:ascii="Arial" w:hAnsi="Arial" w:cs="Arial"/>
          <w:b/>
          <w:bCs/>
          <w:color w:val="231F20"/>
          <w:sz w:val="18"/>
          <w:szCs w:val="18"/>
        </w:rPr>
        <w:tab/>
      </w:r>
      <w:r>
        <w:rPr>
          <w:rFonts w:ascii="Arial" w:hAnsi="Arial" w:cs="Arial"/>
          <w:b/>
          <w:bCs/>
          <w:color w:val="231F20"/>
          <w:sz w:val="18"/>
          <w:szCs w:val="18"/>
        </w:rPr>
        <w:tab/>
      </w:r>
      <w:r>
        <w:rPr>
          <w:rFonts w:ascii="Arial" w:hAnsi="Arial" w:cs="Arial"/>
          <w:b/>
          <w:bCs/>
          <w:color w:val="231F20"/>
          <w:sz w:val="18"/>
          <w:szCs w:val="18"/>
        </w:rPr>
        <w:tab/>
      </w:r>
      <w:r w:rsidRPr="00620E6D">
        <w:rPr>
          <w:i/>
          <w:color w:val="231F20"/>
          <w:sz w:val="18"/>
          <w:szCs w:val="18"/>
        </w:rPr>
        <w:t>Alix Pandolfino Schnibben, PharmD, BCACP, CTTS, CDTM</w:t>
      </w:r>
    </w:p>
    <w:p w14:paraId="2D2844C3" w14:textId="77777777" w:rsidR="00FF1BBB" w:rsidRDefault="00FF1BBB" w:rsidP="00620E6D">
      <w:pPr>
        <w:pStyle w:val="BodyText"/>
        <w:spacing w:before="8" w:line="240" w:lineRule="auto"/>
        <w:ind w:right="540"/>
        <w:jc w:val="left"/>
        <w:rPr>
          <w:i/>
          <w:color w:val="231F20"/>
          <w:sz w:val="18"/>
          <w:szCs w:val="18"/>
        </w:rPr>
      </w:pPr>
    </w:p>
    <w:p w14:paraId="7CE2C82D" w14:textId="77777777" w:rsidR="00422924" w:rsidRDefault="00422924" w:rsidP="00422924">
      <w:pPr>
        <w:pStyle w:val="BodyText"/>
        <w:spacing w:before="8" w:line="240" w:lineRule="auto"/>
        <w:ind w:right="540"/>
        <w:rPr>
          <w:rFonts w:ascii="Arial" w:hAnsi="Arial" w:cs="Arial"/>
          <w:i/>
          <w:color w:val="231F20"/>
          <w:sz w:val="18"/>
          <w:szCs w:val="18"/>
        </w:rPr>
      </w:pPr>
      <w:r w:rsidRPr="00422924">
        <w:rPr>
          <w:rFonts w:ascii="Arial" w:hAnsi="Arial" w:cs="Arial"/>
          <w:b/>
          <w:color w:val="231F20"/>
          <w:sz w:val="18"/>
          <w:szCs w:val="18"/>
        </w:rPr>
        <w:t xml:space="preserve">What Do We Do Now?  </w:t>
      </w:r>
      <w:r w:rsidRPr="00422924">
        <w:rPr>
          <w:rFonts w:ascii="Arial" w:hAnsi="Arial" w:cs="Arial"/>
          <w:color w:val="231F20"/>
          <w:sz w:val="18"/>
          <w:szCs w:val="18"/>
        </w:rPr>
        <w:t>An Update in Lipid Management</w:t>
      </w:r>
      <w:r w:rsidRPr="00422924">
        <w:rPr>
          <w:rFonts w:ascii="Arial" w:hAnsi="Arial" w:cs="Arial"/>
          <w:b/>
          <w:color w:val="231F20"/>
          <w:sz w:val="18"/>
          <w:szCs w:val="18"/>
        </w:rPr>
        <w:t xml:space="preserve"> </w:t>
      </w:r>
      <w:r>
        <w:rPr>
          <w:rFonts w:ascii="Arial" w:hAnsi="Arial" w:cs="Arial"/>
          <w:b/>
          <w:color w:val="231F20"/>
          <w:sz w:val="18"/>
          <w:szCs w:val="18"/>
        </w:rPr>
        <w:tab/>
      </w:r>
      <w:r>
        <w:rPr>
          <w:rFonts w:ascii="Arial" w:hAnsi="Arial" w:cs="Arial"/>
          <w:b/>
          <w:color w:val="231F20"/>
          <w:sz w:val="18"/>
          <w:szCs w:val="18"/>
        </w:rPr>
        <w:tab/>
      </w:r>
      <w:r>
        <w:rPr>
          <w:rFonts w:ascii="Arial" w:hAnsi="Arial" w:cs="Arial"/>
          <w:b/>
          <w:color w:val="231F20"/>
          <w:sz w:val="18"/>
          <w:szCs w:val="18"/>
        </w:rPr>
        <w:tab/>
      </w:r>
      <w:r>
        <w:rPr>
          <w:rFonts w:ascii="Arial" w:hAnsi="Arial" w:cs="Arial"/>
          <w:b/>
          <w:color w:val="231F20"/>
          <w:sz w:val="18"/>
          <w:szCs w:val="18"/>
        </w:rPr>
        <w:tab/>
      </w:r>
      <w:r>
        <w:rPr>
          <w:rFonts w:ascii="Arial" w:hAnsi="Arial" w:cs="Arial"/>
          <w:b/>
          <w:color w:val="231F20"/>
          <w:sz w:val="18"/>
          <w:szCs w:val="18"/>
        </w:rPr>
        <w:tab/>
      </w:r>
      <w:r>
        <w:rPr>
          <w:rFonts w:ascii="Arial" w:hAnsi="Arial" w:cs="Arial"/>
          <w:b/>
          <w:color w:val="231F20"/>
          <w:sz w:val="18"/>
          <w:szCs w:val="18"/>
        </w:rPr>
        <w:tab/>
      </w:r>
      <w:r>
        <w:rPr>
          <w:rFonts w:ascii="Arial" w:hAnsi="Arial" w:cs="Arial"/>
          <w:b/>
          <w:color w:val="231F20"/>
          <w:sz w:val="18"/>
          <w:szCs w:val="18"/>
        </w:rPr>
        <w:tab/>
      </w:r>
      <w:r>
        <w:rPr>
          <w:rFonts w:ascii="Arial" w:hAnsi="Arial" w:cs="Arial"/>
          <w:b/>
          <w:color w:val="231F20"/>
          <w:sz w:val="18"/>
          <w:szCs w:val="18"/>
        </w:rPr>
        <w:tab/>
      </w:r>
      <w:r>
        <w:rPr>
          <w:rFonts w:ascii="Arial" w:hAnsi="Arial" w:cs="Arial"/>
          <w:b/>
          <w:color w:val="231F20"/>
          <w:sz w:val="18"/>
          <w:szCs w:val="18"/>
        </w:rPr>
        <w:tab/>
      </w:r>
      <w:r>
        <w:rPr>
          <w:rFonts w:ascii="Arial" w:hAnsi="Arial" w:cs="Arial"/>
          <w:b/>
          <w:color w:val="231F20"/>
          <w:sz w:val="18"/>
          <w:szCs w:val="18"/>
        </w:rPr>
        <w:tab/>
      </w:r>
      <w:r>
        <w:rPr>
          <w:rFonts w:ascii="Arial" w:hAnsi="Arial" w:cs="Arial"/>
          <w:b/>
          <w:color w:val="231F20"/>
          <w:sz w:val="18"/>
          <w:szCs w:val="18"/>
        </w:rPr>
        <w:tab/>
      </w:r>
      <w:r>
        <w:rPr>
          <w:rFonts w:ascii="Arial" w:hAnsi="Arial" w:cs="Arial"/>
          <w:b/>
          <w:color w:val="231F20"/>
          <w:sz w:val="18"/>
          <w:szCs w:val="18"/>
        </w:rPr>
        <w:tab/>
        <w:t xml:space="preserve"> </w:t>
      </w:r>
      <w:r w:rsidRPr="00422924">
        <w:rPr>
          <w:rFonts w:ascii="Arial" w:hAnsi="Arial" w:cs="Arial"/>
          <w:i/>
          <w:color w:val="231F20"/>
          <w:sz w:val="18"/>
          <w:szCs w:val="18"/>
        </w:rPr>
        <w:t>Mary Katherine Cheeley, PharmD, BCPS, CLS</w:t>
      </w:r>
    </w:p>
    <w:p w14:paraId="2326504C" w14:textId="77777777" w:rsidR="000117BF" w:rsidRDefault="000117BF" w:rsidP="00422924">
      <w:pPr>
        <w:pStyle w:val="BodyText"/>
        <w:spacing w:before="8" w:line="240" w:lineRule="auto"/>
        <w:ind w:right="540"/>
        <w:rPr>
          <w:rFonts w:ascii="Arial" w:hAnsi="Arial" w:cs="Arial"/>
          <w:i/>
          <w:color w:val="231F20"/>
          <w:sz w:val="18"/>
          <w:szCs w:val="18"/>
        </w:rPr>
      </w:pPr>
    </w:p>
    <w:p w14:paraId="0FE34775" w14:textId="77777777" w:rsidR="00422924" w:rsidRDefault="00422924" w:rsidP="00422924">
      <w:pPr>
        <w:pStyle w:val="BodyText"/>
        <w:spacing w:before="8" w:line="240" w:lineRule="auto"/>
        <w:ind w:right="540"/>
        <w:rPr>
          <w:rFonts w:ascii="Arial" w:hAnsi="Arial" w:cs="Arial"/>
          <w:i/>
          <w:color w:val="231F20"/>
          <w:sz w:val="18"/>
          <w:szCs w:val="18"/>
        </w:rPr>
      </w:pPr>
    </w:p>
    <w:p w14:paraId="1D3910CC" w14:textId="77777777" w:rsidR="00422924" w:rsidRDefault="00422924" w:rsidP="00422924">
      <w:pPr>
        <w:pStyle w:val="BodyText"/>
        <w:spacing w:before="8" w:line="240" w:lineRule="auto"/>
        <w:ind w:right="540"/>
        <w:rPr>
          <w:rFonts w:ascii="Arial" w:hAnsi="Arial" w:cs="Arial"/>
          <w:b/>
          <w:i/>
          <w:color w:val="231F20"/>
          <w:sz w:val="18"/>
          <w:szCs w:val="18"/>
        </w:rPr>
      </w:pPr>
    </w:p>
    <w:p w14:paraId="31462BEA" w14:textId="77777777" w:rsidR="000117BF" w:rsidRDefault="000117BF" w:rsidP="000117BF">
      <w:pPr>
        <w:pStyle w:val="BodyText"/>
        <w:spacing w:before="8" w:line="240" w:lineRule="auto"/>
        <w:ind w:right="540" w:hanging="415"/>
        <w:jc w:val="center"/>
        <w:rPr>
          <w:rFonts w:ascii="Arial" w:hAnsi="Arial" w:cs="Arial"/>
          <w:b/>
          <w:color w:val="231F20"/>
          <w:szCs w:val="22"/>
        </w:rPr>
      </w:pPr>
      <w:r>
        <w:rPr>
          <w:rFonts w:ascii="Arial" w:hAnsi="Arial" w:cs="Arial"/>
          <w:b/>
          <w:color w:val="231F20"/>
          <w:szCs w:val="22"/>
        </w:rPr>
        <w:t xml:space="preserve">                     </w:t>
      </w:r>
      <w:r w:rsidRPr="000117BF">
        <w:rPr>
          <w:rFonts w:ascii="Arial" w:hAnsi="Arial" w:cs="Arial"/>
          <w:b/>
          <w:color w:val="231F20"/>
          <w:szCs w:val="22"/>
        </w:rPr>
        <w:t>S</w:t>
      </w:r>
      <w:r>
        <w:rPr>
          <w:rFonts w:ascii="Arial" w:hAnsi="Arial" w:cs="Arial"/>
          <w:b/>
          <w:color w:val="231F20"/>
          <w:szCs w:val="22"/>
        </w:rPr>
        <w:t>ATURDAY</w:t>
      </w:r>
      <w:r w:rsidRPr="000117BF">
        <w:rPr>
          <w:rFonts w:ascii="Arial" w:hAnsi="Arial" w:cs="Arial"/>
          <w:b/>
          <w:color w:val="231F20"/>
          <w:szCs w:val="22"/>
        </w:rPr>
        <w:t>, O</w:t>
      </w:r>
      <w:r>
        <w:rPr>
          <w:rFonts w:ascii="Arial" w:hAnsi="Arial" w:cs="Arial"/>
          <w:b/>
          <w:color w:val="231F20"/>
          <w:szCs w:val="22"/>
        </w:rPr>
        <w:t>CTOBER</w:t>
      </w:r>
      <w:r w:rsidRPr="000117BF">
        <w:rPr>
          <w:rFonts w:ascii="Arial" w:hAnsi="Arial" w:cs="Arial"/>
          <w:b/>
          <w:color w:val="231F20"/>
          <w:szCs w:val="22"/>
        </w:rPr>
        <w:t xml:space="preserve"> 14</w:t>
      </w:r>
      <w:r>
        <w:rPr>
          <w:rFonts w:ascii="Arial" w:hAnsi="Arial" w:cs="Arial"/>
          <w:b/>
          <w:color w:val="231F20"/>
          <w:szCs w:val="22"/>
        </w:rPr>
        <w:t>, 2017</w:t>
      </w:r>
    </w:p>
    <w:p w14:paraId="6C0F869F" w14:textId="77777777" w:rsidR="000117BF" w:rsidRDefault="000117BF" w:rsidP="000117BF">
      <w:pPr>
        <w:pStyle w:val="BodyText"/>
        <w:spacing w:before="8" w:line="240" w:lineRule="auto"/>
        <w:ind w:right="540" w:hanging="415"/>
        <w:jc w:val="center"/>
        <w:rPr>
          <w:rFonts w:ascii="Arial" w:hAnsi="Arial" w:cs="Arial"/>
          <w:b/>
          <w:color w:val="231F20"/>
          <w:szCs w:val="22"/>
        </w:rPr>
      </w:pPr>
    </w:p>
    <w:p w14:paraId="2AAC8111" w14:textId="77777777" w:rsidR="000117BF" w:rsidRPr="000117BF" w:rsidRDefault="00A47278" w:rsidP="000117BF">
      <w:pPr>
        <w:pStyle w:val="BodyText"/>
        <w:spacing w:before="8" w:line="240" w:lineRule="auto"/>
        <w:ind w:right="540" w:hanging="415"/>
        <w:jc w:val="left"/>
        <w:rPr>
          <w:rFonts w:ascii="Arial" w:hAnsi="Arial" w:cs="Arial"/>
          <w:b/>
          <w:color w:val="231F20"/>
          <w:szCs w:val="22"/>
        </w:rPr>
      </w:pPr>
      <w:r>
        <w:rPr>
          <w:rFonts w:ascii="Arial" w:hAnsi="Arial" w:cs="Arial"/>
          <w:b/>
          <w:color w:val="231F20"/>
          <w:szCs w:val="22"/>
        </w:rPr>
        <w:tab/>
      </w:r>
    </w:p>
    <w:p w14:paraId="36E03408" w14:textId="77777777" w:rsidR="00A47278" w:rsidRDefault="00A47278" w:rsidP="009B28BA">
      <w:pPr>
        <w:pStyle w:val="BodyText"/>
        <w:spacing w:before="8" w:line="240" w:lineRule="auto"/>
        <w:ind w:right="540"/>
        <w:jc w:val="left"/>
        <w:rPr>
          <w:rFonts w:ascii="Arial" w:hAnsi="Arial" w:cs="Arial"/>
          <w:i/>
          <w:color w:val="231F20"/>
          <w:sz w:val="18"/>
          <w:szCs w:val="18"/>
        </w:rPr>
      </w:pPr>
      <w:r w:rsidRPr="00A47278">
        <w:rPr>
          <w:rFonts w:ascii="Arial" w:hAnsi="Arial" w:cs="Arial"/>
          <w:b/>
          <w:color w:val="231F20"/>
          <w:sz w:val="18"/>
          <w:szCs w:val="18"/>
        </w:rPr>
        <w:t xml:space="preserve">Inflammatory Bowel Disease 101 </w:t>
      </w:r>
      <w:r>
        <w:rPr>
          <w:rFonts w:ascii="Arial" w:hAnsi="Arial" w:cs="Arial"/>
          <w:b/>
          <w:color w:val="231F20"/>
          <w:sz w:val="18"/>
          <w:szCs w:val="18"/>
        </w:rPr>
        <w:tab/>
      </w:r>
      <w:r>
        <w:rPr>
          <w:rFonts w:ascii="Arial" w:hAnsi="Arial" w:cs="Arial"/>
          <w:b/>
          <w:color w:val="231F20"/>
          <w:sz w:val="18"/>
          <w:szCs w:val="18"/>
        </w:rPr>
        <w:tab/>
      </w:r>
      <w:r>
        <w:rPr>
          <w:rFonts w:ascii="Arial" w:hAnsi="Arial" w:cs="Arial"/>
          <w:b/>
          <w:color w:val="231F20"/>
          <w:sz w:val="18"/>
          <w:szCs w:val="18"/>
        </w:rPr>
        <w:tab/>
      </w:r>
      <w:r>
        <w:rPr>
          <w:rFonts w:ascii="Arial" w:hAnsi="Arial" w:cs="Arial"/>
          <w:b/>
          <w:color w:val="231F20"/>
          <w:sz w:val="18"/>
          <w:szCs w:val="18"/>
        </w:rPr>
        <w:tab/>
      </w:r>
      <w:r>
        <w:rPr>
          <w:rFonts w:ascii="Arial" w:hAnsi="Arial" w:cs="Arial"/>
          <w:b/>
          <w:color w:val="231F20"/>
          <w:sz w:val="18"/>
          <w:szCs w:val="18"/>
        </w:rPr>
        <w:tab/>
      </w:r>
      <w:r w:rsidRPr="00A47278">
        <w:rPr>
          <w:rFonts w:ascii="Arial" w:hAnsi="Arial" w:cs="Arial"/>
          <w:i/>
          <w:color w:val="231F20"/>
          <w:sz w:val="18"/>
          <w:szCs w:val="18"/>
        </w:rPr>
        <w:t>Tara Koehler, PharmD, BCACP</w:t>
      </w:r>
    </w:p>
    <w:p w14:paraId="5238DBFD" w14:textId="77777777" w:rsidR="00A47278" w:rsidRPr="00A47278" w:rsidRDefault="00A47278" w:rsidP="009B28BA">
      <w:pPr>
        <w:pStyle w:val="BodyText"/>
        <w:spacing w:before="8" w:line="240" w:lineRule="auto"/>
        <w:ind w:right="540"/>
        <w:jc w:val="left"/>
        <w:rPr>
          <w:rFonts w:ascii="Arial" w:hAnsi="Arial" w:cs="Arial"/>
          <w:b/>
          <w:color w:val="231F20"/>
          <w:sz w:val="18"/>
          <w:szCs w:val="18"/>
        </w:rPr>
      </w:pPr>
    </w:p>
    <w:p w14:paraId="6A5C64E1" w14:textId="77777777" w:rsidR="008B2F30" w:rsidRDefault="008B2F30" w:rsidP="009B28BA">
      <w:pPr>
        <w:pStyle w:val="BodyText"/>
        <w:spacing w:before="8" w:line="240" w:lineRule="auto"/>
        <w:ind w:right="540"/>
        <w:jc w:val="left"/>
        <w:rPr>
          <w:rFonts w:ascii="Arial" w:hAnsi="Arial" w:cs="Arial"/>
          <w:i/>
          <w:color w:val="231F20"/>
          <w:sz w:val="18"/>
          <w:szCs w:val="18"/>
        </w:rPr>
      </w:pPr>
      <w:r w:rsidRPr="008B2F30">
        <w:rPr>
          <w:rFonts w:ascii="Arial" w:hAnsi="Arial" w:cs="Arial"/>
          <w:b/>
          <w:color w:val="231F20"/>
          <w:sz w:val="18"/>
          <w:szCs w:val="18"/>
        </w:rPr>
        <w:t>New Drug Update 2017</w:t>
      </w:r>
      <w:r w:rsidRPr="008B2F30">
        <w:rPr>
          <w:rFonts w:ascii="Arial" w:hAnsi="Arial" w:cs="Arial"/>
          <w:color w:val="231F20"/>
          <w:sz w:val="18"/>
          <w:szCs w:val="18"/>
        </w:rPr>
        <w:t>: A Formulary Approach</w:t>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sidRPr="008B2F30">
        <w:rPr>
          <w:rFonts w:ascii="Arial" w:hAnsi="Arial" w:cs="Arial"/>
          <w:i/>
          <w:color w:val="231F20"/>
          <w:sz w:val="18"/>
          <w:szCs w:val="18"/>
        </w:rPr>
        <w:t>J. Russell May, Pharm.D., FASHP</w:t>
      </w:r>
    </w:p>
    <w:p w14:paraId="7597021F" w14:textId="77777777" w:rsidR="008B2F30" w:rsidRDefault="008B2F30" w:rsidP="009B28BA">
      <w:pPr>
        <w:pStyle w:val="BodyText"/>
        <w:spacing w:before="8" w:line="240" w:lineRule="auto"/>
        <w:ind w:right="540"/>
        <w:jc w:val="left"/>
        <w:rPr>
          <w:rFonts w:ascii="Arial" w:hAnsi="Arial" w:cs="Arial"/>
          <w:i/>
          <w:color w:val="231F20"/>
          <w:sz w:val="18"/>
          <w:szCs w:val="18"/>
        </w:rPr>
      </w:pPr>
    </w:p>
    <w:p w14:paraId="3D395F2A" w14:textId="77777777" w:rsidR="008B2F30" w:rsidRDefault="009B28BA" w:rsidP="009B28BA">
      <w:pPr>
        <w:pStyle w:val="BodyText"/>
        <w:spacing w:before="8" w:line="240" w:lineRule="auto"/>
        <w:ind w:right="540"/>
        <w:jc w:val="left"/>
        <w:rPr>
          <w:rFonts w:ascii="Arial" w:eastAsia="Century Gothic" w:hAnsi="Arial" w:cs="Arial"/>
          <w:i/>
          <w:sz w:val="18"/>
          <w:szCs w:val="18"/>
        </w:rPr>
      </w:pPr>
      <w:r w:rsidRPr="009B28BA">
        <w:rPr>
          <w:rFonts w:ascii="Arial" w:eastAsia="Century Gothic" w:hAnsi="Arial" w:cs="Arial"/>
          <w:b/>
          <w:bCs/>
          <w:sz w:val="18"/>
          <w:szCs w:val="18"/>
        </w:rPr>
        <w:t>Periprocedural Management of Direct Oral Anticoagulants</w:t>
      </w:r>
      <w:r>
        <w:rPr>
          <w:rFonts w:ascii="Arial" w:eastAsia="Century Gothic" w:hAnsi="Arial" w:cs="Arial"/>
          <w:b/>
          <w:bCs/>
          <w:sz w:val="18"/>
          <w:szCs w:val="18"/>
        </w:rPr>
        <w:tab/>
      </w:r>
      <w:r>
        <w:rPr>
          <w:rFonts w:ascii="Arial" w:eastAsia="Century Gothic" w:hAnsi="Arial" w:cs="Arial"/>
          <w:b/>
          <w:bCs/>
          <w:sz w:val="18"/>
          <w:szCs w:val="18"/>
        </w:rPr>
        <w:tab/>
      </w:r>
      <w:r>
        <w:rPr>
          <w:rFonts w:ascii="Arial" w:eastAsia="Century Gothic" w:hAnsi="Arial" w:cs="Arial"/>
          <w:b/>
          <w:bCs/>
          <w:sz w:val="18"/>
          <w:szCs w:val="18"/>
        </w:rPr>
        <w:tab/>
      </w:r>
      <w:r w:rsidRPr="009B28BA">
        <w:rPr>
          <w:rFonts w:ascii="Arial" w:eastAsia="Century Gothic" w:hAnsi="Arial" w:cs="Arial"/>
          <w:i/>
          <w:sz w:val="18"/>
          <w:szCs w:val="18"/>
        </w:rPr>
        <w:t>Brittany Wheeler, PharmD</w:t>
      </w:r>
    </w:p>
    <w:p w14:paraId="5D04AA7E" w14:textId="77777777" w:rsidR="009B28BA" w:rsidRDefault="009B28BA" w:rsidP="009B28BA">
      <w:pPr>
        <w:pStyle w:val="BodyText"/>
        <w:spacing w:before="8" w:line="240" w:lineRule="auto"/>
        <w:ind w:right="540"/>
        <w:jc w:val="left"/>
        <w:rPr>
          <w:rFonts w:ascii="Arial" w:eastAsia="Century Gothic" w:hAnsi="Arial" w:cs="Arial"/>
          <w:i/>
          <w:sz w:val="18"/>
          <w:szCs w:val="18"/>
        </w:rPr>
      </w:pPr>
    </w:p>
    <w:p w14:paraId="170D949E" w14:textId="77777777" w:rsidR="009B28BA" w:rsidRDefault="00F15610" w:rsidP="009B28BA">
      <w:pPr>
        <w:pStyle w:val="BodyText"/>
        <w:spacing w:before="8" w:line="240" w:lineRule="auto"/>
        <w:ind w:right="540"/>
        <w:jc w:val="left"/>
        <w:rPr>
          <w:rFonts w:ascii="Arial" w:hAnsi="Arial" w:cs="Arial"/>
          <w:i/>
          <w:color w:val="231F20"/>
          <w:sz w:val="18"/>
          <w:szCs w:val="18"/>
        </w:rPr>
      </w:pPr>
      <w:r w:rsidRPr="00F15610">
        <w:rPr>
          <w:rFonts w:ascii="Arial" w:hAnsi="Arial" w:cs="Arial"/>
          <w:b/>
          <w:color w:val="231F20"/>
          <w:sz w:val="18"/>
          <w:szCs w:val="18"/>
        </w:rPr>
        <w:t>Diabetes Medication Update</w:t>
      </w:r>
      <w:r>
        <w:rPr>
          <w:rFonts w:ascii="Arial" w:hAnsi="Arial" w:cs="Arial"/>
          <w:b/>
          <w:color w:val="231F20"/>
          <w:sz w:val="18"/>
          <w:szCs w:val="18"/>
        </w:rPr>
        <w:tab/>
      </w:r>
      <w:r>
        <w:rPr>
          <w:rFonts w:ascii="Arial" w:hAnsi="Arial" w:cs="Arial"/>
          <w:b/>
          <w:color w:val="231F20"/>
          <w:sz w:val="18"/>
          <w:szCs w:val="18"/>
        </w:rPr>
        <w:tab/>
      </w:r>
      <w:r>
        <w:rPr>
          <w:rFonts w:ascii="Arial" w:hAnsi="Arial" w:cs="Arial"/>
          <w:b/>
          <w:color w:val="231F20"/>
          <w:sz w:val="18"/>
          <w:szCs w:val="18"/>
        </w:rPr>
        <w:tab/>
      </w:r>
      <w:r>
        <w:rPr>
          <w:rFonts w:ascii="Arial" w:hAnsi="Arial" w:cs="Arial"/>
          <w:b/>
          <w:color w:val="231F20"/>
          <w:sz w:val="18"/>
          <w:szCs w:val="18"/>
        </w:rPr>
        <w:tab/>
      </w:r>
      <w:r w:rsidRPr="00F15610">
        <w:rPr>
          <w:rFonts w:ascii="Arial" w:hAnsi="Arial" w:cs="Arial"/>
          <w:i/>
          <w:color w:val="231F20"/>
          <w:sz w:val="18"/>
          <w:szCs w:val="18"/>
        </w:rPr>
        <w:t>Robin Southwood, Pharm.D, BC-ADM, CDE</w:t>
      </w:r>
    </w:p>
    <w:p w14:paraId="7F0B3A00" w14:textId="77777777" w:rsidR="00F15610" w:rsidRDefault="00F15610" w:rsidP="009B28BA">
      <w:pPr>
        <w:pStyle w:val="BodyText"/>
        <w:spacing w:before="8" w:line="240" w:lineRule="auto"/>
        <w:ind w:right="540"/>
        <w:jc w:val="left"/>
        <w:rPr>
          <w:rFonts w:ascii="Arial" w:hAnsi="Arial" w:cs="Arial"/>
          <w:i/>
          <w:color w:val="231F20"/>
          <w:sz w:val="18"/>
          <w:szCs w:val="18"/>
        </w:rPr>
      </w:pPr>
    </w:p>
    <w:p w14:paraId="6CBD1293" w14:textId="77777777" w:rsidR="00111969" w:rsidRDefault="00111969" w:rsidP="00111969">
      <w:pPr>
        <w:pStyle w:val="BodyText"/>
        <w:spacing w:before="8" w:line="240" w:lineRule="auto"/>
        <w:ind w:right="540"/>
        <w:jc w:val="left"/>
        <w:rPr>
          <w:rFonts w:ascii="Arial" w:eastAsia="Century Gothic" w:hAnsi="Arial" w:cs="Arial"/>
          <w:i/>
          <w:sz w:val="18"/>
          <w:szCs w:val="18"/>
        </w:rPr>
      </w:pPr>
      <w:r w:rsidRPr="00111969">
        <w:rPr>
          <w:rFonts w:ascii="Arial" w:eastAsia="Century Gothic" w:hAnsi="Arial" w:cs="Arial"/>
          <w:b/>
          <w:bCs/>
          <w:sz w:val="18"/>
          <w:szCs w:val="18"/>
        </w:rPr>
        <w:t xml:space="preserve">Beyond Beers: </w:t>
      </w:r>
      <w:r w:rsidRPr="00111969">
        <w:rPr>
          <w:rFonts w:ascii="Arial" w:eastAsia="Century Gothic" w:hAnsi="Arial" w:cs="Arial"/>
          <w:bCs/>
          <w:sz w:val="18"/>
          <w:szCs w:val="18"/>
        </w:rPr>
        <w:t>Complex Management of Psychotropic Medications in Older Adults</w:t>
      </w:r>
      <w:r>
        <w:rPr>
          <w:rFonts w:ascii="Arial" w:hAnsi="Arial" w:cs="Arial"/>
          <w:i/>
          <w:color w:val="231F20"/>
          <w:sz w:val="18"/>
          <w:szCs w:val="18"/>
        </w:rPr>
        <w:tab/>
      </w:r>
      <w:r>
        <w:rPr>
          <w:rFonts w:ascii="Arial" w:hAnsi="Arial" w:cs="Arial"/>
          <w:i/>
          <w:color w:val="231F20"/>
          <w:sz w:val="18"/>
          <w:szCs w:val="18"/>
        </w:rPr>
        <w:tab/>
      </w:r>
      <w:r>
        <w:rPr>
          <w:rFonts w:ascii="Arial" w:hAnsi="Arial" w:cs="Arial"/>
          <w:i/>
          <w:color w:val="231F20"/>
          <w:sz w:val="18"/>
          <w:szCs w:val="18"/>
        </w:rPr>
        <w:tab/>
      </w:r>
      <w:r>
        <w:rPr>
          <w:rFonts w:ascii="Arial" w:hAnsi="Arial" w:cs="Arial"/>
          <w:i/>
          <w:color w:val="231F20"/>
          <w:sz w:val="18"/>
          <w:szCs w:val="18"/>
        </w:rPr>
        <w:tab/>
      </w:r>
      <w:r>
        <w:rPr>
          <w:rFonts w:ascii="Arial" w:hAnsi="Arial" w:cs="Arial"/>
          <w:i/>
          <w:color w:val="231F20"/>
          <w:sz w:val="18"/>
          <w:szCs w:val="18"/>
        </w:rPr>
        <w:tab/>
      </w:r>
      <w:r>
        <w:rPr>
          <w:rFonts w:ascii="Arial" w:hAnsi="Arial" w:cs="Arial"/>
          <w:i/>
          <w:color w:val="231F20"/>
          <w:sz w:val="18"/>
          <w:szCs w:val="18"/>
        </w:rPr>
        <w:tab/>
      </w:r>
      <w:r>
        <w:rPr>
          <w:rFonts w:ascii="Arial" w:hAnsi="Arial" w:cs="Arial"/>
          <w:i/>
          <w:color w:val="231F20"/>
          <w:sz w:val="18"/>
          <w:szCs w:val="18"/>
        </w:rPr>
        <w:tab/>
      </w:r>
      <w:r>
        <w:rPr>
          <w:rFonts w:ascii="Arial" w:hAnsi="Arial" w:cs="Arial"/>
          <w:i/>
          <w:color w:val="231F20"/>
          <w:sz w:val="18"/>
          <w:szCs w:val="18"/>
        </w:rPr>
        <w:tab/>
      </w:r>
      <w:r>
        <w:rPr>
          <w:rFonts w:ascii="Arial" w:hAnsi="Arial" w:cs="Arial"/>
          <w:i/>
          <w:color w:val="231F20"/>
          <w:sz w:val="18"/>
          <w:szCs w:val="18"/>
        </w:rPr>
        <w:tab/>
      </w:r>
      <w:r>
        <w:rPr>
          <w:rFonts w:ascii="Arial" w:hAnsi="Arial" w:cs="Arial"/>
          <w:i/>
          <w:color w:val="231F20"/>
          <w:sz w:val="18"/>
          <w:szCs w:val="18"/>
        </w:rPr>
        <w:tab/>
      </w:r>
      <w:r w:rsidRPr="00111969">
        <w:rPr>
          <w:rFonts w:ascii="Arial" w:eastAsia="Century Gothic" w:hAnsi="Arial" w:cs="Arial"/>
          <w:i/>
          <w:sz w:val="18"/>
          <w:szCs w:val="18"/>
        </w:rPr>
        <w:t>Crystal A. Wright, PharmD, BCPS, BCACP</w:t>
      </w:r>
    </w:p>
    <w:p w14:paraId="2C7E85EB" w14:textId="77777777" w:rsidR="00111969" w:rsidRDefault="00111969" w:rsidP="00111969">
      <w:pPr>
        <w:pStyle w:val="BodyText"/>
        <w:spacing w:before="8" w:line="240" w:lineRule="auto"/>
        <w:ind w:right="540"/>
        <w:jc w:val="left"/>
        <w:rPr>
          <w:rFonts w:ascii="Arial" w:eastAsia="Century Gothic" w:hAnsi="Arial" w:cs="Arial"/>
          <w:i/>
          <w:sz w:val="18"/>
          <w:szCs w:val="18"/>
        </w:rPr>
      </w:pPr>
    </w:p>
    <w:p w14:paraId="0CE44D3C" w14:textId="77777777" w:rsidR="008B3714" w:rsidRDefault="008B3714" w:rsidP="001D7408">
      <w:pPr>
        <w:pStyle w:val="Subtitle"/>
        <w:tabs>
          <w:tab w:val="right" w:pos="8190"/>
        </w:tabs>
        <w:jc w:val="left"/>
        <w:rPr>
          <w:b/>
          <w:i/>
          <w:sz w:val="18"/>
          <w:szCs w:val="18"/>
        </w:rPr>
      </w:pPr>
    </w:p>
    <w:p w14:paraId="2D73A780" w14:textId="77777777" w:rsidR="0017764E" w:rsidRPr="0017764E" w:rsidRDefault="0017764E" w:rsidP="0017764E">
      <w:pPr>
        <w:pStyle w:val="BodyText"/>
        <w:spacing w:before="8" w:line="288" w:lineRule="exact"/>
        <w:ind w:left="2160" w:right="540" w:hanging="1530"/>
        <w:jc w:val="center"/>
        <w:rPr>
          <w:rFonts w:ascii="Arial" w:hAnsi="Arial" w:cs="Arial"/>
          <w:b/>
          <w:color w:val="231F20"/>
          <w:szCs w:val="22"/>
        </w:rPr>
      </w:pPr>
      <w:r w:rsidRPr="0017764E">
        <w:rPr>
          <w:rFonts w:ascii="Arial" w:hAnsi="Arial" w:cs="Arial"/>
          <w:b/>
          <w:color w:val="231F20"/>
          <w:szCs w:val="22"/>
        </w:rPr>
        <w:t>S</w:t>
      </w:r>
      <w:r>
        <w:rPr>
          <w:rFonts w:ascii="Arial" w:hAnsi="Arial" w:cs="Arial"/>
          <w:b/>
          <w:color w:val="231F20"/>
          <w:szCs w:val="22"/>
        </w:rPr>
        <w:t>UNDAY</w:t>
      </w:r>
      <w:r w:rsidRPr="0017764E">
        <w:rPr>
          <w:rFonts w:ascii="Arial" w:hAnsi="Arial" w:cs="Arial"/>
          <w:b/>
          <w:color w:val="231F20"/>
          <w:szCs w:val="22"/>
        </w:rPr>
        <w:t>, O</w:t>
      </w:r>
      <w:r>
        <w:rPr>
          <w:rFonts w:ascii="Arial" w:hAnsi="Arial" w:cs="Arial"/>
          <w:b/>
          <w:color w:val="231F20"/>
          <w:szCs w:val="22"/>
        </w:rPr>
        <w:t>CTOBER</w:t>
      </w:r>
      <w:r w:rsidRPr="0017764E">
        <w:rPr>
          <w:rFonts w:ascii="Arial" w:hAnsi="Arial" w:cs="Arial"/>
          <w:b/>
          <w:color w:val="231F20"/>
          <w:szCs w:val="22"/>
        </w:rPr>
        <w:t xml:space="preserve"> 15</w:t>
      </w:r>
      <w:r>
        <w:rPr>
          <w:rFonts w:ascii="Arial" w:hAnsi="Arial" w:cs="Arial"/>
          <w:b/>
          <w:color w:val="231F20"/>
          <w:szCs w:val="22"/>
        </w:rPr>
        <w:t>, 2017</w:t>
      </w:r>
    </w:p>
    <w:p w14:paraId="48EDB5E3" w14:textId="77777777" w:rsidR="0017764E" w:rsidRDefault="0017764E" w:rsidP="001D7408">
      <w:pPr>
        <w:pStyle w:val="Subtitle"/>
        <w:tabs>
          <w:tab w:val="right" w:pos="8190"/>
        </w:tabs>
        <w:jc w:val="left"/>
        <w:rPr>
          <w:b/>
          <w:i/>
          <w:sz w:val="18"/>
          <w:szCs w:val="18"/>
        </w:rPr>
      </w:pPr>
    </w:p>
    <w:p w14:paraId="62679DE1" w14:textId="77777777" w:rsidR="0017764E" w:rsidRDefault="002E156C" w:rsidP="001D7408">
      <w:pPr>
        <w:pStyle w:val="Subtitle"/>
        <w:tabs>
          <w:tab w:val="right" w:pos="8190"/>
        </w:tabs>
        <w:jc w:val="left"/>
        <w:rPr>
          <w:i/>
          <w:color w:val="231F20"/>
          <w:sz w:val="18"/>
          <w:szCs w:val="18"/>
        </w:rPr>
      </w:pPr>
      <w:r w:rsidRPr="002E156C">
        <w:rPr>
          <w:b/>
          <w:color w:val="231F20"/>
          <w:sz w:val="18"/>
          <w:szCs w:val="18"/>
        </w:rPr>
        <w:t>Palliative Care</w:t>
      </w:r>
      <w:r w:rsidRPr="002E156C">
        <w:rPr>
          <w:color w:val="231F20"/>
          <w:sz w:val="18"/>
          <w:szCs w:val="18"/>
        </w:rPr>
        <w:t>: Beginning of an End</w:t>
      </w:r>
      <w:r w:rsidRPr="002E156C">
        <w:rPr>
          <w:color w:val="231F20"/>
        </w:rPr>
        <w:t xml:space="preserve"> </w:t>
      </w:r>
      <w:r>
        <w:rPr>
          <w:color w:val="231F20"/>
        </w:rPr>
        <w:tab/>
      </w:r>
      <w:r w:rsidRPr="002E156C">
        <w:rPr>
          <w:i/>
          <w:color w:val="231F20"/>
          <w:sz w:val="18"/>
          <w:szCs w:val="18"/>
        </w:rPr>
        <w:t>Arpita Shah Gandhi, PharmD, BCOP</w:t>
      </w:r>
    </w:p>
    <w:p w14:paraId="3C20A777" w14:textId="77777777" w:rsidR="002E156C" w:rsidRDefault="002E156C" w:rsidP="001D7408">
      <w:pPr>
        <w:pStyle w:val="Subtitle"/>
        <w:tabs>
          <w:tab w:val="right" w:pos="8190"/>
        </w:tabs>
        <w:jc w:val="left"/>
        <w:rPr>
          <w:i/>
          <w:color w:val="231F20"/>
          <w:sz w:val="18"/>
          <w:szCs w:val="18"/>
        </w:rPr>
      </w:pPr>
    </w:p>
    <w:p w14:paraId="4BC55B31" w14:textId="77777777" w:rsidR="001208F9" w:rsidRDefault="000E3F05" w:rsidP="000E3F05">
      <w:pPr>
        <w:pStyle w:val="Subtitle"/>
        <w:tabs>
          <w:tab w:val="right" w:pos="8190"/>
        </w:tabs>
        <w:jc w:val="left"/>
        <w:rPr>
          <w:rFonts w:cs="Arial"/>
          <w:i/>
          <w:color w:val="231F20"/>
          <w:sz w:val="18"/>
          <w:szCs w:val="18"/>
        </w:rPr>
      </w:pPr>
      <w:r w:rsidRPr="000E3F05">
        <w:rPr>
          <w:b/>
          <w:color w:val="231F20"/>
          <w:sz w:val="18"/>
          <w:szCs w:val="18"/>
        </w:rPr>
        <w:t>Challenging the Criteria for Alteplase in Acute Ischemic Stroke</w:t>
      </w:r>
      <w:r>
        <w:rPr>
          <w:b/>
          <w:color w:val="231F20"/>
          <w:sz w:val="18"/>
          <w:szCs w:val="18"/>
        </w:rPr>
        <w:tab/>
      </w:r>
      <w:r>
        <w:rPr>
          <w:b/>
          <w:color w:val="231F20"/>
          <w:sz w:val="18"/>
          <w:szCs w:val="18"/>
        </w:rPr>
        <w:tab/>
      </w:r>
      <w:r>
        <w:rPr>
          <w:b/>
          <w:color w:val="231F20"/>
          <w:sz w:val="18"/>
          <w:szCs w:val="18"/>
        </w:rPr>
        <w:tab/>
      </w:r>
      <w:r>
        <w:rPr>
          <w:b/>
          <w:color w:val="231F20"/>
          <w:sz w:val="18"/>
          <w:szCs w:val="18"/>
        </w:rPr>
        <w:tab/>
      </w:r>
      <w:r w:rsidRPr="000E3F05">
        <w:rPr>
          <w:rFonts w:cs="Arial"/>
          <w:i/>
          <w:color w:val="231F20"/>
          <w:sz w:val="18"/>
          <w:szCs w:val="18"/>
        </w:rPr>
        <w:t>Olivia J. Morgan, PharmD, BCCCP</w:t>
      </w:r>
    </w:p>
    <w:p w14:paraId="6D485445" w14:textId="77777777" w:rsidR="000E3F05" w:rsidRDefault="00744368" w:rsidP="000E3F05">
      <w:pPr>
        <w:pStyle w:val="Subtitle"/>
        <w:tabs>
          <w:tab w:val="right" w:pos="8190"/>
        </w:tabs>
        <w:jc w:val="left"/>
        <w:rPr>
          <w:i/>
          <w:color w:val="231F20"/>
          <w:sz w:val="18"/>
          <w:szCs w:val="18"/>
        </w:rPr>
      </w:pPr>
      <w:r w:rsidRPr="00744368">
        <w:rPr>
          <w:b/>
          <w:bCs/>
          <w:color w:val="231F20"/>
          <w:sz w:val="18"/>
          <w:szCs w:val="18"/>
        </w:rPr>
        <w:t xml:space="preserve">Should I Poke It With a Stick?: </w:t>
      </w:r>
      <w:r w:rsidRPr="00744368">
        <w:rPr>
          <w:bCs/>
          <w:color w:val="231F20"/>
          <w:sz w:val="18"/>
          <w:szCs w:val="18"/>
        </w:rPr>
        <w:t>Overview &amp; Management of Venomous Critter Bites in Georgia</w:t>
      </w:r>
      <w:r>
        <w:rPr>
          <w:rFonts w:cs="Arial"/>
          <w:i/>
          <w:color w:val="231F20"/>
          <w:sz w:val="18"/>
          <w:szCs w:val="18"/>
        </w:rPr>
        <w:tab/>
      </w:r>
      <w:r>
        <w:rPr>
          <w:rFonts w:cs="Arial"/>
          <w:i/>
          <w:color w:val="231F20"/>
          <w:sz w:val="18"/>
          <w:szCs w:val="18"/>
        </w:rPr>
        <w:tab/>
      </w:r>
      <w:r>
        <w:rPr>
          <w:rFonts w:cs="Arial"/>
          <w:i/>
          <w:color w:val="231F20"/>
          <w:sz w:val="18"/>
          <w:szCs w:val="18"/>
        </w:rPr>
        <w:tab/>
      </w:r>
      <w:r>
        <w:rPr>
          <w:rFonts w:cs="Arial"/>
          <w:i/>
          <w:color w:val="231F20"/>
          <w:sz w:val="18"/>
          <w:szCs w:val="18"/>
        </w:rPr>
        <w:tab/>
      </w:r>
      <w:r w:rsidRPr="00744368">
        <w:rPr>
          <w:i/>
          <w:color w:val="231F20"/>
          <w:sz w:val="18"/>
          <w:szCs w:val="18"/>
        </w:rPr>
        <w:t>Felicia Wong, PharmD</w:t>
      </w:r>
    </w:p>
    <w:p w14:paraId="0AD5C35F" w14:textId="77777777" w:rsidR="00744368" w:rsidRDefault="00744368" w:rsidP="000E3F05">
      <w:pPr>
        <w:pStyle w:val="Subtitle"/>
        <w:tabs>
          <w:tab w:val="right" w:pos="8190"/>
        </w:tabs>
        <w:jc w:val="left"/>
        <w:rPr>
          <w:i/>
          <w:color w:val="231F20"/>
          <w:sz w:val="18"/>
          <w:szCs w:val="18"/>
        </w:rPr>
      </w:pPr>
    </w:p>
    <w:p w14:paraId="45B4C0FE" w14:textId="77777777" w:rsidR="00F9256C" w:rsidRDefault="00026500" w:rsidP="00744368">
      <w:pPr>
        <w:jc w:val="center"/>
        <w:rPr>
          <w:sz w:val="36"/>
          <w:szCs w:val="36"/>
        </w:rPr>
      </w:pPr>
      <w:r>
        <w:rPr>
          <w:sz w:val="36"/>
          <w:szCs w:val="36"/>
        </w:rPr>
        <w:t>2</w:t>
      </w:r>
      <w:r w:rsidR="00F9256C">
        <w:rPr>
          <w:sz w:val="36"/>
          <w:szCs w:val="36"/>
        </w:rPr>
        <w:t>018</w:t>
      </w:r>
    </w:p>
    <w:p w14:paraId="425CB3EE" w14:textId="77777777" w:rsidR="00B05255" w:rsidRPr="009E7700" w:rsidRDefault="00B05255" w:rsidP="00B05255">
      <w:pPr>
        <w:pStyle w:val="Subtitle"/>
        <w:tabs>
          <w:tab w:val="right" w:pos="8280"/>
        </w:tabs>
        <w:rPr>
          <w:rFonts w:cs="Arial"/>
          <w:b/>
          <w:sz w:val="22"/>
          <w:szCs w:val="22"/>
        </w:rPr>
      </w:pPr>
      <w:r w:rsidRPr="009E7700">
        <w:rPr>
          <w:rFonts w:cs="Arial"/>
          <w:b/>
          <w:sz w:val="22"/>
          <w:szCs w:val="22"/>
        </w:rPr>
        <w:t>Spring Meeting</w:t>
      </w:r>
    </w:p>
    <w:p w14:paraId="796F7B43" w14:textId="77777777" w:rsidR="00B05255" w:rsidRPr="009E7700" w:rsidRDefault="00B05255" w:rsidP="00B05255">
      <w:pPr>
        <w:pStyle w:val="Subtitle"/>
        <w:tabs>
          <w:tab w:val="right" w:pos="8640"/>
        </w:tabs>
        <w:rPr>
          <w:rFonts w:cs="Arial"/>
          <w:b/>
          <w:sz w:val="22"/>
          <w:szCs w:val="22"/>
        </w:rPr>
      </w:pPr>
      <w:r>
        <w:rPr>
          <w:rFonts w:cs="Arial"/>
          <w:b/>
          <w:sz w:val="22"/>
          <w:szCs w:val="22"/>
        </w:rPr>
        <w:t>March 23-25, 2018</w:t>
      </w:r>
    </w:p>
    <w:p w14:paraId="44D8B652" w14:textId="77777777" w:rsidR="00B05255" w:rsidRPr="009E7700" w:rsidRDefault="00B05255" w:rsidP="00B05255">
      <w:pPr>
        <w:pStyle w:val="Subtitle"/>
        <w:tabs>
          <w:tab w:val="right" w:pos="8190"/>
        </w:tabs>
        <w:rPr>
          <w:rFonts w:cs="Arial"/>
          <w:b/>
          <w:sz w:val="22"/>
          <w:szCs w:val="22"/>
        </w:rPr>
      </w:pPr>
      <w:r w:rsidRPr="009E7700">
        <w:rPr>
          <w:rFonts w:cs="Arial"/>
          <w:b/>
          <w:sz w:val="22"/>
          <w:szCs w:val="22"/>
        </w:rPr>
        <w:t>Marriott Riverfront</w:t>
      </w:r>
    </w:p>
    <w:p w14:paraId="48D740BB" w14:textId="77777777" w:rsidR="00B05255" w:rsidRDefault="00B05255" w:rsidP="00B05255">
      <w:pPr>
        <w:pStyle w:val="Subtitle"/>
        <w:tabs>
          <w:tab w:val="right" w:pos="8190"/>
        </w:tabs>
        <w:rPr>
          <w:rFonts w:cs="Arial"/>
          <w:b/>
          <w:sz w:val="22"/>
          <w:szCs w:val="22"/>
        </w:rPr>
      </w:pPr>
      <w:r w:rsidRPr="009E7700">
        <w:rPr>
          <w:rFonts w:cs="Arial"/>
          <w:b/>
          <w:sz w:val="22"/>
          <w:szCs w:val="22"/>
        </w:rPr>
        <w:t>Savannah, GA</w:t>
      </w:r>
    </w:p>
    <w:p w14:paraId="04DB10B7" w14:textId="77777777" w:rsidR="00B05255" w:rsidRDefault="00B05255" w:rsidP="00B05255">
      <w:pPr>
        <w:pStyle w:val="Subtitle"/>
        <w:tabs>
          <w:tab w:val="right" w:pos="8190"/>
        </w:tabs>
        <w:rPr>
          <w:rFonts w:cs="Arial"/>
          <w:b/>
          <w:sz w:val="22"/>
          <w:szCs w:val="22"/>
        </w:rPr>
      </w:pPr>
      <w:r>
        <w:rPr>
          <w:rFonts w:cs="Arial"/>
          <w:b/>
          <w:sz w:val="22"/>
          <w:szCs w:val="22"/>
        </w:rPr>
        <w:t>15 hours</w:t>
      </w:r>
    </w:p>
    <w:p w14:paraId="631CFA98" w14:textId="77777777" w:rsidR="006400AA" w:rsidRDefault="006400AA" w:rsidP="006400AA">
      <w:pPr>
        <w:spacing w:line="240" w:lineRule="auto"/>
        <w:jc w:val="center"/>
        <w:rPr>
          <w:rFonts w:ascii="Arial" w:hAnsi="Arial" w:cs="Arial"/>
          <w:b/>
          <w:color w:val="231F20"/>
          <w:spacing w:val="20"/>
          <w:w w:val="99"/>
        </w:rPr>
      </w:pPr>
    </w:p>
    <w:p w14:paraId="69C6894F" w14:textId="77777777" w:rsidR="006400AA" w:rsidRDefault="006400AA" w:rsidP="006400AA">
      <w:pPr>
        <w:spacing w:before="100" w:beforeAutospacing="1" w:after="100" w:afterAutospacing="1" w:line="240" w:lineRule="auto"/>
        <w:jc w:val="center"/>
        <w:rPr>
          <w:rFonts w:ascii="Arial" w:hAnsi="Arial" w:cs="Arial"/>
          <w:b/>
          <w:bCs/>
          <w:color w:val="000000"/>
        </w:rPr>
      </w:pPr>
      <w:r>
        <w:rPr>
          <w:rFonts w:ascii="Arial" w:hAnsi="Arial" w:cs="Arial"/>
          <w:b/>
          <w:bCs/>
          <w:color w:val="000000"/>
        </w:rPr>
        <w:t>FRIDAY, MARCH</w:t>
      </w:r>
      <w:r w:rsidRPr="006400AA">
        <w:rPr>
          <w:rFonts w:ascii="Arial" w:hAnsi="Arial" w:cs="Arial"/>
          <w:b/>
          <w:bCs/>
          <w:color w:val="000000"/>
        </w:rPr>
        <w:t xml:space="preserve"> 23</w:t>
      </w:r>
      <w:r>
        <w:rPr>
          <w:rFonts w:ascii="Arial" w:hAnsi="Arial" w:cs="Arial"/>
          <w:b/>
          <w:bCs/>
          <w:color w:val="000000"/>
        </w:rPr>
        <w:t>, 2018</w:t>
      </w:r>
    </w:p>
    <w:p w14:paraId="008E91B7" w14:textId="77777777" w:rsidR="00D455C6" w:rsidRDefault="00C847F8" w:rsidP="00C847F8">
      <w:pPr>
        <w:spacing w:before="100" w:beforeAutospacing="1" w:line="240" w:lineRule="auto"/>
        <w:rPr>
          <w:rFonts w:ascii="Arial" w:hAnsi="Arial" w:cs="Arial"/>
          <w:i/>
          <w:color w:val="000000"/>
          <w:sz w:val="18"/>
          <w:szCs w:val="18"/>
        </w:rPr>
      </w:pPr>
      <w:r w:rsidRPr="00C847F8">
        <w:rPr>
          <w:rFonts w:ascii="Arial" w:hAnsi="Arial" w:cs="Arial"/>
          <w:b/>
          <w:color w:val="000000"/>
          <w:sz w:val="18"/>
          <w:szCs w:val="18"/>
        </w:rPr>
        <w:t>Multiple Sclerosis</w:t>
      </w:r>
      <w:r w:rsidRPr="00C847F8">
        <w:rPr>
          <w:rFonts w:ascii="Arial" w:hAnsi="Arial" w:cs="Arial"/>
          <w:color w:val="000000"/>
          <w:sz w:val="18"/>
          <w:szCs w:val="18"/>
        </w:rPr>
        <w:t xml:space="preserve">: Disease Modifying Therapies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C847F8">
        <w:rPr>
          <w:rFonts w:ascii="Arial" w:hAnsi="Arial" w:cs="Arial"/>
          <w:i/>
          <w:color w:val="000000"/>
          <w:sz w:val="18"/>
          <w:szCs w:val="18"/>
        </w:rPr>
        <w:t>Rebecca Rahn, MPA-C, MSCS</w:t>
      </w:r>
    </w:p>
    <w:p w14:paraId="7878D02D" w14:textId="77777777" w:rsidR="00D455C6" w:rsidRDefault="00D455C6" w:rsidP="00D455C6">
      <w:pPr>
        <w:spacing w:before="100" w:beforeAutospacing="1" w:after="100" w:afterAutospacing="1" w:line="240" w:lineRule="auto"/>
        <w:rPr>
          <w:rFonts w:ascii="Arial" w:hAnsi="Arial" w:cs="Arial"/>
          <w:i/>
          <w:color w:val="000000"/>
          <w:sz w:val="18"/>
          <w:szCs w:val="18"/>
        </w:rPr>
      </w:pPr>
      <w:r w:rsidRPr="00D455C6">
        <w:rPr>
          <w:rFonts w:ascii="Arial" w:hAnsi="Arial" w:cs="Arial"/>
          <w:b/>
          <w:color w:val="000000"/>
          <w:sz w:val="18"/>
          <w:szCs w:val="18"/>
        </w:rPr>
        <w:t>An Investigation into the Off-Label Use of Antipsychotics</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D455C6">
        <w:rPr>
          <w:rFonts w:ascii="Arial" w:hAnsi="Arial" w:cs="Arial"/>
          <w:i/>
          <w:color w:val="000000"/>
          <w:sz w:val="18"/>
          <w:szCs w:val="18"/>
        </w:rPr>
        <w:t>Stephanie Phan, PharmD, BCPP</w:t>
      </w:r>
    </w:p>
    <w:p w14:paraId="4DD73F1E" w14:textId="77777777" w:rsidR="002E0C1F" w:rsidRPr="00370E7D" w:rsidRDefault="002E0C1F" w:rsidP="00370E7D">
      <w:pPr>
        <w:spacing w:before="100" w:beforeAutospacing="1" w:after="100" w:afterAutospacing="1" w:line="240" w:lineRule="auto"/>
        <w:rPr>
          <w:rFonts w:ascii="Arial" w:hAnsi="Arial" w:cs="Arial"/>
          <w:b/>
          <w:i/>
          <w:sz w:val="18"/>
          <w:szCs w:val="18"/>
        </w:rPr>
      </w:pPr>
      <w:r w:rsidRPr="00370E7D">
        <w:rPr>
          <w:rFonts w:ascii="Arial" w:hAnsi="Arial" w:cs="Arial"/>
          <w:b/>
          <w:color w:val="000000"/>
          <w:sz w:val="18"/>
          <w:szCs w:val="18"/>
        </w:rPr>
        <w:t>Resident Remediation</w:t>
      </w:r>
      <w:r w:rsidRPr="00370E7D">
        <w:rPr>
          <w:rFonts w:ascii="Arial" w:hAnsi="Arial" w:cs="Arial"/>
          <w:color w:val="000000"/>
          <w:sz w:val="18"/>
          <w:szCs w:val="18"/>
        </w:rPr>
        <w:t>: A Coach’s Playbook</w:t>
      </w:r>
      <w:r w:rsidRPr="00370E7D">
        <w:rPr>
          <w:rFonts w:ascii="Arial" w:hAnsi="Arial" w:cs="Arial"/>
          <w:b/>
          <w:i/>
          <w:sz w:val="18"/>
          <w:szCs w:val="18"/>
        </w:rPr>
        <w:t xml:space="preserve"> </w:t>
      </w:r>
      <w:r w:rsidR="00370E7D">
        <w:rPr>
          <w:rFonts w:ascii="Arial" w:hAnsi="Arial" w:cs="Arial"/>
          <w:b/>
          <w:i/>
          <w:sz w:val="18"/>
          <w:szCs w:val="18"/>
        </w:rPr>
        <w:tab/>
      </w:r>
      <w:r w:rsidR="00370E7D">
        <w:rPr>
          <w:rFonts w:ascii="Arial" w:hAnsi="Arial" w:cs="Arial"/>
          <w:b/>
          <w:i/>
          <w:sz w:val="18"/>
          <w:szCs w:val="18"/>
        </w:rPr>
        <w:tab/>
      </w:r>
      <w:r w:rsidR="00370E7D">
        <w:rPr>
          <w:rFonts w:ascii="Arial" w:hAnsi="Arial" w:cs="Arial"/>
          <w:b/>
          <w:i/>
          <w:sz w:val="18"/>
          <w:szCs w:val="18"/>
        </w:rPr>
        <w:tab/>
      </w:r>
      <w:r w:rsidR="00370E7D">
        <w:rPr>
          <w:rFonts w:ascii="Arial" w:hAnsi="Arial" w:cs="Arial"/>
          <w:b/>
          <w:i/>
          <w:sz w:val="18"/>
          <w:szCs w:val="18"/>
        </w:rPr>
        <w:tab/>
      </w:r>
      <w:r w:rsidR="00370E7D" w:rsidRPr="00370E7D">
        <w:rPr>
          <w:rFonts w:ascii="Arial" w:hAnsi="Arial" w:cs="Arial"/>
          <w:i/>
          <w:color w:val="000000"/>
          <w:sz w:val="18"/>
          <w:szCs w:val="18"/>
        </w:rPr>
        <w:t>Amy Schultz, PharmD, BCCCP</w:t>
      </w:r>
    </w:p>
    <w:p w14:paraId="559D2F26" w14:textId="77777777" w:rsidR="00D455C6" w:rsidRDefault="00844852" w:rsidP="00844852">
      <w:pPr>
        <w:spacing w:before="100" w:beforeAutospacing="1" w:after="100" w:afterAutospacing="1" w:line="240" w:lineRule="auto"/>
        <w:rPr>
          <w:rFonts w:ascii="Arial" w:hAnsi="Arial" w:cs="Arial"/>
          <w:i/>
          <w:color w:val="000000"/>
          <w:sz w:val="18"/>
          <w:szCs w:val="18"/>
        </w:rPr>
      </w:pPr>
      <w:r w:rsidRPr="00844852">
        <w:rPr>
          <w:rFonts w:ascii="Arial" w:hAnsi="Arial" w:cs="Arial"/>
          <w:b/>
          <w:color w:val="000000"/>
          <w:sz w:val="18"/>
          <w:szCs w:val="18"/>
        </w:rPr>
        <w:t xml:space="preserve">Our Opioid Obsession: </w:t>
      </w:r>
      <w:r w:rsidRPr="00844852">
        <w:rPr>
          <w:rFonts w:ascii="Arial" w:hAnsi="Arial" w:cs="Arial"/>
          <w:color w:val="000000"/>
          <w:sz w:val="18"/>
          <w:szCs w:val="18"/>
        </w:rPr>
        <w:t>Identifying Current Problems and Potential Prescribing Solutions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844852">
        <w:rPr>
          <w:rFonts w:ascii="Arial" w:hAnsi="Arial" w:cs="Arial"/>
          <w:i/>
          <w:color w:val="000000"/>
          <w:sz w:val="18"/>
          <w:szCs w:val="18"/>
        </w:rPr>
        <w:t>Stephanie Hon, PharmD, DABAT</w:t>
      </w:r>
    </w:p>
    <w:p w14:paraId="0A26A910" w14:textId="77777777" w:rsidR="00844852" w:rsidRDefault="00BF5A18" w:rsidP="00BF5A18">
      <w:pPr>
        <w:spacing w:before="100" w:beforeAutospacing="1" w:after="100" w:afterAutospacing="1" w:line="240" w:lineRule="auto"/>
        <w:rPr>
          <w:rFonts w:ascii="Arial" w:hAnsi="Arial" w:cs="Arial"/>
          <w:i/>
          <w:color w:val="000000"/>
          <w:sz w:val="18"/>
          <w:szCs w:val="18"/>
        </w:rPr>
      </w:pPr>
      <w:r w:rsidRPr="00BF5A18">
        <w:rPr>
          <w:rFonts w:ascii="Arial" w:hAnsi="Arial" w:cs="Arial"/>
          <w:b/>
          <w:color w:val="000000"/>
          <w:sz w:val="18"/>
          <w:szCs w:val="18"/>
        </w:rPr>
        <w:t xml:space="preserve">Practical Ways to Advance Practice Using the Practice Advancement Initiative </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BF5A18">
        <w:rPr>
          <w:rFonts w:ascii="Arial" w:hAnsi="Arial" w:cs="Arial"/>
          <w:i/>
          <w:color w:val="000000"/>
          <w:sz w:val="18"/>
          <w:szCs w:val="18"/>
        </w:rPr>
        <w:t>Christy Norman, PharmD, MS, BCPS</w:t>
      </w:r>
    </w:p>
    <w:p w14:paraId="08307FA4" w14:textId="77777777" w:rsidR="002F1057" w:rsidRDefault="002F1057" w:rsidP="002F1057">
      <w:pPr>
        <w:spacing w:before="100" w:beforeAutospacing="1" w:after="100" w:afterAutospacing="1" w:line="240" w:lineRule="auto"/>
        <w:rPr>
          <w:rFonts w:ascii="Arial" w:hAnsi="Arial" w:cs="Arial"/>
          <w:i/>
          <w:color w:val="000000"/>
          <w:sz w:val="18"/>
          <w:szCs w:val="18"/>
        </w:rPr>
      </w:pPr>
      <w:r w:rsidRPr="002F1057">
        <w:rPr>
          <w:rFonts w:ascii="Arial" w:hAnsi="Arial" w:cs="Arial"/>
          <w:b/>
          <w:color w:val="000000"/>
          <w:sz w:val="18"/>
          <w:szCs w:val="18"/>
        </w:rPr>
        <w:t>Management of Cardiogenic Shock</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2F1057">
        <w:rPr>
          <w:rFonts w:ascii="Arial" w:hAnsi="Arial" w:cs="Arial"/>
          <w:i/>
          <w:color w:val="000000"/>
          <w:sz w:val="18"/>
          <w:szCs w:val="18"/>
        </w:rPr>
        <w:t>Andrea Sikora Newsome, Pharm.D., BCPS, BCCCP</w:t>
      </w:r>
    </w:p>
    <w:p w14:paraId="479D6C3A" w14:textId="77777777" w:rsidR="00BF5A18" w:rsidRDefault="00BF5A18" w:rsidP="00BF5A18">
      <w:pPr>
        <w:spacing w:before="100" w:beforeAutospacing="1" w:after="100" w:afterAutospacing="1" w:line="240" w:lineRule="auto"/>
        <w:rPr>
          <w:rFonts w:ascii="Arial" w:hAnsi="Arial" w:cs="Arial"/>
          <w:b/>
          <w:color w:val="000000"/>
          <w:sz w:val="18"/>
          <w:szCs w:val="18"/>
        </w:rPr>
      </w:pPr>
    </w:p>
    <w:p w14:paraId="7D4DC901" w14:textId="77777777" w:rsidR="00D455C6" w:rsidRPr="004056BE" w:rsidRDefault="004056BE" w:rsidP="004056BE">
      <w:pPr>
        <w:spacing w:before="100" w:beforeAutospacing="1" w:line="240" w:lineRule="auto"/>
        <w:jc w:val="center"/>
        <w:rPr>
          <w:rFonts w:ascii="Arial" w:hAnsi="Arial" w:cs="Arial"/>
          <w:b/>
          <w:color w:val="000000"/>
        </w:rPr>
      </w:pPr>
      <w:r>
        <w:rPr>
          <w:rFonts w:ascii="Arial" w:hAnsi="Arial" w:cs="Arial"/>
          <w:b/>
          <w:bCs/>
          <w:color w:val="000000"/>
        </w:rPr>
        <w:t>SATURDAY, MARCH</w:t>
      </w:r>
      <w:r w:rsidRPr="004056BE">
        <w:rPr>
          <w:rFonts w:ascii="Arial" w:hAnsi="Arial" w:cs="Arial"/>
          <w:b/>
          <w:bCs/>
          <w:color w:val="000000"/>
        </w:rPr>
        <w:t xml:space="preserve"> 24</w:t>
      </w:r>
      <w:r>
        <w:rPr>
          <w:rFonts w:ascii="Arial" w:hAnsi="Arial" w:cs="Arial"/>
          <w:b/>
          <w:bCs/>
          <w:color w:val="000000"/>
        </w:rPr>
        <w:t>, 2018</w:t>
      </w:r>
    </w:p>
    <w:p w14:paraId="2C2526B2" w14:textId="77777777" w:rsidR="00E90031" w:rsidRDefault="00E90031" w:rsidP="00907044">
      <w:pPr>
        <w:spacing w:before="100" w:beforeAutospacing="1" w:after="100" w:afterAutospacing="1" w:line="240" w:lineRule="auto"/>
        <w:rPr>
          <w:color w:val="000000"/>
          <w:szCs w:val="24"/>
        </w:rPr>
      </w:pPr>
      <w:r w:rsidRPr="00E90031">
        <w:rPr>
          <w:rFonts w:ascii="Arial" w:hAnsi="Arial" w:cs="Arial"/>
          <w:b/>
          <w:color w:val="000000"/>
          <w:sz w:val="18"/>
          <w:szCs w:val="18"/>
        </w:rPr>
        <w:t>Humor for the Health of It</w:t>
      </w:r>
      <w:r w:rsidR="00907044">
        <w:rPr>
          <w:rFonts w:ascii="Arial" w:hAnsi="Arial" w:cs="Arial"/>
          <w:b/>
          <w:color w:val="000000"/>
          <w:sz w:val="18"/>
          <w:szCs w:val="18"/>
        </w:rPr>
        <w:tab/>
      </w:r>
      <w:r w:rsidR="00907044">
        <w:rPr>
          <w:rFonts w:ascii="Arial" w:hAnsi="Arial" w:cs="Arial"/>
          <w:b/>
          <w:color w:val="000000"/>
          <w:sz w:val="18"/>
          <w:szCs w:val="18"/>
        </w:rPr>
        <w:tab/>
      </w:r>
      <w:r w:rsidR="00907044">
        <w:rPr>
          <w:rFonts w:ascii="Arial" w:hAnsi="Arial" w:cs="Arial"/>
          <w:b/>
          <w:color w:val="000000"/>
          <w:sz w:val="18"/>
          <w:szCs w:val="18"/>
        </w:rPr>
        <w:tab/>
      </w:r>
      <w:r w:rsidR="00907044">
        <w:rPr>
          <w:rFonts w:ascii="Arial" w:hAnsi="Arial" w:cs="Arial"/>
          <w:b/>
          <w:color w:val="000000"/>
          <w:sz w:val="18"/>
          <w:szCs w:val="18"/>
        </w:rPr>
        <w:tab/>
      </w:r>
      <w:r w:rsidR="00907044">
        <w:rPr>
          <w:rFonts w:ascii="Arial" w:hAnsi="Arial" w:cs="Arial"/>
          <w:b/>
          <w:color w:val="000000"/>
          <w:sz w:val="18"/>
          <w:szCs w:val="18"/>
        </w:rPr>
        <w:tab/>
      </w:r>
      <w:r w:rsidR="00907044">
        <w:rPr>
          <w:rFonts w:ascii="Arial" w:hAnsi="Arial" w:cs="Arial"/>
          <w:b/>
          <w:color w:val="000000"/>
          <w:sz w:val="18"/>
          <w:szCs w:val="18"/>
        </w:rPr>
        <w:tab/>
      </w:r>
      <w:r w:rsidR="00907044" w:rsidRPr="00907044">
        <w:rPr>
          <w:rFonts w:ascii="Arial" w:hAnsi="Arial" w:cs="Arial"/>
          <w:i/>
          <w:color w:val="000000"/>
          <w:sz w:val="18"/>
          <w:szCs w:val="18"/>
        </w:rPr>
        <w:t>Joel Weintraub, M. Ed., B. S</w:t>
      </w:r>
      <w:r w:rsidR="00907044">
        <w:rPr>
          <w:color w:val="000000"/>
          <w:szCs w:val="24"/>
        </w:rPr>
        <w:t>.</w:t>
      </w:r>
    </w:p>
    <w:p w14:paraId="284A53E8" w14:textId="77777777" w:rsidR="00907044" w:rsidRDefault="009D152C" w:rsidP="00907044">
      <w:pPr>
        <w:spacing w:before="100" w:beforeAutospacing="1" w:after="100" w:afterAutospacing="1" w:line="240" w:lineRule="auto"/>
        <w:rPr>
          <w:rFonts w:ascii="Arial" w:hAnsi="Arial" w:cs="Arial"/>
          <w:i/>
          <w:color w:val="000000"/>
          <w:sz w:val="18"/>
          <w:szCs w:val="18"/>
        </w:rPr>
      </w:pPr>
      <w:r w:rsidRPr="009D152C">
        <w:rPr>
          <w:rFonts w:ascii="Arial" w:hAnsi="Arial" w:cs="Arial"/>
          <w:b/>
          <w:color w:val="000000"/>
          <w:sz w:val="18"/>
          <w:szCs w:val="18"/>
        </w:rPr>
        <w:t>Hepatitis C</w:t>
      </w:r>
      <w:r w:rsidRPr="009D152C">
        <w:rPr>
          <w:rFonts w:ascii="Arial" w:hAnsi="Arial" w:cs="Arial"/>
          <w:color w:val="000000"/>
          <w:sz w:val="18"/>
          <w:szCs w:val="18"/>
        </w:rPr>
        <w:t>-A Star Wars Saga</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9D152C">
        <w:rPr>
          <w:rFonts w:ascii="Arial" w:hAnsi="Arial" w:cs="Arial"/>
          <w:i/>
          <w:color w:val="000000"/>
          <w:sz w:val="18"/>
          <w:szCs w:val="18"/>
        </w:rPr>
        <w:t>Rosemary Cross, PharmD, BCPS</w:t>
      </w:r>
    </w:p>
    <w:p w14:paraId="4681AB92" w14:textId="77777777" w:rsidR="004F295D" w:rsidRDefault="004F295D" w:rsidP="004F295D">
      <w:pPr>
        <w:spacing w:before="100" w:beforeAutospacing="1" w:after="100" w:afterAutospacing="1" w:line="240" w:lineRule="auto"/>
        <w:rPr>
          <w:rFonts w:ascii="Arial" w:hAnsi="Arial" w:cs="Arial"/>
          <w:i/>
          <w:color w:val="000000"/>
          <w:sz w:val="18"/>
          <w:szCs w:val="18"/>
        </w:rPr>
      </w:pPr>
      <w:r w:rsidRPr="004F295D">
        <w:rPr>
          <w:rFonts w:ascii="Arial" w:hAnsi="Arial" w:cs="Arial"/>
          <w:b/>
          <w:color w:val="000000"/>
          <w:sz w:val="18"/>
          <w:szCs w:val="18"/>
        </w:rPr>
        <w:lastRenderedPageBreak/>
        <w:t>Pro-Con Debate</w:t>
      </w:r>
      <w:r w:rsidRPr="004F295D">
        <w:rPr>
          <w:rFonts w:ascii="Arial" w:hAnsi="Arial" w:cs="Arial"/>
          <w:color w:val="000000"/>
          <w:sz w:val="18"/>
          <w:szCs w:val="18"/>
        </w:rPr>
        <w:t xml:space="preserve">: Methadone Versus Suboxone for Opioid Dependence </w:t>
      </w:r>
      <w:r>
        <w:rPr>
          <w:rFonts w:ascii="Arial" w:hAnsi="Arial" w:cs="Arial"/>
          <w:color w:val="000000"/>
          <w:sz w:val="18"/>
          <w:szCs w:val="18"/>
        </w:rPr>
        <w:tab/>
      </w:r>
      <w:r w:rsidRPr="004F295D">
        <w:rPr>
          <w:rFonts w:ascii="Arial" w:hAnsi="Arial" w:cs="Arial"/>
          <w:i/>
          <w:color w:val="000000"/>
          <w:sz w:val="18"/>
          <w:szCs w:val="18"/>
        </w:rPr>
        <w:t>Mitchell Nazario, PharmD, CPE</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4F295D">
        <w:rPr>
          <w:rFonts w:ascii="Arial" w:hAnsi="Arial" w:cs="Arial"/>
          <w:i/>
          <w:color w:val="000000"/>
          <w:sz w:val="18"/>
          <w:szCs w:val="18"/>
        </w:rPr>
        <w:t xml:space="preserve">Danny Basri, PharmD, BCPS </w:t>
      </w:r>
    </w:p>
    <w:p w14:paraId="779FD408" w14:textId="77777777" w:rsidR="00C847F8" w:rsidRDefault="004F295D" w:rsidP="004F295D">
      <w:pPr>
        <w:spacing w:before="100" w:beforeAutospacing="1" w:after="100" w:afterAutospacing="1" w:line="240" w:lineRule="auto"/>
        <w:rPr>
          <w:rFonts w:ascii="Arial" w:hAnsi="Arial" w:cs="Arial"/>
          <w:i/>
          <w:color w:val="000000"/>
          <w:sz w:val="18"/>
          <w:szCs w:val="18"/>
        </w:rPr>
      </w:pPr>
      <w:r w:rsidRPr="004F295D">
        <w:rPr>
          <w:rFonts w:ascii="Arial" w:hAnsi="Arial" w:cs="Arial"/>
          <w:i/>
          <w:color w:val="000000"/>
          <w:sz w:val="18"/>
          <w:szCs w:val="18"/>
        </w:rPr>
        <w:t xml:space="preserve"> </w:t>
      </w:r>
      <w:r w:rsidR="005D59AE" w:rsidRPr="005D59AE">
        <w:rPr>
          <w:rFonts w:ascii="Arial" w:hAnsi="Arial" w:cs="Arial"/>
          <w:b/>
          <w:color w:val="000000"/>
          <w:sz w:val="18"/>
          <w:szCs w:val="18"/>
        </w:rPr>
        <w:t>Less is More</w:t>
      </w:r>
      <w:r w:rsidR="005D59AE" w:rsidRPr="005D59AE">
        <w:rPr>
          <w:rFonts w:ascii="Arial" w:hAnsi="Arial" w:cs="Arial"/>
          <w:color w:val="000000"/>
          <w:sz w:val="18"/>
          <w:szCs w:val="18"/>
        </w:rPr>
        <w:t>: One Institution’s Experience in Implementing an Antimicrobial Stewardship Program</w:t>
      </w:r>
      <w:r w:rsidR="005D59AE">
        <w:rPr>
          <w:rFonts w:ascii="Arial" w:hAnsi="Arial" w:cs="Arial"/>
          <w:color w:val="000000"/>
          <w:sz w:val="18"/>
          <w:szCs w:val="18"/>
        </w:rPr>
        <w:tab/>
      </w:r>
      <w:r w:rsidR="005D59AE">
        <w:rPr>
          <w:rFonts w:ascii="Arial" w:hAnsi="Arial" w:cs="Arial"/>
          <w:color w:val="000000"/>
          <w:sz w:val="18"/>
          <w:szCs w:val="18"/>
        </w:rPr>
        <w:tab/>
      </w:r>
      <w:r w:rsidR="005D59AE">
        <w:rPr>
          <w:rFonts w:ascii="Arial" w:hAnsi="Arial" w:cs="Arial"/>
          <w:color w:val="000000"/>
          <w:sz w:val="18"/>
          <w:szCs w:val="18"/>
        </w:rPr>
        <w:tab/>
      </w:r>
      <w:r w:rsidR="005D59AE">
        <w:rPr>
          <w:rFonts w:ascii="Arial" w:hAnsi="Arial" w:cs="Arial"/>
          <w:color w:val="000000"/>
          <w:sz w:val="18"/>
          <w:szCs w:val="18"/>
        </w:rPr>
        <w:tab/>
      </w:r>
      <w:r w:rsidR="005D59AE">
        <w:rPr>
          <w:rFonts w:ascii="Arial" w:hAnsi="Arial" w:cs="Arial"/>
          <w:color w:val="000000"/>
          <w:sz w:val="18"/>
          <w:szCs w:val="18"/>
        </w:rPr>
        <w:tab/>
      </w:r>
      <w:r w:rsidR="005D59AE">
        <w:rPr>
          <w:rFonts w:ascii="Arial" w:hAnsi="Arial" w:cs="Arial"/>
          <w:color w:val="000000"/>
          <w:sz w:val="18"/>
          <w:szCs w:val="18"/>
        </w:rPr>
        <w:tab/>
      </w:r>
      <w:r w:rsidR="005D59AE">
        <w:rPr>
          <w:rFonts w:ascii="Arial" w:hAnsi="Arial" w:cs="Arial"/>
          <w:color w:val="000000"/>
          <w:sz w:val="18"/>
          <w:szCs w:val="18"/>
        </w:rPr>
        <w:tab/>
      </w:r>
      <w:r w:rsidR="005D59AE">
        <w:rPr>
          <w:rFonts w:ascii="Arial" w:hAnsi="Arial" w:cs="Arial"/>
          <w:color w:val="000000"/>
          <w:sz w:val="18"/>
          <w:szCs w:val="18"/>
        </w:rPr>
        <w:tab/>
      </w:r>
      <w:r w:rsidR="005D59AE">
        <w:rPr>
          <w:rFonts w:ascii="Arial" w:hAnsi="Arial" w:cs="Arial"/>
          <w:color w:val="000000"/>
          <w:sz w:val="18"/>
          <w:szCs w:val="18"/>
        </w:rPr>
        <w:tab/>
      </w:r>
      <w:r w:rsidR="005D59AE">
        <w:rPr>
          <w:rFonts w:ascii="Arial" w:hAnsi="Arial" w:cs="Arial"/>
          <w:color w:val="000000"/>
          <w:sz w:val="18"/>
          <w:szCs w:val="18"/>
        </w:rPr>
        <w:tab/>
      </w:r>
      <w:r w:rsidR="005D59AE">
        <w:rPr>
          <w:rFonts w:ascii="Arial" w:hAnsi="Arial" w:cs="Arial"/>
          <w:color w:val="000000"/>
          <w:sz w:val="18"/>
          <w:szCs w:val="18"/>
        </w:rPr>
        <w:tab/>
      </w:r>
      <w:r w:rsidR="005D59AE">
        <w:rPr>
          <w:rFonts w:ascii="Arial" w:hAnsi="Arial" w:cs="Arial"/>
          <w:color w:val="000000"/>
          <w:sz w:val="18"/>
          <w:szCs w:val="18"/>
        </w:rPr>
        <w:tab/>
      </w:r>
      <w:r w:rsidR="005D59AE" w:rsidRPr="005D59AE">
        <w:rPr>
          <w:rFonts w:ascii="Arial" w:hAnsi="Arial" w:cs="Arial"/>
          <w:i/>
          <w:color w:val="000000"/>
          <w:sz w:val="18"/>
          <w:szCs w:val="18"/>
        </w:rPr>
        <w:t>AJ Fernandez, Pharm.D</w:t>
      </w:r>
    </w:p>
    <w:p w14:paraId="4996287F" w14:textId="77777777" w:rsidR="003A237C" w:rsidRDefault="003A237C" w:rsidP="003A237C">
      <w:pPr>
        <w:spacing w:before="100" w:beforeAutospacing="1" w:after="100" w:afterAutospacing="1" w:line="240" w:lineRule="auto"/>
        <w:rPr>
          <w:rFonts w:ascii="Arial" w:hAnsi="Arial" w:cs="Arial"/>
          <w:i/>
          <w:color w:val="000000"/>
          <w:sz w:val="18"/>
          <w:szCs w:val="18"/>
        </w:rPr>
      </w:pPr>
      <w:r w:rsidRPr="003A237C">
        <w:rPr>
          <w:rFonts w:ascii="Arial" w:hAnsi="Arial" w:cs="Arial"/>
          <w:b/>
          <w:color w:val="000000"/>
          <w:sz w:val="18"/>
          <w:szCs w:val="18"/>
        </w:rPr>
        <w:t>“D” Not the Grade You Wanted, But the Vitamin You Do</w:t>
      </w:r>
      <w:r>
        <w:rPr>
          <w:rFonts w:ascii="Arial" w:hAnsi="Arial" w:cs="Arial"/>
          <w:b/>
          <w:color w:val="000000"/>
          <w:sz w:val="18"/>
          <w:szCs w:val="18"/>
        </w:rPr>
        <w:tab/>
      </w:r>
      <w:r>
        <w:rPr>
          <w:rFonts w:ascii="Arial" w:hAnsi="Arial" w:cs="Arial"/>
          <w:b/>
          <w:color w:val="000000"/>
          <w:sz w:val="18"/>
          <w:szCs w:val="18"/>
        </w:rPr>
        <w:tab/>
      </w:r>
      <w:r w:rsidRPr="003A237C">
        <w:rPr>
          <w:rFonts w:ascii="Arial" w:hAnsi="Arial" w:cs="Arial"/>
          <w:i/>
          <w:color w:val="000000"/>
          <w:sz w:val="18"/>
          <w:szCs w:val="18"/>
        </w:rPr>
        <w:t>Christina Deremer, PharmD, BCPS, FASHP</w:t>
      </w:r>
    </w:p>
    <w:p w14:paraId="209C7811" w14:textId="77777777" w:rsidR="00CA5A48" w:rsidRDefault="00CA5A48" w:rsidP="00A1540B">
      <w:pPr>
        <w:spacing w:before="100" w:beforeAutospacing="1" w:after="100" w:afterAutospacing="1" w:line="240" w:lineRule="auto"/>
        <w:rPr>
          <w:rFonts w:ascii="Arial" w:hAnsi="Arial" w:cs="Arial"/>
          <w:i/>
          <w:color w:val="000000"/>
          <w:sz w:val="18"/>
          <w:szCs w:val="18"/>
        </w:rPr>
      </w:pPr>
      <w:r w:rsidRPr="00CA5A48">
        <w:rPr>
          <w:rFonts w:ascii="Arial" w:hAnsi="Arial" w:cs="Arial"/>
          <w:b/>
          <w:color w:val="000000"/>
          <w:sz w:val="18"/>
          <w:szCs w:val="18"/>
        </w:rPr>
        <w:t>Guideline Update</w:t>
      </w:r>
      <w:r w:rsidRPr="00CA5A48">
        <w:rPr>
          <w:rFonts w:ascii="Arial" w:hAnsi="Arial" w:cs="Arial"/>
          <w:color w:val="000000"/>
          <w:sz w:val="18"/>
          <w:szCs w:val="18"/>
        </w:rPr>
        <w:t>: Chemotherapy-Induced Nausea/Vomiting</w:t>
      </w:r>
      <w:r w:rsidR="00A1540B">
        <w:rPr>
          <w:rFonts w:ascii="Arial" w:hAnsi="Arial" w:cs="Arial"/>
          <w:color w:val="000000"/>
          <w:sz w:val="18"/>
          <w:szCs w:val="18"/>
        </w:rPr>
        <w:tab/>
      </w:r>
      <w:r w:rsidR="00A1540B">
        <w:rPr>
          <w:rFonts w:ascii="Arial" w:hAnsi="Arial" w:cs="Arial"/>
          <w:color w:val="000000"/>
          <w:sz w:val="18"/>
          <w:szCs w:val="18"/>
        </w:rPr>
        <w:tab/>
      </w:r>
      <w:r w:rsidR="00A1540B">
        <w:rPr>
          <w:rFonts w:ascii="Arial" w:hAnsi="Arial" w:cs="Arial"/>
          <w:color w:val="000000"/>
          <w:sz w:val="18"/>
          <w:szCs w:val="18"/>
        </w:rPr>
        <w:tab/>
      </w:r>
      <w:r w:rsidR="00A1540B" w:rsidRPr="00A1540B">
        <w:rPr>
          <w:rFonts w:ascii="Arial" w:hAnsi="Arial" w:cs="Arial"/>
          <w:i/>
          <w:color w:val="000000"/>
          <w:sz w:val="18"/>
          <w:szCs w:val="18"/>
        </w:rPr>
        <w:t>Tyler Beardslee, PharmD</w:t>
      </w:r>
    </w:p>
    <w:p w14:paraId="2DB6D52E" w14:textId="77777777" w:rsidR="00C009AD" w:rsidRDefault="00C009AD" w:rsidP="00A1540B">
      <w:pPr>
        <w:spacing w:before="100" w:beforeAutospacing="1" w:after="100" w:afterAutospacing="1" w:line="240" w:lineRule="auto"/>
        <w:rPr>
          <w:rFonts w:ascii="Arial" w:hAnsi="Arial" w:cs="Arial"/>
          <w:i/>
          <w:color w:val="000000"/>
          <w:sz w:val="18"/>
          <w:szCs w:val="18"/>
        </w:rPr>
      </w:pPr>
    </w:p>
    <w:p w14:paraId="5A1D179B" w14:textId="77777777" w:rsidR="00A1540B" w:rsidRPr="00C009AD" w:rsidRDefault="00C009AD" w:rsidP="00C009AD">
      <w:pPr>
        <w:spacing w:before="100" w:beforeAutospacing="1" w:after="100" w:afterAutospacing="1" w:line="240" w:lineRule="auto"/>
        <w:jc w:val="center"/>
        <w:rPr>
          <w:rFonts w:ascii="Arial" w:hAnsi="Arial" w:cs="Arial"/>
          <w:color w:val="000000"/>
        </w:rPr>
      </w:pPr>
      <w:r>
        <w:rPr>
          <w:rFonts w:ascii="Arial" w:hAnsi="Arial" w:cs="Arial"/>
          <w:b/>
          <w:bCs/>
          <w:color w:val="000000"/>
          <w:kern w:val="36"/>
        </w:rPr>
        <w:t>SUNDAY, MARCH</w:t>
      </w:r>
      <w:r w:rsidRPr="00C009AD">
        <w:rPr>
          <w:rFonts w:ascii="Arial" w:hAnsi="Arial" w:cs="Arial"/>
          <w:b/>
          <w:bCs/>
          <w:color w:val="000000"/>
          <w:kern w:val="36"/>
        </w:rPr>
        <w:t xml:space="preserve"> 25</w:t>
      </w:r>
      <w:r>
        <w:rPr>
          <w:rFonts w:ascii="Arial" w:hAnsi="Arial" w:cs="Arial"/>
          <w:b/>
          <w:bCs/>
          <w:color w:val="000000"/>
          <w:kern w:val="36"/>
        </w:rPr>
        <w:t>, 2018</w:t>
      </w:r>
    </w:p>
    <w:p w14:paraId="291F839B" w14:textId="77777777" w:rsidR="009E2AB6" w:rsidRDefault="009E2AB6" w:rsidP="009E2AB6">
      <w:pPr>
        <w:spacing w:before="100" w:beforeAutospacing="1" w:after="100" w:afterAutospacing="1" w:line="240" w:lineRule="auto"/>
        <w:rPr>
          <w:rFonts w:ascii="Arial" w:hAnsi="Arial" w:cs="Arial"/>
          <w:i/>
          <w:color w:val="000000"/>
          <w:sz w:val="18"/>
          <w:szCs w:val="18"/>
        </w:rPr>
      </w:pPr>
      <w:r w:rsidRPr="009E2AB6">
        <w:rPr>
          <w:rFonts w:ascii="Arial" w:hAnsi="Arial" w:cs="Arial"/>
          <w:b/>
          <w:color w:val="000000"/>
          <w:sz w:val="18"/>
          <w:szCs w:val="18"/>
        </w:rPr>
        <w:t>Updates in Advanced Cardiovascular Life Support</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9E2AB6">
        <w:rPr>
          <w:rFonts w:ascii="Arial" w:hAnsi="Arial" w:cs="Arial"/>
          <w:i/>
          <w:color w:val="000000"/>
          <w:sz w:val="18"/>
          <w:szCs w:val="18"/>
        </w:rPr>
        <w:t>Amanda Hafer, PharmD, BCPS</w:t>
      </w:r>
      <w:r>
        <w:rPr>
          <w:rFonts w:ascii="Arial" w:hAnsi="Arial" w:cs="Arial"/>
          <w:i/>
          <w:color w:val="000000"/>
          <w:sz w:val="18"/>
          <w:szCs w:val="18"/>
        </w:rPr>
        <w:tab/>
      </w:r>
      <w:r>
        <w:rPr>
          <w:rFonts w:ascii="Arial" w:hAnsi="Arial" w:cs="Arial"/>
          <w:i/>
          <w:color w:val="000000"/>
          <w:sz w:val="18"/>
          <w:szCs w:val="18"/>
        </w:rPr>
        <w:tab/>
      </w:r>
      <w:r>
        <w:rPr>
          <w:rFonts w:ascii="Arial" w:hAnsi="Arial" w:cs="Arial"/>
          <w:i/>
          <w:color w:val="000000"/>
          <w:sz w:val="18"/>
          <w:szCs w:val="18"/>
        </w:rPr>
        <w:tab/>
      </w:r>
      <w:r>
        <w:rPr>
          <w:rFonts w:ascii="Arial" w:hAnsi="Arial" w:cs="Arial"/>
          <w:i/>
          <w:color w:val="000000"/>
          <w:sz w:val="18"/>
          <w:szCs w:val="18"/>
        </w:rPr>
        <w:tab/>
      </w:r>
      <w:r>
        <w:rPr>
          <w:rFonts w:ascii="Arial" w:hAnsi="Arial" w:cs="Arial"/>
          <w:i/>
          <w:color w:val="000000"/>
          <w:sz w:val="18"/>
          <w:szCs w:val="18"/>
        </w:rPr>
        <w:tab/>
      </w:r>
      <w:r>
        <w:rPr>
          <w:rFonts w:ascii="Arial" w:hAnsi="Arial" w:cs="Arial"/>
          <w:i/>
          <w:color w:val="000000"/>
          <w:sz w:val="18"/>
          <w:szCs w:val="18"/>
        </w:rPr>
        <w:tab/>
      </w:r>
      <w:r>
        <w:rPr>
          <w:rFonts w:ascii="Arial" w:hAnsi="Arial" w:cs="Arial"/>
          <w:i/>
          <w:color w:val="000000"/>
          <w:sz w:val="18"/>
          <w:szCs w:val="18"/>
        </w:rPr>
        <w:tab/>
      </w:r>
      <w:r>
        <w:rPr>
          <w:rFonts w:ascii="Arial" w:hAnsi="Arial" w:cs="Arial"/>
          <w:i/>
          <w:color w:val="000000"/>
          <w:sz w:val="18"/>
          <w:szCs w:val="18"/>
        </w:rPr>
        <w:tab/>
      </w:r>
      <w:r>
        <w:rPr>
          <w:rFonts w:ascii="Arial" w:hAnsi="Arial" w:cs="Arial"/>
          <w:i/>
          <w:color w:val="000000"/>
          <w:sz w:val="18"/>
          <w:szCs w:val="18"/>
        </w:rPr>
        <w:tab/>
      </w:r>
      <w:r>
        <w:rPr>
          <w:rFonts w:ascii="Arial" w:hAnsi="Arial" w:cs="Arial"/>
          <w:i/>
          <w:color w:val="000000"/>
          <w:sz w:val="18"/>
          <w:szCs w:val="18"/>
        </w:rPr>
        <w:tab/>
      </w:r>
      <w:r w:rsidRPr="009E2AB6">
        <w:rPr>
          <w:rFonts w:ascii="Arial" w:hAnsi="Arial" w:cs="Arial"/>
          <w:i/>
          <w:color w:val="000000"/>
          <w:sz w:val="18"/>
          <w:szCs w:val="18"/>
        </w:rPr>
        <w:t>Sara Anne Meyer, PharmD, BCPS</w:t>
      </w:r>
    </w:p>
    <w:p w14:paraId="3908932C" w14:textId="77777777" w:rsidR="001E29AE" w:rsidRDefault="001E29AE" w:rsidP="001E29AE">
      <w:pPr>
        <w:spacing w:before="100" w:beforeAutospacing="1" w:after="100" w:afterAutospacing="1" w:line="240" w:lineRule="auto"/>
        <w:rPr>
          <w:rFonts w:ascii="Arial" w:hAnsi="Arial" w:cs="Arial"/>
          <w:i/>
          <w:color w:val="000000"/>
          <w:sz w:val="18"/>
          <w:szCs w:val="18"/>
        </w:rPr>
      </w:pPr>
      <w:r w:rsidRPr="001E29AE">
        <w:rPr>
          <w:rFonts w:ascii="Arial" w:hAnsi="Arial" w:cs="Arial"/>
          <w:b/>
          <w:sz w:val="18"/>
          <w:szCs w:val="18"/>
        </w:rPr>
        <w:t xml:space="preserve">Opioid Dependence in Pregnancy/Lactation and Neonatal Withdrawal </w:t>
      </w:r>
      <w:r>
        <w:rPr>
          <w:rFonts w:ascii="Arial" w:hAnsi="Arial" w:cs="Arial"/>
          <w:b/>
          <w:sz w:val="18"/>
          <w:szCs w:val="18"/>
        </w:rPr>
        <w:tab/>
      </w:r>
      <w:r>
        <w:rPr>
          <w:rFonts w:ascii="Arial" w:hAnsi="Arial" w:cs="Arial"/>
          <w:b/>
          <w:sz w:val="18"/>
          <w:szCs w:val="18"/>
        </w:rPr>
        <w:tab/>
      </w:r>
      <w:r w:rsidRPr="001E29AE">
        <w:rPr>
          <w:rFonts w:ascii="Arial" w:hAnsi="Arial" w:cs="Arial"/>
          <w:i/>
          <w:color w:val="000000"/>
          <w:sz w:val="18"/>
          <w:szCs w:val="18"/>
        </w:rPr>
        <w:t>Emily Cooke, PharmD</w:t>
      </w:r>
    </w:p>
    <w:p w14:paraId="1902CBDD" w14:textId="77777777" w:rsidR="00657779" w:rsidRPr="00657779" w:rsidRDefault="00657779" w:rsidP="00657779">
      <w:pPr>
        <w:spacing w:before="100" w:beforeAutospacing="1" w:after="100" w:afterAutospacing="1" w:line="240" w:lineRule="auto"/>
        <w:rPr>
          <w:rFonts w:ascii="Arial" w:hAnsi="Arial" w:cs="Arial"/>
          <w:color w:val="000000"/>
          <w:sz w:val="18"/>
          <w:szCs w:val="18"/>
        </w:rPr>
      </w:pPr>
      <w:r w:rsidRPr="00657779">
        <w:rPr>
          <w:rFonts w:ascii="Arial" w:hAnsi="Arial" w:cs="Arial"/>
          <w:b/>
          <w:color w:val="000000"/>
          <w:sz w:val="18"/>
          <w:szCs w:val="18"/>
        </w:rPr>
        <w:t>Updates in the Management of Non-Small Cell Lung Cancer</w:t>
      </w:r>
      <w:r w:rsidRPr="00657779">
        <w:rPr>
          <w:rFonts w:ascii="Arial" w:hAnsi="Arial" w:cs="Arial"/>
          <w:color w:val="000000"/>
          <w:sz w:val="18"/>
          <w:szCs w:val="18"/>
        </w:rPr>
        <w:t>: Targeted Agents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657779">
        <w:rPr>
          <w:rFonts w:ascii="Arial" w:hAnsi="Arial" w:cs="Arial"/>
          <w:i/>
          <w:color w:val="000000"/>
          <w:sz w:val="18"/>
          <w:szCs w:val="18"/>
        </w:rPr>
        <w:t>Katherine Saunders, PharmD</w:t>
      </w:r>
    </w:p>
    <w:p w14:paraId="1B539EB3" w14:textId="77777777" w:rsidR="003A237C" w:rsidRPr="003A237C" w:rsidRDefault="003A237C" w:rsidP="003A237C">
      <w:pPr>
        <w:spacing w:before="100" w:beforeAutospacing="1" w:after="100" w:afterAutospacing="1" w:line="240" w:lineRule="auto"/>
        <w:rPr>
          <w:rFonts w:ascii="Arial" w:hAnsi="Arial" w:cs="Arial"/>
          <w:b/>
          <w:color w:val="000000"/>
          <w:sz w:val="18"/>
          <w:szCs w:val="18"/>
        </w:rPr>
      </w:pPr>
    </w:p>
    <w:p w14:paraId="71FC0274" w14:textId="77777777" w:rsidR="00B05255" w:rsidRPr="00C54931" w:rsidRDefault="00B05255" w:rsidP="00D43709">
      <w:pPr>
        <w:pStyle w:val="Subtitle"/>
        <w:tabs>
          <w:tab w:val="right" w:pos="8280"/>
        </w:tabs>
        <w:rPr>
          <w:b/>
          <w:sz w:val="22"/>
          <w:szCs w:val="22"/>
        </w:rPr>
      </w:pPr>
      <w:r w:rsidRPr="00C54931">
        <w:rPr>
          <w:b/>
          <w:sz w:val="22"/>
          <w:szCs w:val="22"/>
        </w:rPr>
        <w:t>Summer Meeting</w:t>
      </w:r>
    </w:p>
    <w:p w14:paraId="6BF71CA4" w14:textId="77777777" w:rsidR="00B05255" w:rsidRPr="00C54931" w:rsidRDefault="00B05255" w:rsidP="00D43709">
      <w:pPr>
        <w:pStyle w:val="Subtitle"/>
        <w:tabs>
          <w:tab w:val="right" w:pos="8280"/>
        </w:tabs>
        <w:rPr>
          <w:b/>
          <w:sz w:val="22"/>
          <w:szCs w:val="22"/>
        </w:rPr>
      </w:pPr>
      <w:r w:rsidRPr="00C54931">
        <w:rPr>
          <w:b/>
          <w:sz w:val="22"/>
          <w:szCs w:val="22"/>
        </w:rPr>
        <w:t xml:space="preserve">July </w:t>
      </w:r>
      <w:r>
        <w:rPr>
          <w:b/>
          <w:sz w:val="22"/>
          <w:szCs w:val="22"/>
        </w:rPr>
        <w:t>27-29</w:t>
      </w:r>
      <w:r w:rsidRPr="00C54931">
        <w:rPr>
          <w:b/>
          <w:sz w:val="22"/>
          <w:szCs w:val="22"/>
        </w:rPr>
        <w:t>, 201</w:t>
      </w:r>
      <w:r>
        <w:rPr>
          <w:b/>
          <w:sz w:val="22"/>
          <w:szCs w:val="22"/>
        </w:rPr>
        <w:t>8</w:t>
      </w:r>
    </w:p>
    <w:p w14:paraId="0212AD34" w14:textId="77777777" w:rsidR="00B05255" w:rsidRPr="00C54931" w:rsidRDefault="00B05255" w:rsidP="00D43709">
      <w:pPr>
        <w:pStyle w:val="Subtitle"/>
        <w:tabs>
          <w:tab w:val="right" w:pos="8190"/>
        </w:tabs>
        <w:rPr>
          <w:b/>
          <w:sz w:val="22"/>
          <w:szCs w:val="22"/>
        </w:rPr>
      </w:pPr>
      <w:r w:rsidRPr="00C54931">
        <w:rPr>
          <w:b/>
          <w:sz w:val="22"/>
          <w:szCs w:val="22"/>
        </w:rPr>
        <w:t>Amelia Island Plantation</w:t>
      </w:r>
    </w:p>
    <w:p w14:paraId="218B4D7A" w14:textId="77777777" w:rsidR="00B05255" w:rsidRDefault="00B05255" w:rsidP="00D43709">
      <w:pPr>
        <w:pStyle w:val="Subtitle"/>
        <w:tabs>
          <w:tab w:val="right" w:pos="8190"/>
        </w:tabs>
        <w:rPr>
          <w:b/>
          <w:sz w:val="22"/>
          <w:szCs w:val="22"/>
        </w:rPr>
      </w:pPr>
      <w:r w:rsidRPr="00C54931">
        <w:rPr>
          <w:b/>
          <w:sz w:val="22"/>
          <w:szCs w:val="22"/>
        </w:rPr>
        <w:t>Amelia Island, FL</w:t>
      </w:r>
    </w:p>
    <w:p w14:paraId="782813E4" w14:textId="77777777" w:rsidR="00AE42A4" w:rsidRDefault="004A048E" w:rsidP="00D43709">
      <w:pPr>
        <w:spacing w:line="240" w:lineRule="auto"/>
        <w:jc w:val="center"/>
        <w:rPr>
          <w:rFonts w:ascii="Arial" w:hAnsi="Arial" w:cs="Arial"/>
          <w:b/>
          <w:color w:val="231F20"/>
          <w:spacing w:val="20"/>
          <w:w w:val="99"/>
        </w:rPr>
      </w:pPr>
      <w:r>
        <w:rPr>
          <w:rFonts w:ascii="Arial" w:hAnsi="Arial" w:cs="Arial"/>
          <w:b/>
          <w:color w:val="231F20"/>
          <w:spacing w:val="20"/>
          <w:w w:val="99"/>
        </w:rPr>
        <w:t>16</w:t>
      </w:r>
      <w:r w:rsidR="00AE42A4">
        <w:rPr>
          <w:rFonts w:ascii="Arial" w:hAnsi="Arial" w:cs="Arial"/>
          <w:b/>
          <w:color w:val="231F20"/>
          <w:spacing w:val="20"/>
          <w:w w:val="99"/>
        </w:rPr>
        <w:t xml:space="preserve"> hours</w:t>
      </w:r>
    </w:p>
    <w:p w14:paraId="3490091D" w14:textId="77777777" w:rsidR="00AE42A4" w:rsidRDefault="00AE42A4" w:rsidP="006400AA">
      <w:pPr>
        <w:spacing w:line="240" w:lineRule="auto"/>
        <w:jc w:val="center"/>
        <w:rPr>
          <w:rFonts w:ascii="Arial" w:hAnsi="Arial" w:cs="Arial"/>
          <w:b/>
          <w:color w:val="231F20"/>
          <w:spacing w:val="20"/>
          <w:w w:val="99"/>
        </w:rPr>
      </w:pPr>
    </w:p>
    <w:p w14:paraId="14BA7DF9" w14:textId="77777777" w:rsidR="00AE42A4" w:rsidRDefault="00AE42A4" w:rsidP="006400AA">
      <w:pPr>
        <w:spacing w:line="240" w:lineRule="auto"/>
        <w:jc w:val="center"/>
        <w:rPr>
          <w:rFonts w:ascii="Arial" w:hAnsi="Arial" w:cs="Arial"/>
          <w:b/>
          <w:color w:val="231F20"/>
          <w:spacing w:val="-1"/>
        </w:rPr>
      </w:pPr>
      <w:r>
        <w:rPr>
          <w:rFonts w:ascii="Arial" w:hAnsi="Arial" w:cs="Arial"/>
          <w:b/>
          <w:color w:val="231F20"/>
          <w:spacing w:val="-1"/>
        </w:rPr>
        <w:t>FRIDAY, JULY 27, 2018</w:t>
      </w:r>
    </w:p>
    <w:p w14:paraId="517F642A" w14:textId="77777777" w:rsidR="00AE42A4" w:rsidRDefault="00AE42A4" w:rsidP="006400AA">
      <w:pPr>
        <w:spacing w:line="240" w:lineRule="auto"/>
        <w:jc w:val="center"/>
        <w:rPr>
          <w:rFonts w:ascii="Arial" w:hAnsi="Arial" w:cs="Arial"/>
          <w:b/>
          <w:color w:val="231F20"/>
          <w:spacing w:val="-1"/>
        </w:rPr>
      </w:pPr>
    </w:p>
    <w:p w14:paraId="1F328DA1" w14:textId="77777777" w:rsidR="002B3ACF" w:rsidRDefault="00AE42A4" w:rsidP="00AE42A4">
      <w:pPr>
        <w:spacing w:line="240" w:lineRule="auto"/>
        <w:rPr>
          <w:rFonts w:ascii="Arial" w:eastAsia="Calibri" w:hAnsi="Arial" w:cs="Arial"/>
          <w:i/>
          <w:sz w:val="18"/>
          <w:szCs w:val="18"/>
        </w:rPr>
      </w:pPr>
      <w:r w:rsidRPr="00AE42A4">
        <w:rPr>
          <w:rFonts w:ascii="Arial" w:eastAsia="Calibri" w:hAnsi="Arial" w:cs="Arial"/>
          <w:b/>
          <w:sz w:val="18"/>
          <w:szCs w:val="18"/>
        </w:rPr>
        <w:t xml:space="preserve">Finding Success in the Management of Carbapenem-Resistant Enterobacteriaceae: </w:t>
      </w:r>
      <w:r w:rsidRPr="00AE42A4">
        <w:rPr>
          <w:rFonts w:ascii="Arial" w:eastAsia="Calibri" w:hAnsi="Arial" w:cs="Arial"/>
          <w:sz w:val="18"/>
          <w:szCs w:val="18"/>
        </w:rPr>
        <w:t>Defining the Role of Newer Agents</w:t>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sidRPr="00AE42A4">
        <w:rPr>
          <w:rFonts w:ascii="Arial" w:eastAsia="Calibri" w:hAnsi="Arial" w:cs="Arial"/>
          <w:i/>
          <w:sz w:val="18"/>
          <w:szCs w:val="18"/>
        </w:rPr>
        <w:t>Kenneth Klinker, PharmD</w:t>
      </w:r>
    </w:p>
    <w:p w14:paraId="71702251" w14:textId="77777777" w:rsidR="00923D45" w:rsidRPr="004A048E" w:rsidRDefault="004A048E" w:rsidP="004A048E">
      <w:pPr>
        <w:rPr>
          <w:rFonts w:ascii="Arial" w:hAnsi="Arial" w:cs="Arial"/>
          <w:bCs/>
          <w:color w:val="000000"/>
          <w:sz w:val="18"/>
          <w:szCs w:val="18"/>
        </w:rPr>
      </w:pPr>
      <w:r w:rsidRPr="004A048E">
        <w:rPr>
          <w:rFonts w:ascii="Arial" w:hAnsi="Arial" w:cs="Arial"/>
          <w:b/>
          <w:bCs/>
          <w:color w:val="000000"/>
          <w:sz w:val="18"/>
          <w:szCs w:val="18"/>
        </w:rPr>
        <w:t>The Role of the Pharmacist in Justice</w:t>
      </w:r>
      <w:r w:rsidRPr="004A048E">
        <w:rPr>
          <w:rFonts w:ascii="Arial" w:hAnsi="Arial" w:cs="Arial"/>
          <w:bCs/>
          <w:color w:val="000000"/>
          <w:sz w:val="18"/>
          <w:szCs w:val="18"/>
        </w:rPr>
        <w:t>: Complex Moral Decision Making During Times of Resource Shortages</w:t>
      </w:r>
      <w:r>
        <w:rPr>
          <w:rFonts w:ascii="Arial" w:hAnsi="Arial" w:cs="Arial"/>
          <w:bCs/>
          <w:color w:val="000000"/>
          <w:sz w:val="18"/>
          <w:szCs w:val="18"/>
        </w:rPr>
        <w:t xml:space="preserve"> </w:t>
      </w:r>
      <w:r w:rsidR="00923D45">
        <w:rPr>
          <w:rFonts w:ascii="Arial" w:hAnsi="Arial" w:cs="Arial"/>
          <w:bCs/>
          <w:color w:val="000000"/>
          <w:sz w:val="18"/>
          <w:szCs w:val="18"/>
        </w:rPr>
        <w:t xml:space="preserve">  </w:t>
      </w:r>
      <w:r w:rsidR="006972D4">
        <w:rPr>
          <w:rFonts w:ascii="Arial" w:hAnsi="Arial" w:cs="Arial"/>
          <w:bCs/>
          <w:color w:val="000000"/>
          <w:sz w:val="18"/>
          <w:szCs w:val="18"/>
        </w:rPr>
        <w:tab/>
      </w:r>
      <w:r w:rsidR="006972D4">
        <w:rPr>
          <w:rFonts w:ascii="Arial" w:hAnsi="Arial" w:cs="Arial"/>
          <w:bCs/>
          <w:color w:val="000000"/>
          <w:sz w:val="18"/>
          <w:szCs w:val="18"/>
        </w:rPr>
        <w:tab/>
      </w:r>
      <w:r w:rsidR="006972D4">
        <w:rPr>
          <w:rFonts w:ascii="Arial" w:hAnsi="Arial" w:cs="Arial"/>
          <w:bCs/>
          <w:color w:val="000000"/>
          <w:sz w:val="18"/>
          <w:szCs w:val="18"/>
        </w:rPr>
        <w:tab/>
      </w:r>
      <w:r w:rsidR="006972D4">
        <w:rPr>
          <w:rFonts w:ascii="Arial" w:hAnsi="Arial" w:cs="Arial"/>
          <w:bCs/>
          <w:color w:val="000000"/>
          <w:sz w:val="18"/>
          <w:szCs w:val="18"/>
        </w:rPr>
        <w:tab/>
      </w:r>
      <w:r w:rsidR="006972D4">
        <w:rPr>
          <w:rFonts w:ascii="Arial" w:hAnsi="Arial" w:cs="Arial"/>
          <w:bCs/>
          <w:color w:val="000000"/>
          <w:sz w:val="18"/>
          <w:szCs w:val="18"/>
        </w:rPr>
        <w:tab/>
      </w:r>
      <w:r w:rsidR="006972D4">
        <w:rPr>
          <w:rFonts w:ascii="Arial" w:hAnsi="Arial" w:cs="Arial"/>
          <w:bCs/>
          <w:color w:val="000000"/>
          <w:sz w:val="18"/>
          <w:szCs w:val="18"/>
        </w:rPr>
        <w:tab/>
      </w:r>
      <w:r w:rsidR="006972D4">
        <w:rPr>
          <w:rFonts w:ascii="Arial" w:hAnsi="Arial" w:cs="Arial"/>
          <w:bCs/>
          <w:color w:val="000000"/>
          <w:sz w:val="18"/>
          <w:szCs w:val="18"/>
        </w:rPr>
        <w:tab/>
      </w:r>
      <w:r w:rsidR="006972D4">
        <w:rPr>
          <w:rFonts w:ascii="Arial" w:hAnsi="Arial" w:cs="Arial"/>
          <w:bCs/>
          <w:color w:val="000000"/>
          <w:sz w:val="18"/>
          <w:szCs w:val="18"/>
        </w:rPr>
        <w:tab/>
      </w:r>
      <w:r w:rsidR="006972D4">
        <w:rPr>
          <w:rFonts w:ascii="Arial" w:hAnsi="Arial" w:cs="Arial"/>
          <w:bCs/>
          <w:color w:val="000000"/>
          <w:sz w:val="18"/>
          <w:szCs w:val="18"/>
        </w:rPr>
        <w:tab/>
      </w:r>
      <w:r w:rsidR="006972D4">
        <w:rPr>
          <w:rFonts w:ascii="Arial" w:hAnsi="Arial" w:cs="Arial"/>
          <w:bCs/>
          <w:color w:val="000000"/>
          <w:sz w:val="18"/>
          <w:szCs w:val="18"/>
        </w:rPr>
        <w:tab/>
      </w:r>
      <w:r w:rsidR="006972D4">
        <w:rPr>
          <w:rFonts w:ascii="Arial" w:hAnsi="Arial" w:cs="Arial"/>
          <w:bCs/>
          <w:color w:val="000000"/>
          <w:sz w:val="18"/>
          <w:szCs w:val="18"/>
        </w:rPr>
        <w:tab/>
      </w:r>
      <w:r w:rsidR="006972D4" w:rsidRPr="00B0390C">
        <w:rPr>
          <w:rFonts w:ascii="Arial" w:eastAsia="Calibri" w:hAnsi="Arial" w:cs="Arial"/>
          <w:i/>
          <w:sz w:val="18"/>
          <w:szCs w:val="18"/>
        </w:rPr>
        <w:t>Jason Lesandrini, PhD</w:t>
      </w:r>
      <w:r w:rsidR="00923D45">
        <w:rPr>
          <w:rFonts w:ascii="Arial" w:hAnsi="Arial" w:cs="Arial"/>
          <w:bCs/>
          <w:color w:val="000000"/>
          <w:sz w:val="18"/>
          <w:szCs w:val="18"/>
        </w:rPr>
        <w:t xml:space="preserve">                 </w:t>
      </w:r>
      <w:r w:rsidR="00923D45">
        <w:rPr>
          <w:rFonts w:ascii="Arial" w:hAnsi="Arial" w:cs="Arial"/>
          <w:bCs/>
          <w:color w:val="000000"/>
          <w:sz w:val="18"/>
          <w:szCs w:val="18"/>
        </w:rPr>
        <w:tab/>
      </w:r>
      <w:r w:rsidR="00923D45">
        <w:rPr>
          <w:rFonts w:ascii="Arial" w:hAnsi="Arial" w:cs="Arial"/>
          <w:bCs/>
          <w:color w:val="000000"/>
          <w:sz w:val="18"/>
          <w:szCs w:val="18"/>
        </w:rPr>
        <w:tab/>
      </w:r>
      <w:r w:rsidR="00923D45">
        <w:rPr>
          <w:rFonts w:ascii="Arial" w:hAnsi="Arial" w:cs="Arial"/>
          <w:bCs/>
          <w:color w:val="000000"/>
          <w:sz w:val="18"/>
          <w:szCs w:val="18"/>
        </w:rPr>
        <w:tab/>
      </w:r>
      <w:r w:rsidR="00923D45">
        <w:rPr>
          <w:rFonts w:ascii="Arial" w:hAnsi="Arial" w:cs="Arial"/>
          <w:bCs/>
          <w:color w:val="000000"/>
          <w:sz w:val="18"/>
          <w:szCs w:val="18"/>
        </w:rPr>
        <w:tab/>
      </w:r>
      <w:r w:rsidR="00923D45">
        <w:rPr>
          <w:rFonts w:ascii="Arial" w:hAnsi="Arial" w:cs="Arial"/>
          <w:bCs/>
          <w:color w:val="000000"/>
          <w:sz w:val="18"/>
          <w:szCs w:val="18"/>
        </w:rPr>
        <w:tab/>
      </w:r>
      <w:r w:rsidR="00923D45">
        <w:rPr>
          <w:rFonts w:ascii="Arial" w:hAnsi="Arial" w:cs="Arial"/>
          <w:bCs/>
          <w:color w:val="000000"/>
          <w:sz w:val="18"/>
          <w:szCs w:val="18"/>
        </w:rPr>
        <w:tab/>
      </w:r>
      <w:r w:rsidR="00923D45">
        <w:rPr>
          <w:rFonts w:ascii="Arial" w:hAnsi="Arial" w:cs="Arial"/>
          <w:bCs/>
          <w:color w:val="000000"/>
          <w:sz w:val="18"/>
          <w:szCs w:val="18"/>
        </w:rPr>
        <w:tab/>
      </w:r>
      <w:r w:rsidR="00923D45">
        <w:rPr>
          <w:rFonts w:ascii="Arial" w:hAnsi="Arial" w:cs="Arial"/>
          <w:bCs/>
          <w:color w:val="000000"/>
          <w:sz w:val="18"/>
          <w:szCs w:val="18"/>
        </w:rPr>
        <w:tab/>
      </w:r>
    </w:p>
    <w:p w14:paraId="75E16C8B" w14:textId="77777777" w:rsidR="00524A5D" w:rsidRDefault="00524A5D" w:rsidP="00061F39">
      <w:pPr>
        <w:spacing w:line="240" w:lineRule="auto"/>
        <w:ind w:left="5760" w:hanging="5760"/>
        <w:rPr>
          <w:rFonts w:ascii="Arial" w:eastAsia="Calibri" w:hAnsi="Arial" w:cs="Arial"/>
          <w:i/>
          <w:sz w:val="18"/>
          <w:szCs w:val="18"/>
        </w:rPr>
      </w:pPr>
      <w:r w:rsidRPr="00524A5D">
        <w:rPr>
          <w:rFonts w:ascii="Arial" w:eastAsia="Calibri" w:hAnsi="Arial" w:cs="Arial"/>
          <w:b/>
          <w:sz w:val="18"/>
          <w:szCs w:val="18"/>
        </w:rPr>
        <w:t xml:space="preserve">Understanding and Combating </w:t>
      </w:r>
      <w:r w:rsidR="00061F39">
        <w:rPr>
          <w:rFonts w:ascii="Arial" w:eastAsia="Calibri" w:hAnsi="Arial" w:cs="Arial"/>
          <w:b/>
          <w:sz w:val="18"/>
          <w:szCs w:val="18"/>
        </w:rPr>
        <w:t>Crime through</w:t>
      </w:r>
      <w:r w:rsidRPr="00524A5D">
        <w:rPr>
          <w:rFonts w:ascii="Arial" w:eastAsia="Calibri" w:hAnsi="Arial" w:cs="Arial"/>
          <w:b/>
          <w:sz w:val="18"/>
          <w:szCs w:val="18"/>
        </w:rPr>
        <w:t>the Dark Web</w:t>
      </w:r>
      <w:r>
        <w:rPr>
          <w:rFonts w:ascii="Arial" w:eastAsia="Calibri" w:hAnsi="Arial" w:cs="Arial"/>
          <w:b/>
          <w:sz w:val="18"/>
          <w:szCs w:val="18"/>
        </w:rPr>
        <w:tab/>
      </w:r>
      <w:r w:rsidRPr="00524A5D">
        <w:rPr>
          <w:rFonts w:ascii="Arial" w:eastAsia="Calibri" w:hAnsi="Arial" w:cs="Arial"/>
          <w:i/>
          <w:sz w:val="18"/>
          <w:szCs w:val="18"/>
        </w:rPr>
        <w:t>Brian M. Pearce, Assistant United States Attorney</w:t>
      </w:r>
    </w:p>
    <w:p w14:paraId="640DF8B8" w14:textId="77777777" w:rsidR="00891CC8" w:rsidRDefault="00891CC8" w:rsidP="00891CC8">
      <w:pPr>
        <w:spacing w:line="240" w:lineRule="auto"/>
        <w:jc w:val="center"/>
        <w:rPr>
          <w:rFonts w:ascii="Arial" w:hAnsi="Arial" w:cs="Arial"/>
          <w:i/>
          <w:sz w:val="18"/>
          <w:szCs w:val="18"/>
        </w:rPr>
      </w:pPr>
      <w:r w:rsidRPr="00891CC8">
        <w:rPr>
          <w:rFonts w:ascii="Arial" w:eastAsia="Calibri" w:hAnsi="Arial" w:cs="Arial"/>
          <w:b/>
          <w:sz w:val="18"/>
          <w:szCs w:val="18"/>
        </w:rPr>
        <w:t>A</w:t>
      </w:r>
      <w:r w:rsidR="00061F39">
        <w:rPr>
          <w:rFonts w:ascii="Arial" w:eastAsia="Calibri" w:hAnsi="Arial" w:cs="Arial"/>
          <w:b/>
          <w:sz w:val="18"/>
          <w:szCs w:val="18"/>
        </w:rPr>
        <w:t xml:space="preserve">cute </w:t>
      </w:r>
      <w:r w:rsidRPr="00891CC8">
        <w:rPr>
          <w:rFonts w:ascii="Arial" w:eastAsia="Calibri" w:hAnsi="Arial" w:cs="Arial"/>
          <w:b/>
          <w:sz w:val="18"/>
          <w:szCs w:val="18"/>
        </w:rPr>
        <w:t>C</w:t>
      </w:r>
      <w:r w:rsidR="00061F39">
        <w:rPr>
          <w:rFonts w:ascii="Arial" w:eastAsia="Calibri" w:hAnsi="Arial" w:cs="Arial"/>
          <w:b/>
          <w:sz w:val="18"/>
          <w:szCs w:val="18"/>
        </w:rPr>
        <w:t xml:space="preserve">oronary </w:t>
      </w:r>
      <w:r w:rsidRPr="00891CC8">
        <w:rPr>
          <w:rFonts w:ascii="Arial" w:eastAsia="Calibri" w:hAnsi="Arial" w:cs="Arial"/>
          <w:b/>
          <w:sz w:val="18"/>
          <w:szCs w:val="18"/>
        </w:rPr>
        <w:t>S</w:t>
      </w:r>
      <w:r w:rsidR="00061F39">
        <w:rPr>
          <w:rFonts w:ascii="Arial" w:eastAsia="Calibri" w:hAnsi="Arial" w:cs="Arial"/>
          <w:b/>
          <w:sz w:val="18"/>
          <w:szCs w:val="18"/>
        </w:rPr>
        <w:t>yndrome</w:t>
      </w:r>
      <w:r w:rsidRPr="00891CC8">
        <w:rPr>
          <w:rFonts w:ascii="Arial" w:eastAsia="Calibri" w:hAnsi="Arial" w:cs="Arial"/>
          <w:b/>
          <w:sz w:val="18"/>
          <w:szCs w:val="18"/>
        </w:rPr>
        <w:t>:</w:t>
      </w:r>
      <w:r w:rsidRPr="00891CC8">
        <w:rPr>
          <w:rFonts w:ascii="Arial" w:eastAsia="Calibri" w:hAnsi="Arial" w:cs="Arial"/>
          <w:sz w:val="18"/>
          <w:szCs w:val="18"/>
        </w:rPr>
        <w:t xml:space="preserve"> Getting to the heart of the matter for pharmacists</w:t>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sidRPr="00891CC8">
        <w:rPr>
          <w:rFonts w:ascii="Arial" w:hAnsi="Arial" w:cs="Arial"/>
          <w:i/>
          <w:sz w:val="18"/>
          <w:szCs w:val="18"/>
        </w:rPr>
        <w:t>Toby C. Trujillo, PharmD, FCCP, FAHA, BCPS-AQ Cardiology</w:t>
      </w:r>
    </w:p>
    <w:p w14:paraId="070B9E2A" w14:textId="77777777" w:rsidR="003B628D" w:rsidRDefault="003B628D" w:rsidP="003B628D">
      <w:pPr>
        <w:spacing w:line="240" w:lineRule="auto"/>
        <w:rPr>
          <w:rFonts w:ascii="Arial" w:eastAsia="Calibri" w:hAnsi="Arial" w:cs="Arial"/>
          <w:i/>
          <w:sz w:val="18"/>
          <w:szCs w:val="18"/>
        </w:rPr>
      </w:pPr>
      <w:r w:rsidRPr="006E5E80">
        <w:rPr>
          <w:rFonts w:ascii="Arial" w:eastAsia="Calibri" w:hAnsi="Arial" w:cs="Arial"/>
          <w:b/>
          <w:sz w:val="18"/>
          <w:szCs w:val="18"/>
        </w:rPr>
        <w:t>TRACK A</w:t>
      </w:r>
      <w:r w:rsidRPr="003B628D">
        <w:rPr>
          <w:rFonts w:ascii="Arial" w:eastAsia="Calibri" w:hAnsi="Arial" w:cs="Arial"/>
          <w:b/>
          <w:sz w:val="18"/>
          <w:szCs w:val="18"/>
        </w:rPr>
        <w:tab/>
      </w:r>
      <w:r w:rsidRPr="003B628D">
        <w:rPr>
          <w:rFonts w:ascii="Arial" w:eastAsia="Calibri" w:hAnsi="Arial" w:cs="Arial"/>
          <w:b/>
          <w:sz w:val="18"/>
          <w:szCs w:val="18"/>
        </w:rPr>
        <w:tab/>
      </w:r>
      <w:r w:rsidRPr="003B628D">
        <w:rPr>
          <w:rFonts w:ascii="Arial" w:eastAsia="Calibri" w:hAnsi="Arial" w:cs="Arial"/>
          <w:b/>
          <w:sz w:val="18"/>
          <w:szCs w:val="18"/>
        </w:rPr>
        <w:tab/>
      </w:r>
      <w:r w:rsidRPr="003B628D">
        <w:rPr>
          <w:rFonts w:ascii="Arial" w:eastAsia="Calibri" w:hAnsi="Arial" w:cs="Arial"/>
          <w:b/>
          <w:sz w:val="18"/>
          <w:szCs w:val="18"/>
        </w:rPr>
        <w:tab/>
      </w:r>
      <w:r w:rsidRPr="003B628D">
        <w:rPr>
          <w:rFonts w:ascii="Arial" w:eastAsia="Calibri" w:hAnsi="Arial" w:cs="Arial"/>
          <w:b/>
          <w:sz w:val="18"/>
          <w:szCs w:val="18"/>
        </w:rPr>
        <w:tab/>
      </w:r>
      <w:r w:rsidRPr="003B628D">
        <w:rPr>
          <w:rFonts w:ascii="Arial" w:eastAsia="Calibri" w:hAnsi="Arial" w:cs="Arial"/>
          <w:b/>
          <w:sz w:val="18"/>
          <w:szCs w:val="18"/>
        </w:rPr>
        <w:tab/>
      </w:r>
      <w:r w:rsidRPr="003B628D">
        <w:rPr>
          <w:rFonts w:ascii="Arial" w:eastAsia="Calibri" w:hAnsi="Arial" w:cs="Arial"/>
          <w:b/>
          <w:sz w:val="18"/>
          <w:szCs w:val="18"/>
        </w:rPr>
        <w:tab/>
      </w:r>
      <w:r w:rsidRPr="003B628D">
        <w:rPr>
          <w:rFonts w:ascii="Arial" w:eastAsia="Calibri" w:hAnsi="Arial" w:cs="Arial"/>
          <w:b/>
          <w:sz w:val="18"/>
          <w:szCs w:val="18"/>
        </w:rPr>
        <w:tab/>
      </w:r>
      <w:r w:rsidRPr="003B628D">
        <w:rPr>
          <w:rFonts w:ascii="Arial" w:eastAsia="Calibri" w:hAnsi="Arial" w:cs="Arial"/>
          <w:b/>
          <w:sz w:val="18"/>
          <w:szCs w:val="18"/>
        </w:rPr>
        <w:tab/>
      </w:r>
      <w:r w:rsidRPr="003B628D">
        <w:rPr>
          <w:rFonts w:ascii="Arial" w:eastAsia="Calibri" w:hAnsi="Arial" w:cs="Arial"/>
          <w:b/>
          <w:sz w:val="18"/>
          <w:szCs w:val="18"/>
        </w:rPr>
        <w:tab/>
      </w:r>
      <w:r w:rsidRPr="003B628D">
        <w:rPr>
          <w:rFonts w:ascii="Arial" w:eastAsia="Calibri" w:hAnsi="Arial" w:cs="Arial"/>
          <w:b/>
          <w:sz w:val="18"/>
          <w:szCs w:val="18"/>
        </w:rPr>
        <w:tab/>
      </w:r>
      <w:r w:rsidRPr="003B628D">
        <w:rPr>
          <w:rFonts w:ascii="Arial" w:eastAsia="Calibri" w:hAnsi="Arial" w:cs="Arial"/>
          <w:b/>
          <w:sz w:val="18"/>
          <w:szCs w:val="18"/>
        </w:rPr>
        <w:tab/>
      </w:r>
      <w:r w:rsidRPr="003B628D">
        <w:rPr>
          <w:rFonts w:ascii="Arial" w:eastAsia="Calibri" w:hAnsi="Arial" w:cs="Arial"/>
          <w:b/>
          <w:sz w:val="18"/>
          <w:szCs w:val="18"/>
        </w:rPr>
        <w:tab/>
      </w:r>
      <w:r w:rsidRPr="003B628D">
        <w:rPr>
          <w:rFonts w:ascii="Arial" w:eastAsia="Calibri" w:hAnsi="Arial" w:cs="Arial"/>
          <w:sz w:val="18"/>
          <w:szCs w:val="18"/>
        </w:rPr>
        <w:t xml:space="preserve"> Updates</w:t>
      </w:r>
      <w:r w:rsidR="001D2243">
        <w:rPr>
          <w:rFonts w:ascii="Arial" w:eastAsia="Calibri" w:hAnsi="Arial" w:cs="Arial"/>
          <w:sz w:val="18"/>
          <w:szCs w:val="18"/>
        </w:rPr>
        <w:t xml:space="preserve"> in acute Leukemias</w:t>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sidRPr="003B628D">
        <w:rPr>
          <w:rFonts w:ascii="Arial" w:eastAsia="Calibri" w:hAnsi="Arial" w:cs="Arial"/>
          <w:i/>
          <w:sz w:val="18"/>
          <w:szCs w:val="18"/>
        </w:rPr>
        <w:t>Arpita Shah Gandhi, Pharm.D., BCOP</w:t>
      </w:r>
    </w:p>
    <w:p w14:paraId="63BF5346" w14:textId="77777777" w:rsidR="001D2243" w:rsidRDefault="001D2243" w:rsidP="001D2243">
      <w:pPr>
        <w:rPr>
          <w:rFonts w:ascii="Arial" w:eastAsia="Calibri" w:hAnsi="Arial" w:cs="Arial"/>
          <w:b/>
          <w:sz w:val="18"/>
          <w:szCs w:val="18"/>
        </w:rPr>
      </w:pPr>
    </w:p>
    <w:p w14:paraId="3DEA901A" w14:textId="77777777" w:rsidR="00DB5906" w:rsidRPr="001D2243" w:rsidRDefault="0026575E" w:rsidP="006972D4">
      <w:pPr>
        <w:rPr>
          <w:rFonts w:ascii="Verdana" w:hAnsi="Verdana"/>
          <w:color w:val="000000"/>
          <w:sz w:val="18"/>
          <w:szCs w:val="18"/>
        </w:rPr>
      </w:pPr>
      <w:r w:rsidRPr="006E5E80">
        <w:rPr>
          <w:rFonts w:ascii="Arial" w:eastAsia="Calibri" w:hAnsi="Arial" w:cs="Arial"/>
          <w:b/>
          <w:sz w:val="18"/>
          <w:szCs w:val="18"/>
        </w:rPr>
        <w:lastRenderedPageBreak/>
        <w:t>TRACK B</w:t>
      </w:r>
      <w:r>
        <w:rPr>
          <w:rFonts w:ascii="Arial" w:eastAsia="Calibri" w:hAnsi="Arial" w:cs="Arial"/>
          <w:b/>
          <w:i/>
          <w:sz w:val="18"/>
          <w:szCs w:val="18"/>
        </w:rPr>
        <w:tab/>
      </w:r>
      <w:r>
        <w:rPr>
          <w:rFonts w:ascii="Arial" w:eastAsia="Calibri" w:hAnsi="Arial" w:cs="Arial"/>
          <w:b/>
          <w:i/>
          <w:sz w:val="18"/>
          <w:szCs w:val="18"/>
        </w:rPr>
        <w:tab/>
      </w:r>
      <w:r>
        <w:rPr>
          <w:rFonts w:ascii="Arial" w:eastAsia="Calibri" w:hAnsi="Arial" w:cs="Arial"/>
          <w:b/>
          <w:i/>
          <w:sz w:val="18"/>
          <w:szCs w:val="18"/>
        </w:rPr>
        <w:tab/>
      </w:r>
      <w:r>
        <w:rPr>
          <w:rFonts w:ascii="Arial" w:eastAsia="Calibri" w:hAnsi="Arial" w:cs="Arial"/>
          <w:b/>
          <w:i/>
          <w:sz w:val="18"/>
          <w:szCs w:val="18"/>
        </w:rPr>
        <w:tab/>
      </w:r>
      <w:r>
        <w:rPr>
          <w:rFonts w:ascii="Arial" w:eastAsia="Calibri" w:hAnsi="Arial" w:cs="Arial"/>
          <w:b/>
          <w:i/>
          <w:sz w:val="18"/>
          <w:szCs w:val="18"/>
        </w:rPr>
        <w:tab/>
      </w:r>
      <w:r>
        <w:rPr>
          <w:rFonts w:ascii="Arial" w:eastAsia="Calibri" w:hAnsi="Arial" w:cs="Arial"/>
          <w:b/>
          <w:i/>
          <w:sz w:val="18"/>
          <w:szCs w:val="18"/>
        </w:rPr>
        <w:tab/>
      </w:r>
      <w:r>
        <w:rPr>
          <w:rFonts w:ascii="Arial" w:eastAsia="Calibri" w:hAnsi="Arial" w:cs="Arial"/>
          <w:b/>
          <w:i/>
          <w:sz w:val="18"/>
          <w:szCs w:val="18"/>
        </w:rPr>
        <w:tab/>
      </w:r>
      <w:r w:rsidR="001D2243">
        <w:rPr>
          <w:rFonts w:ascii="Arial" w:eastAsia="Calibri" w:hAnsi="Arial" w:cs="Arial"/>
          <w:b/>
          <w:i/>
          <w:sz w:val="18"/>
          <w:szCs w:val="18"/>
        </w:rPr>
        <w:tab/>
      </w:r>
      <w:r w:rsidR="001D2243">
        <w:rPr>
          <w:rFonts w:ascii="Arial" w:eastAsia="Calibri" w:hAnsi="Arial" w:cs="Arial"/>
          <w:b/>
          <w:i/>
          <w:sz w:val="18"/>
          <w:szCs w:val="18"/>
        </w:rPr>
        <w:tab/>
      </w:r>
      <w:r w:rsidR="001D2243">
        <w:rPr>
          <w:rFonts w:ascii="Arial" w:eastAsia="Calibri" w:hAnsi="Arial" w:cs="Arial"/>
          <w:b/>
          <w:i/>
          <w:sz w:val="18"/>
          <w:szCs w:val="18"/>
        </w:rPr>
        <w:tab/>
      </w:r>
      <w:r w:rsidR="00DB5906">
        <w:rPr>
          <w:rFonts w:ascii="Arial" w:eastAsia="Calibri" w:hAnsi="Arial" w:cs="Arial"/>
          <w:b/>
          <w:i/>
          <w:sz w:val="18"/>
          <w:szCs w:val="18"/>
        </w:rPr>
        <w:tab/>
      </w:r>
      <w:r w:rsidR="006972D4">
        <w:rPr>
          <w:rFonts w:ascii="Arial" w:eastAsia="Calibri" w:hAnsi="Arial" w:cs="Arial"/>
          <w:b/>
          <w:i/>
          <w:sz w:val="18"/>
          <w:szCs w:val="18"/>
        </w:rPr>
        <w:tab/>
      </w:r>
      <w:r w:rsidR="001D2243" w:rsidRPr="00D23837">
        <w:rPr>
          <w:rFonts w:ascii="Verdana" w:eastAsia="Calibri" w:hAnsi="Verdana" w:cs="Times New Roman"/>
          <w:color w:val="000000"/>
          <w:sz w:val="18"/>
          <w:szCs w:val="18"/>
        </w:rPr>
        <w:t>Medication-Use Evaluation:Pharma</w:t>
      </w:r>
      <w:r w:rsidR="001D2243">
        <w:rPr>
          <w:rFonts w:ascii="Verdana" w:hAnsi="Verdana"/>
          <w:color w:val="000000"/>
          <w:sz w:val="18"/>
          <w:szCs w:val="18"/>
        </w:rPr>
        <w:t xml:space="preserve">cy Rules Everything Around MUEs </w:t>
      </w:r>
      <w:r w:rsidR="001D2243" w:rsidRPr="00D23837">
        <w:rPr>
          <w:rFonts w:ascii="Verdana" w:eastAsia="Calibri" w:hAnsi="Verdana" w:cs="Times New Roman"/>
          <w:color w:val="000000"/>
          <w:sz w:val="18"/>
          <w:szCs w:val="18"/>
        </w:rPr>
        <w:t xml:space="preserve">P.R.E.A.M. </w:t>
      </w:r>
      <w:r w:rsidR="001D2243">
        <w:rPr>
          <w:rFonts w:ascii="Verdana" w:hAnsi="Verdana"/>
          <w:color w:val="000000"/>
          <w:sz w:val="18"/>
          <w:szCs w:val="18"/>
        </w:rPr>
        <w:t xml:space="preserve">  </w:t>
      </w:r>
      <w:r w:rsidR="006972D4">
        <w:rPr>
          <w:rFonts w:ascii="Verdana" w:hAnsi="Verdana"/>
          <w:color w:val="000000"/>
          <w:sz w:val="18"/>
          <w:szCs w:val="18"/>
        </w:rPr>
        <w:t xml:space="preserve">                          </w:t>
      </w:r>
      <w:r w:rsidR="006972D4">
        <w:rPr>
          <w:rFonts w:ascii="Verdana" w:hAnsi="Verdana"/>
          <w:color w:val="000000"/>
          <w:sz w:val="18"/>
          <w:szCs w:val="18"/>
        </w:rPr>
        <w:tab/>
      </w:r>
      <w:r w:rsidR="006972D4">
        <w:rPr>
          <w:rFonts w:ascii="Verdana" w:hAnsi="Verdana"/>
          <w:color w:val="000000"/>
          <w:sz w:val="18"/>
          <w:szCs w:val="18"/>
        </w:rPr>
        <w:tab/>
      </w:r>
      <w:r w:rsidR="006972D4">
        <w:rPr>
          <w:rFonts w:ascii="Verdana" w:hAnsi="Verdana"/>
          <w:color w:val="000000"/>
          <w:sz w:val="18"/>
          <w:szCs w:val="18"/>
        </w:rPr>
        <w:tab/>
      </w:r>
      <w:r w:rsidR="006972D4">
        <w:rPr>
          <w:rFonts w:ascii="Verdana" w:hAnsi="Verdana"/>
          <w:color w:val="000000"/>
          <w:sz w:val="18"/>
          <w:szCs w:val="18"/>
        </w:rPr>
        <w:tab/>
      </w:r>
      <w:r w:rsidR="006972D4">
        <w:rPr>
          <w:rFonts w:ascii="Verdana" w:hAnsi="Verdana"/>
          <w:color w:val="000000"/>
          <w:sz w:val="18"/>
          <w:szCs w:val="18"/>
        </w:rPr>
        <w:tab/>
      </w:r>
      <w:r w:rsidR="006972D4">
        <w:rPr>
          <w:rFonts w:ascii="Verdana" w:hAnsi="Verdana"/>
          <w:color w:val="000000"/>
          <w:sz w:val="18"/>
          <w:szCs w:val="18"/>
        </w:rPr>
        <w:tab/>
      </w:r>
      <w:r w:rsidR="006972D4">
        <w:rPr>
          <w:rFonts w:ascii="Verdana" w:hAnsi="Verdana"/>
          <w:color w:val="000000"/>
          <w:sz w:val="18"/>
          <w:szCs w:val="18"/>
        </w:rPr>
        <w:tab/>
      </w:r>
      <w:r w:rsidR="006972D4">
        <w:rPr>
          <w:rFonts w:ascii="Verdana" w:hAnsi="Verdana"/>
          <w:color w:val="000000"/>
          <w:sz w:val="18"/>
          <w:szCs w:val="18"/>
        </w:rPr>
        <w:tab/>
      </w:r>
      <w:r w:rsidR="006972D4">
        <w:rPr>
          <w:rFonts w:ascii="Verdana" w:hAnsi="Verdana"/>
          <w:color w:val="000000"/>
          <w:sz w:val="18"/>
          <w:szCs w:val="18"/>
        </w:rPr>
        <w:tab/>
      </w:r>
      <w:r w:rsidR="006972D4" w:rsidRPr="00DB5906">
        <w:rPr>
          <w:rFonts w:ascii="Arial" w:eastAsia="Calibri" w:hAnsi="Arial" w:cs="Arial"/>
          <w:i/>
          <w:sz w:val="18"/>
          <w:szCs w:val="18"/>
        </w:rPr>
        <w:t>Jordan Wong</w:t>
      </w:r>
      <w:r w:rsidR="006972D4">
        <w:rPr>
          <w:rFonts w:ascii="Arial" w:eastAsia="Calibri" w:hAnsi="Arial" w:cs="Arial"/>
          <w:i/>
          <w:sz w:val="18"/>
          <w:szCs w:val="18"/>
        </w:rPr>
        <w:t>, PharmD</w:t>
      </w:r>
      <w:r w:rsidR="006972D4" w:rsidRPr="0060473E">
        <w:rPr>
          <w:rFonts w:ascii="Arial" w:eastAsia="Calibri" w:hAnsi="Arial" w:cs="Arial"/>
          <w:i/>
          <w:sz w:val="18"/>
          <w:szCs w:val="18"/>
        </w:rPr>
        <w:t>. BCPS</w:t>
      </w:r>
      <w:r w:rsidR="001D2243">
        <w:rPr>
          <w:rFonts w:ascii="Verdana" w:hAnsi="Verdana"/>
          <w:color w:val="000000"/>
          <w:sz w:val="18"/>
          <w:szCs w:val="18"/>
        </w:rPr>
        <w:t xml:space="preserve">                                                                           </w:t>
      </w:r>
      <w:r w:rsidR="006972D4">
        <w:rPr>
          <w:rFonts w:ascii="Verdana" w:hAnsi="Verdana"/>
          <w:color w:val="000000"/>
          <w:sz w:val="18"/>
          <w:szCs w:val="18"/>
        </w:rPr>
        <w:t xml:space="preserve">      </w:t>
      </w:r>
    </w:p>
    <w:p w14:paraId="6AA70FF5" w14:textId="77777777" w:rsidR="00764A8A" w:rsidRDefault="00B2020E" w:rsidP="00764A8A">
      <w:pPr>
        <w:spacing w:line="240" w:lineRule="auto"/>
        <w:rPr>
          <w:rFonts w:ascii="Arial" w:eastAsia="Calibri" w:hAnsi="Arial" w:cs="Arial"/>
          <w:i/>
          <w:sz w:val="18"/>
          <w:szCs w:val="18"/>
        </w:rPr>
      </w:pPr>
      <w:r w:rsidRPr="006E5E80">
        <w:rPr>
          <w:rFonts w:ascii="Arial" w:eastAsia="Calibri" w:hAnsi="Arial" w:cs="Arial"/>
          <w:b/>
          <w:sz w:val="18"/>
          <w:szCs w:val="18"/>
        </w:rPr>
        <w:t>TRACK A</w:t>
      </w:r>
      <w:r>
        <w:rPr>
          <w:rFonts w:ascii="Arial" w:eastAsia="Calibri" w:hAnsi="Arial" w:cs="Arial"/>
          <w:b/>
          <w:i/>
          <w:sz w:val="18"/>
          <w:szCs w:val="18"/>
        </w:rPr>
        <w:tab/>
      </w:r>
      <w:r>
        <w:rPr>
          <w:rFonts w:ascii="Arial" w:eastAsia="Calibri" w:hAnsi="Arial" w:cs="Arial"/>
          <w:b/>
          <w:i/>
          <w:sz w:val="18"/>
          <w:szCs w:val="18"/>
        </w:rPr>
        <w:tab/>
      </w:r>
      <w:r>
        <w:rPr>
          <w:rFonts w:ascii="Arial" w:eastAsia="Calibri" w:hAnsi="Arial" w:cs="Arial"/>
          <w:b/>
          <w:i/>
          <w:sz w:val="18"/>
          <w:szCs w:val="18"/>
        </w:rPr>
        <w:tab/>
      </w:r>
      <w:r>
        <w:rPr>
          <w:rFonts w:ascii="Arial" w:eastAsia="Calibri" w:hAnsi="Arial" w:cs="Arial"/>
          <w:b/>
          <w:i/>
          <w:sz w:val="18"/>
          <w:szCs w:val="18"/>
        </w:rPr>
        <w:tab/>
      </w:r>
      <w:r>
        <w:rPr>
          <w:rFonts w:ascii="Arial" w:eastAsia="Calibri" w:hAnsi="Arial" w:cs="Arial"/>
          <w:b/>
          <w:i/>
          <w:sz w:val="18"/>
          <w:szCs w:val="18"/>
        </w:rPr>
        <w:tab/>
      </w:r>
      <w:r>
        <w:rPr>
          <w:rFonts w:ascii="Arial" w:eastAsia="Calibri" w:hAnsi="Arial" w:cs="Arial"/>
          <w:b/>
          <w:i/>
          <w:sz w:val="18"/>
          <w:szCs w:val="18"/>
        </w:rPr>
        <w:tab/>
      </w:r>
      <w:r>
        <w:rPr>
          <w:rFonts w:ascii="Arial" w:eastAsia="Calibri" w:hAnsi="Arial" w:cs="Arial"/>
          <w:b/>
          <w:i/>
          <w:sz w:val="18"/>
          <w:szCs w:val="18"/>
        </w:rPr>
        <w:tab/>
      </w:r>
      <w:r>
        <w:rPr>
          <w:rFonts w:ascii="Arial" w:eastAsia="Calibri" w:hAnsi="Arial" w:cs="Arial"/>
          <w:b/>
          <w:i/>
          <w:sz w:val="18"/>
          <w:szCs w:val="18"/>
        </w:rPr>
        <w:tab/>
      </w:r>
      <w:r>
        <w:rPr>
          <w:rFonts w:ascii="Arial" w:eastAsia="Calibri" w:hAnsi="Arial" w:cs="Arial"/>
          <w:b/>
          <w:i/>
          <w:sz w:val="18"/>
          <w:szCs w:val="18"/>
        </w:rPr>
        <w:tab/>
      </w:r>
      <w:r>
        <w:rPr>
          <w:rFonts w:ascii="Arial" w:eastAsia="Calibri" w:hAnsi="Arial" w:cs="Arial"/>
          <w:b/>
          <w:i/>
          <w:sz w:val="18"/>
          <w:szCs w:val="18"/>
        </w:rPr>
        <w:tab/>
      </w:r>
      <w:r>
        <w:rPr>
          <w:rFonts w:ascii="Arial" w:eastAsia="Calibri" w:hAnsi="Arial" w:cs="Arial"/>
          <w:b/>
          <w:i/>
          <w:sz w:val="18"/>
          <w:szCs w:val="18"/>
        </w:rPr>
        <w:tab/>
      </w:r>
      <w:r>
        <w:rPr>
          <w:rFonts w:ascii="Arial" w:eastAsia="Calibri" w:hAnsi="Arial" w:cs="Arial"/>
          <w:b/>
          <w:i/>
          <w:sz w:val="18"/>
          <w:szCs w:val="18"/>
        </w:rPr>
        <w:tab/>
      </w:r>
      <w:r w:rsidRPr="00B2020E">
        <w:rPr>
          <w:rFonts w:ascii="Arial" w:eastAsia="Calibri" w:hAnsi="Arial" w:cs="Arial"/>
          <w:sz w:val="18"/>
          <w:szCs w:val="18"/>
        </w:rPr>
        <w:t>You Can’t Handle the Truth: Preceptor Strategies for Delivering and Receiving Feedback</w:t>
      </w:r>
      <w:r w:rsidR="00764A8A">
        <w:rPr>
          <w:rFonts w:ascii="Arial" w:eastAsia="Calibri" w:hAnsi="Arial" w:cs="Arial"/>
          <w:b/>
          <w:i/>
          <w:sz w:val="18"/>
          <w:szCs w:val="18"/>
        </w:rPr>
        <w:tab/>
      </w:r>
      <w:r w:rsidR="00764A8A">
        <w:rPr>
          <w:rFonts w:ascii="Arial" w:eastAsia="Calibri" w:hAnsi="Arial" w:cs="Arial"/>
          <w:b/>
          <w:i/>
          <w:sz w:val="18"/>
          <w:szCs w:val="18"/>
        </w:rPr>
        <w:tab/>
      </w:r>
      <w:r w:rsidR="00764A8A">
        <w:rPr>
          <w:rFonts w:ascii="Arial" w:eastAsia="Calibri" w:hAnsi="Arial" w:cs="Arial"/>
          <w:b/>
          <w:i/>
          <w:sz w:val="18"/>
          <w:szCs w:val="18"/>
        </w:rPr>
        <w:tab/>
      </w:r>
      <w:r w:rsidR="00764A8A">
        <w:rPr>
          <w:rFonts w:ascii="Arial" w:eastAsia="Calibri" w:hAnsi="Arial" w:cs="Arial"/>
          <w:b/>
          <w:i/>
          <w:sz w:val="18"/>
          <w:szCs w:val="18"/>
        </w:rPr>
        <w:tab/>
      </w:r>
      <w:r w:rsidR="00764A8A">
        <w:rPr>
          <w:rFonts w:ascii="Arial" w:eastAsia="Calibri" w:hAnsi="Arial" w:cs="Arial"/>
          <w:b/>
          <w:i/>
          <w:sz w:val="18"/>
          <w:szCs w:val="18"/>
        </w:rPr>
        <w:tab/>
      </w:r>
      <w:r w:rsidR="00764A8A">
        <w:rPr>
          <w:rFonts w:ascii="Arial" w:eastAsia="Calibri" w:hAnsi="Arial" w:cs="Arial"/>
          <w:b/>
          <w:i/>
          <w:sz w:val="18"/>
          <w:szCs w:val="18"/>
        </w:rPr>
        <w:tab/>
      </w:r>
      <w:r w:rsidR="00764A8A">
        <w:rPr>
          <w:rFonts w:ascii="Arial" w:eastAsia="Calibri" w:hAnsi="Arial" w:cs="Arial"/>
          <w:b/>
          <w:i/>
          <w:sz w:val="18"/>
          <w:szCs w:val="18"/>
        </w:rPr>
        <w:tab/>
      </w:r>
      <w:r w:rsidR="00764A8A">
        <w:rPr>
          <w:rFonts w:ascii="Arial" w:eastAsia="Calibri" w:hAnsi="Arial" w:cs="Arial"/>
          <w:b/>
          <w:i/>
          <w:sz w:val="18"/>
          <w:szCs w:val="18"/>
        </w:rPr>
        <w:tab/>
      </w:r>
      <w:r w:rsidR="00764A8A">
        <w:rPr>
          <w:rFonts w:ascii="Arial" w:eastAsia="Calibri" w:hAnsi="Arial" w:cs="Arial"/>
          <w:b/>
          <w:i/>
          <w:sz w:val="18"/>
          <w:szCs w:val="18"/>
        </w:rPr>
        <w:tab/>
      </w:r>
      <w:r w:rsidR="00764A8A">
        <w:rPr>
          <w:rFonts w:ascii="Arial" w:eastAsia="Calibri" w:hAnsi="Arial" w:cs="Arial"/>
          <w:b/>
          <w:i/>
          <w:sz w:val="18"/>
          <w:szCs w:val="18"/>
        </w:rPr>
        <w:tab/>
      </w:r>
      <w:r w:rsidR="00764A8A">
        <w:rPr>
          <w:rFonts w:ascii="Arial" w:eastAsia="Calibri" w:hAnsi="Arial" w:cs="Arial"/>
          <w:b/>
          <w:i/>
          <w:sz w:val="18"/>
          <w:szCs w:val="18"/>
        </w:rPr>
        <w:tab/>
      </w:r>
      <w:r w:rsidR="00764A8A">
        <w:rPr>
          <w:rFonts w:ascii="Arial" w:eastAsia="Calibri" w:hAnsi="Arial" w:cs="Arial"/>
          <w:b/>
          <w:i/>
          <w:sz w:val="18"/>
          <w:szCs w:val="18"/>
        </w:rPr>
        <w:tab/>
      </w:r>
      <w:r w:rsidR="00764A8A" w:rsidRPr="00764A8A">
        <w:rPr>
          <w:rFonts w:ascii="Arial" w:eastAsia="Calibri" w:hAnsi="Arial" w:cs="Arial"/>
          <w:i/>
          <w:sz w:val="18"/>
          <w:szCs w:val="18"/>
        </w:rPr>
        <w:t>Andrew Darley, PharmD, BCPS</w:t>
      </w:r>
      <w:r w:rsidR="00764A8A">
        <w:rPr>
          <w:rFonts w:ascii="Arial" w:eastAsia="Calibri" w:hAnsi="Arial" w:cs="Arial"/>
          <w:b/>
          <w:i/>
          <w:sz w:val="18"/>
          <w:szCs w:val="18"/>
        </w:rPr>
        <w:tab/>
      </w:r>
      <w:r w:rsidR="00764A8A">
        <w:rPr>
          <w:rFonts w:ascii="Arial" w:eastAsia="Calibri" w:hAnsi="Arial" w:cs="Arial"/>
          <w:b/>
          <w:i/>
          <w:sz w:val="18"/>
          <w:szCs w:val="18"/>
        </w:rPr>
        <w:tab/>
      </w:r>
      <w:r w:rsidR="00764A8A">
        <w:rPr>
          <w:rFonts w:ascii="Arial" w:eastAsia="Calibri" w:hAnsi="Arial" w:cs="Arial"/>
          <w:b/>
          <w:i/>
          <w:sz w:val="18"/>
          <w:szCs w:val="18"/>
        </w:rPr>
        <w:tab/>
      </w:r>
      <w:r w:rsidR="00764A8A">
        <w:rPr>
          <w:rFonts w:ascii="Arial" w:eastAsia="Calibri" w:hAnsi="Arial" w:cs="Arial"/>
          <w:b/>
          <w:i/>
          <w:sz w:val="18"/>
          <w:szCs w:val="18"/>
        </w:rPr>
        <w:tab/>
      </w:r>
      <w:r w:rsidR="00764A8A">
        <w:rPr>
          <w:rFonts w:ascii="Arial" w:eastAsia="Calibri" w:hAnsi="Arial" w:cs="Arial"/>
          <w:b/>
          <w:i/>
          <w:sz w:val="18"/>
          <w:szCs w:val="18"/>
        </w:rPr>
        <w:tab/>
      </w:r>
      <w:r w:rsidR="00764A8A">
        <w:rPr>
          <w:rFonts w:ascii="Arial" w:eastAsia="Calibri" w:hAnsi="Arial" w:cs="Arial"/>
          <w:b/>
          <w:i/>
          <w:sz w:val="18"/>
          <w:szCs w:val="18"/>
        </w:rPr>
        <w:tab/>
      </w:r>
      <w:r w:rsidR="00764A8A">
        <w:rPr>
          <w:rFonts w:ascii="Arial" w:eastAsia="Calibri" w:hAnsi="Arial" w:cs="Arial"/>
          <w:b/>
          <w:i/>
          <w:sz w:val="18"/>
          <w:szCs w:val="18"/>
        </w:rPr>
        <w:tab/>
      </w:r>
      <w:r w:rsidR="00764A8A">
        <w:rPr>
          <w:rFonts w:ascii="Arial" w:eastAsia="Calibri" w:hAnsi="Arial" w:cs="Arial"/>
          <w:b/>
          <w:i/>
          <w:sz w:val="18"/>
          <w:szCs w:val="18"/>
        </w:rPr>
        <w:tab/>
      </w:r>
      <w:r w:rsidR="00764A8A">
        <w:rPr>
          <w:rFonts w:ascii="Arial" w:eastAsia="Calibri" w:hAnsi="Arial" w:cs="Arial"/>
          <w:b/>
          <w:i/>
          <w:sz w:val="18"/>
          <w:szCs w:val="18"/>
        </w:rPr>
        <w:tab/>
      </w:r>
      <w:r w:rsidR="00764A8A">
        <w:rPr>
          <w:rFonts w:ascii="Arial" w:eastAsia="Calibri" w:hAnsi="Arial" w:cs="Arial"/>
          <w:b/>
          <w:i/>
          <w:sz w:val="18"/>
          <w:szCs w:val="18"/>
        </w:rPr>
        <w:tab/>
      </w:r>
      <w:r w:rsidR="00764A8A" w:rsidRPr="00764A8A">
        <w:rPr>
          <w:rFonts w:ascii="Arial" w:eastAsia="Calibri" w:hAnsi="Arial" w:cs="Arial"/>
          <w:i/>
          <w:sz w:val="18"/>
          <w:szCs w:val="18"/>
        </w:rPr>
        <w:t>Lori Duke, PharmD</w:t>
      </w:r>
    </w:p>
    <w:p w14:paraId="261C1408" w14:textId="77777777" w:rsidR="006E5E80" w:rsidRDefault="006E5E80" w:rsidP="006E5E80">
      <w:pPr>
        <w:spacing w:line="240" w:lineRule="auto"/>
        <w:rPr>
          <w:rFonts w:ascii="Arial" w:eastAsia="Calibri" w:hAnsi="Arial" w:cs="Arial"/>
          <w:i/>
          <w:sz w:val="18"/>
          <w:szCs w:val="18"/>
        </w:rPr>
      </w:pPr>
      <w:r w:rsidRPr="006E5E80">
        <w:rPr>
          <w:rFonts w:ascii="Arial" w:eastAsia="Calibri" w:hAnsi="Arial" w:cs="Arial"/>
          <w:b/>
          <w:sz w:val="18"/>
          <w:szCs w:val="18"/>
        </w:rPr>
        <w:t>TRACK B</w:t>
      </w:r>
      <w:r>
        <w:rPr>
          <w:rFonts w:ascii="Arial" w:eastAsia="Calibri" w:hAnsi="Arial" w:cs="Arial"/>
          <w:b/>
          <w:sz w:val="18"/>
          <w:szCs w:val="18"/>
        </w:rPr>
        <w:tab/>
      </w:r>
      <w:r>
        <w:rPr>
          <w:rFonts w:ascii="Arial" w:eastAsia="Calibri" w:hAnsi="Arial" w:cs="Arial"/>
          <w:b/>
          <w:sz w:val="18"/>
          <w:szCs w:val="18"/>
        </w:rPr>
        <w:tab/>
      </w:r>
      <w:r>
        <w:rPr>
          <w:rFonts w:ascii="Arial" w:eastAsia="Calibri" w:hAnsi="Arial" w:cs="Arial"/>
          <w:b/>
          <w:sz w:val="18"/>
          <w:szCs w:val="18"/>
        </w:rPr>
        <w:tab/>
      </w:r>
      <w:r>
        <w:rPr>
          <w:rFonts w:ascii="Arial" w:eastAsia="Calibri" w:hAnsi="Arial" w:cs="Arial"/>
          <w:b/>
          <w:sz w:val="18"/>
          <w:szCs w:val="18"/>
        </w:rPr>
        <w:tab/>
      </w:r>
      <w:r>
        <w:rPr>
          <w:rFonts w:ascii="Arial" w:eastAsia="Calibri" w:hAnsi="Arial" w:cs="Arial"/>
          <w:b/>
          <w:sz w:val="18"/>
          <w:szCs w:val="18"/>
        </w:rPr>
        <w:tab/>
      </w:r>
      <w:r>
        <w:rPr>
          <w:rFonts w:ascii="Arial" w:eastAsia="Calibri" w:hAnsi="Arial" w:cs="Arial"/>
          <w:b/>
          <w:sz w:val="18"/>
          <w:szCs w:val="18"/>
        </w:rPr>
        <w:tab/>
      </w:r>
      <w:r>
        <w:rPr>
          <w:rFonts w:ascii="Arial" w:eastAsia="Calibri" w:hAnsi="Arial" w:cs="Arial"/>
          <w:b/>
          <w:sz w:val="18"/>
          <w:szCs w:val="18"/>
        </w:rPr>
        <w:tab/>
      </w:r>
      <w:r>
        <w:rPr>
          <w:rFonts w:ascii="Arial" w:eastAsia="Calibri" w:hAnsi="Arial" w:cs="Arial"/>
          <w:b/>
          <w:sz w:val="18"/>
          <w:szCs w:val="18"/>
        </w:rPr>
        <w:tab/>
      </w:r>
      <w:r>
        <w:rPr>
          <w:rFonts w:ascii="Arial" w:eastAsia="Calibri" w:hAnsi="Arial" w:cs="Arial"/>
          <w:b/>
          <w:sz w:val="18"/>
          <w:szCs w:val="18"/>
        </w:rPr>
        <w:tab/>
      </w:r>
      <w:r>
        <w:rPr>
          <w:rFonts w:ascii="Arial" w:eastAsia="Calibri" w:hAnsi="Arial" w:cs="Arial"/>
          <w:b/>
          <w:sz w:val="18"/>
          <w:szCs w:val="18"/>
        </w:rPr>
        <w:tab/>
      </w:r>
      <w:r>
        <w:rPr>
          <w:rFonts w:ascii="Arial" w:eastAsia="Calibri" w:hAnsi="Arial" w:cs="Arial"/>
          <w:b/>
          <w:sz w:val="18"/>
          <w:szCs w:val="18"/>
        </w:rPr>
        <w:tab/>
      </w:r>
      <w:r>
        <w:rPr>
          <w:rFonts w:ascii="Arial" w:eastAsia="Calibri" w:hAnsi="Arial" w:cs="Arial"/>
          <w:b/>
          <w:sz w:val="18"/>
          <w:szCs w:val="18"/>
        </w:rPr>
        <w:tab/>
      </w:r>
      <w:r w:rsidRPr="006E5E80">
        <w:rPr>
          <w:rFonts w:ascii="Arial" w:eastAsia="Calibri" w:hAnsi="Arial" w:cs="Arial"/>
          <w:sz w:val="18"/>
          <w:szCs w:val="18"/>
        </w:rPr>
        <w:t>Pharmacologic Treatment of Cancer Cachexia</w:t>
      </w:r>
      <w:r>
        <w:rPr>
          <w:rFonts w:ascii="Arial" w:eastAsia="Calibri" w:hAnsi="Arial" w:cs="Arial"/>
          <w:sz w:val="18"/>
          <w:szCs w:val="18"/>
        </w:rPr>
        <w:tab/>
      </w:r>
      <w:r>
        <w:rPr>
          <w:rFonts w:ascii="Arial" w:eastAsia="Calibri" w:hAnsi="Arial" w:cs="Arial"/>
          <w:sz w:val="18"/>
          <w:szCs w:val="18"/>
        </w:rPr>
        <w:tab/>
      </w:r>
      <w:r w:rsidR="00CB5410">
        <w:rPr>
          <w:rFonts w:ascii="Arial" w:eastAsia="Calibri" w:hAnsi="Arial" w:cs="Arial"/>
          <w:sz w:val="18"/>
          <w:szCs w:val="18"/>
        </w:rPr>
        <w:t xml:space="preserve">        </w:t>
      </w:r>
      <w:r w:rsidRPr="006E5E80">
        <w:rPr>
          <w:rFonts w:ascii="Arial" w:eastAsia="Calibri" w:hAnsi="Arial" w:cs="Arial"/>
          <w:i/>
          <w:sz w:val="18"/>
          <w:szCs w:val="18"/>
        </w:rPr>
        <w:t>Todd W. Mattox, PharmD, BCNSP</w:t>
      </w:r>
    </w:p>
    <w:p w14:paraId="1E392B35" w14:textId="77777777" w:rsidR="00234217" w:rsidRDefault="00DD6A3E" w:rsidP="00234217">
      <w:pPr>
        <w:spacing w:line="240" w:lineRule="auto"/>
        <w:rPr>
          <w:rFonts w:ascii="Arial" w:eastAsia="Calibri" w:hAnsi="Arial" w:cs="Arial"/>
          <w:i/>
          <w:sz w:val="18"/>
          <w:szCs w:val="18"/>
        </w:rPr>
      </w:pPr>
      <w:r w:rsidRPr="00234217">
        <w:rPr>
          <w:rFonts w:ascii="Arial" w:eastAsia="Calibri" w:hAnsi="Arial" w:cs="Arial"/>
          <w:b/>
          <w:sz w:val="18"/>
          <w:szCs w:val="18"/>
        </w:rPr>
        <w:t>Up</w:t>
      </w:r>
      <w:r w:rsidR="00D50B58">
        <w:rPr>
          <w:rFonts w:ascii="Arial" w:eastAsia="Calibri" w:hAnsi="Arial" w:cs="Arial"/>
          <w:b/>
          <w:sz w:val="18"/>
          <w:szCs w:val="18"/>
        </w:rPr>
        <w:t>dates in Iron Repletion</w:t>
      </w:r>
      <w:r w:rsidR="00234217">
        <w:rPr>
          <w:rFonts w:ascii="Arial" w:eastAsia="Calibri" w:hAnsi="Arial" w:cs="Arial"/>
          <w:b/>
          <w:sz w:val="18"/>
          <w:szCs w:val="18"/>
        </w:rPr>
        <w:tab/>
      </w:r>
      <w:r w:rsidR="00234217">
        <w:rPr>
          <w:rFonts w:ascii="Arial" w:eastAsia="Calibri" w:hAnsi="Arial" w:cs="Arial"/>
          <w:b/>
          <w:sz w:val="18"/>
          <w:szCs w:val="18"/>
        </w:rPr>
        <w:tab/>
      </w:r>
      <w:r w:rsidR="00234217">
        <w:rPr>
          <w:rFonts w:ascii="Arial" w:eastAsia="Calibri" w:hAnsi="Arial" w:cs="Arial"/>
          <w:b/>
          <w:sz w:val="18"/>
          <w:szCs w:val="18"/>
        </w:rPr>
        <w:tab/>
      </w:r>
      <w:r w:rsidR="0060473E">
        <w:rPr>
          <w:rFonts w:ascii="Arial" w:eastAsia="Calibri" w:hAnsi="Arial" w:cs="Arial"/>
          <w:b/>
          <w:sz w:val="18"/>
          <w:szCs w:val="18"/>
        </w:rPr>
        <w:tab/>
      </w:r>
      <w:r w:rsidR="00D50B58">
        <w:rPr>
          <w:rFonts w:ascii="Arial" w:eastAsia="Calibri" w:hAnsi="Arial" w:cs="Arial"/>
          <w:b/>
          <w:sz w:val="18"/>
          <w:szCs w:val="18"/>
        </w:rPr>
        <w:t xml:space="preserve">    </w:t>
      </w:r>
      <w:r w:rsidR="00D50B58">
        <w:rPr>
          <w:rFonts w:ascii="Arial" w:eastAsia="Calibri" w:hAnsi="Arial" w:cs="Arial"/>
          <w:b/>
          <w:sz w:val="18"/>
          <w:szCs w:val="18"/>
        </w:rPr>
        <w:tab/>
      </w:r>
      <w:r w:rsidR="00CB5410">
        <w:rPr>
          <w:rFonts w:ascii="Arial" w:eastAsia="Calibri" w:hAnsi="Arial" w:cs="Arial"/>
          <w:b/>
          <w:sz w:val="18"/>
          <w:szCs w:val="18"/>
        </w:rPr>
        <w:t xml:space="preserve">         </w:t>
      </w:r>
      <w:r w:rsidR="0060473E">
        <w:rPr>
          <w:rFonts w:ascii="Arial" w:eastAsia="Calibri" w:hAnsi="Arial" w:cs="Arial"/>
          <w:i/>
          <w:sz w:val="18"/>
          <w:szCs w:val="18"/>
        </w:rPr>
        <w:t>Amanda Van Prooyen</w:t>
      </w:r>
      <w:r w:rsidR="00234217" w:rsidRPr="00234217">
        <w:rPr>
          <w:rFonts w:ascii="Arial" w:eastAsia="Calibri" w:hAnsi="Arial" w:cs="Arial"/>
          <w:i/>
          <w:sz w:val="18"/>
          <w:szCs w:val="18"/>
        </w:rPr>
        <w:t>, PharmD, BCPS</w:t>
      </w:r>
    </w:p>
    <w:p w14:paraId="123B61DB" w14:textId="77777777" w:rsidR="006E5E80" w:rsidRDefault="007A2282" w:rsidP="006E5E80">
      <w:pPr>
        <w:spacing w:line="240" w:lineRule="auto"/>
        <w:rPr>
          <w:rFonts w:ascii="Arial" w:eastAsia="Times New Roman" w:hAnsi="Arial" w:cs="Arial"/>
          <w:snapToGrid w:val="0"/>
          <w:sz w:val="18"/>
          <w:szCs w:val="18"/>
        </w:rPr>
      </w:pPr>
      <w:r w:rsidRPr="007A2282">
        <w:rPr>
          <w:rFonts w:ascii="Arial" w:eastAsia="Calibri" w:hAnsi="Arial" w:cs="Arial"/>
          <w:b/>
          <w:sz w:val="18"/>
          <w:szCs w:val="18"/>
        </w:rPr>
        <w:t>Officer Installation and Awards</w:t>
      </w:r>
      <w:r>
        <w:rPr>
          <w:rFonts w:ascii="Arial" w:eastAsia="Calibri" w:hAnsi="Arial" w:cs="Arial"/>
          <w:b/>
          <w:i/>
          <w:sz w:val="18"/>
          <w:szCs w:val="18"/>
        </w:rPr>
        <w:tab/>
      </w:r>
      <w:r>
        <w:rPr>
          <w:rFonts w:ascii="Arial" w:eastAsia="Calibri" w:hAnsi="Arial" w:cs="Arial"/>
          <w:b/>
          <w:i/>
          <w:sz w:val="18"/>
          <w:szCs w:val="18"/>
        </w:rPr>
        <w:tab/>
      </w:r>
      <w:r>
        <w:rPr>
          <w:rFonts w:ascii="Arial" w:eastAsia="Calibri" w:hAnsi="Arial" w:cs="Arial"/>
          <w:b/>
          <w:i/>
          <w:sz w:val="18"/>
          <w:szCs w:val="18"/>
        </w:rPr>
        <w:tab/>
      </w:r>
      <w:r>
        <w:rPr>
          <w:rFonts w:ascii="Arial" w:eastAsia="Calibri" w:hAnsi="Arial" w:cs="Arial"/>
          <w:b/>
          <w:i/>
          <w:sz w:val="18"/>
          <w:szCs w:val="18"/>
        </w:rPr>
        <w:tab/>
      </w:r>
      <w:r>
        <w:rPr>
          <w:rFonts w:ascii="Arial" w:eastAsia="Calibri" w:hAnsi="Arial" w:cs="Arial"/>
          <w:b/>
          <w:i/>
          <w:sz w:val="18"/>
          <w:szCs w:val="18"/>
        </w:rPr>
        <w:tab/>
      </w:r>
      <w:r>
        <w:rPr>
          <w:rFonts w:ascii="Arial" w:eastAsia="Calibri" w:hAnsi="Arial" w:cs="Arial"/>
          <w:b/>
          <w:i/>
          <w:sz w:val="18"/>
          <w:szCs w:val="18"/>
        </w:rPr>
        <w:tab/>
      </w:r>
      <w:r>
        <w:rPr>
          <w:rFonts w:ascii="Arial" w:eastAsia="Calibri" w:hAnsi="Arial" w:cs="Arial"/>
          <w:b/>
          <w:i/>
          <w:sz w:val="18"/>
          <w:szCs w:val="18"/>
        </w:rPr>
        <w:tab/>
      </w:r>
      <w:r>
        <w:rPr>
          <w:rFonts w:ascii="Arial" w:eastAsia="Calibri" w:hAnsi="Arial" w:cs="Arial"/>
          <w:b/>
          <w:i/>
          <w:sz w:val="18"/>
          <w:szCs w:val="18"/>
        </w:rPr>
        <w:tab/>
      </w:r>
      <w:r>
        <w:rPr>
          <w:rFonts w:ascii="Arial" w:eastAsia="Calibri" w:hAnsi="Arial" w:cs="Arial"/>
          <w:b/>
          <w:i/>
          <w:sz w:val="18"/>
          <w:szCs w:val="18"/>
        </w:rPr>
        <w:tab/>
      </w:r>
      <w:r>
        <w:rPr>
          <w:rFonts w:ascii="Arial" w:eastAsia="Calibri" w:hAnsi="Arial" w:cs="Arial"/>
          <w:b/>
          <w:i/>
          <w:sz w:val="18"/>
          <w:szCs w:val="18"/>
        </w:rPr>
        <w:tab/>
      </w:r>
      <w:r>
        <w:rPr>
          <w:rFonts w:ascii="Arial" w:eastAsia="Calibri" w:hAnsi="Arial" w:cs="Arial"/>
          <w:b/>
          <w:i/>
          <w:sz w:val="18"/>
          <w:szCs w:val="18"/>
        </w:rPr>
        <w:tab/>
      </w:r>
      <w:r>
        <w:rPr>
          <w:rFonts w:ascii="Arial" w:eastAsia="Calibri" w:hAnsi="Arial" w:cs="Arial"/>
          <w:b/>
          <w:i/>
          <w:sz w:val="18"/>
          <w:szCs w:val="18"/>
        </w:rPr>
        <w:tab/>
      </w:r>
      <w:r>
        <w:rPr>
          <w:rFonts w:ascii="Arial" w:eastAsia="Calibri" w:hAnsi="Arial" w:cs="Arial"/>
          <w:b/>
          <w:i/>
          <w:sz w:val="18"/>
          <w:szCs w:val="18"/>
        </w:rPr>
        <w:tab/>
      </w:r>
      <w:r>
        <w:rPr>
          <w:rFonts w:ascii="Arial" w:eastAsia="Calibri" w:hAnsi="Arial" w:cs="Arial"/>
          <w:b/>
          <w:i/>
          <w:sz w:val="18"/>
          <w:szCs w:val="18"/>
        </w:rPr>
        <w:tab/>
      </w:r>
      <w:r>
        <w:rPr>
          <w:rFonts w:ascii="Arial" w:eastAsia="Times New Roman" w:hAnsi="Arial" w:cs="Arial"/>
          <w:snapToGrid w:val="0"/>
          <w:sz w:val="18"/>
          <w:szCs w:val="18"/>
        </w:rPr>
        <w:t>President</w:t>
      </w:r>
      <w:r>
        <w:rPr>
          <w:rFonts w:ascii="Arial" w:eastAsia="Times New Roman" w:hAnsi="Arial" w:cs="Arial"/>
          <w:snapToGrid w:val="0"/>
          <w:sz w:val="18"/>
          <w:szCs w:val="18"/>
        </w:rPr>
        <w:tab/>
      </w:r>
      <w:r>
        <w:rPr>
          <w:rFonts w:ascii="Arial" w:eastAsia="Times New Roman" w:hAnsi="Arial" w:cs="Arial"/>
          <w:snapToGrid w:val="0"/>
          <w:sz w:val="18"/>
          <w:szCs w:val="18"/>
        </w:rPr>
        <w:tab/>
        <w:t xml:space="preserve">              Collin Lee</w:t>
      </w:r>
      <w:r>
        <w:rPr>
          <w:rFonts w:ascii="Arial" w:eastAsia="Times New Roman" w:hAnsi="Arial" w:cs="Arial"/>
          <w:snapToGrid w:val="0"/>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07D1">
        <w:rPr>
          <w:rFonts w:ascii="Arial" w:eastAsia="Times New Roman" w:hAnsi="Arial" w:cs="Arial"/>
          <w:snapToGrid w:val="0"/>
          <w:sz w:val="18"/>
          <w:szCs w:val="18"/>
        </w:rPr>
        <w:t>President-elect</w:t>
      </w:r>
      <w:r w:rsidRPr="002707D1">
        <w:rPr>
          <w:rFonts w:ascii="Arial" w:eastAsia="Times New Roman" w:hAnsi="Arial" w:cs="Arial"/>
          <w:snapToGrid w:val="0"/>
          <w:sz w:val="18"/>
          <w:szCs w:val="18"/>
        </w:rPr>
        <w:tab/>
      </w:r>
      <w:r>
        <w:rPr>
          <w:rFonts w:ascii="Arial" w:eastAsia="Times New Roman" w:hAnsi="Arial" w:cs="Arial"/>
          <w:snapToGrid w:val="0"/>
          <w:sz w:val="18"/>
          <w:szCs w:val="18"/>
        </w:rPr>
        <w:tab/>
      </w:r>
      <w:r>
        <w:rPr>
          <w:rFonts w:ascii="Arial" w:eastAsia="Times New Roman" w:hAnsi="Arial" w:cs="Arial"/>
          <w:snapToGrid w:val="0"/>
          <w:sz w:val="18"/>
          <w:szCs w:val="18"/>
        </w:rPr>
        <w:tab/>
      </w:r>
      <w:r w:rsidR="00CB5410" w:rsidRPr="002707D1">
        <w:rPr>
          <w:rFonts w:ascii="Arial" w:eastAsia="Times New Roman" w:hAnsi="Arial" w:cs="Arial"/>
          <w:snapToGrid w:val="0"/>
          <w:sz w:val="18"/>
          <w:szCs w:val="18"/>
        </w:rPr>
        <w:t>Trisha Branan</w:t>
      </w:r>
      <w:r>
        <w:rPr>
          <w:rFonts w:ascii="Arial" w:eastAsia="Times New Roman" w:hAnsi="Arial" w:cs="Arial"/>
          <w:snapToGrid w:val="0"/>
          <w:sz w:val="18"/>
          <w:szCs w:val="18"/>
        </w:rPr>
        <w:tab/>
      </w:r>
      <w:r w:rsidR="00CB5410">
        <w:rPr>
          <w:rFonts w:ascii="Arial" w:hAnsi="Arial" w:cs="Arial"/>
          <w:sz w:val="18"/>
          <w:szCs w:val="18"/>
        </w:rPr>
        <w:tab/>
      </w:r>
      <w:r w:rsidR="00CB5410">
        <w:rPr>
          <w:rFonts w:ascii="Arial" w:hAnsi="Arial" w:cs="Arial"/>
          <w:sz w:val="18"/>
          <w:szCs w:val="18"/>
        </w:rPr>
        <w:tab/>
      </w:r>
      <w:r w:rsidR="00CB5410">
        <w:rPr>
          <w:rFonts w:ascii="Arial" w:hAnsi="Arial" w:cs="Arial"/>
          <w:sz w:val="18"/>
          <w:szCs w:val="18"/>
        </w:rPr>
        <w:tab/>
      </w:r>
      <w:r w:rsidR="00CB5410">
        <w:rPr>
          <w:rFonts w:ascii="Arial" w:hAnsi="Arial" w:cs="Arial"/>
          <w:sz w:val="18"/>
          <w:szCs w:val="18"/>
        </w:rPr>
        <w:tab/>
      </w:r>
      <w:r w:rsidR="00CB5410">
        <w:rPr>
          <w:rFonts w:ascii="Arial" w:hAnsi="Arial" w:cs="Arial"/>
          <w:sz w:val="18"/>
          <w:szCs w:val="18"/>
        </w:rPr>
        <w:tab/>
      </w:r>
      <w:r w:rsidR="00CB5410">
        <w:rPr>
          <w:rFonts w:ascii="Arial" w:hAnsi="Arial" w:cs="Arial"/>
          <w:sz w:val="18"/>
          <w:szCs w:val="18"/>
        </w:rPr>
        <w:tab/>
      </w:r>
      <w:r w:rsidR="00CB5410">
        <w:rPr>
          <w:rFonts w:ascii="Arial" w:hAnsi="Arial" w:cs="Arial"/>
          <w:sz w:val="18"/>
          <w:szCs w:val="18"/>
        </w:rPr>
        <w:tab/>
      </w:r>
      <w:r w:rsidRPr="002707D1">
        <w:rPr>
          <w:rFonts w:ascii="Arial" w:eastAsia="Times New Roman" w:hAnsi="Arial" w:cs="Arial"/>
          <w:snapToGrid w:val="0"/>
          <w:sz w:val="18"/>
          <w:szCs w:val="18"/>
        </w:rPr>
        <w:t>Chairman of the Board</w:t>
      </w:r>
      <w:r w:rsidRPr="002707D1">
        <w:rPr>
          <w:rFonts w:ascii="Arial" w:eastAsia="Times New Roman" w:hAnsi="Arial" w:cs="Arial"/>
          <w:snapToGrid w:val="0"/>
          <w:sz w:val="18"/>
          <w:szCs w:val="18"/>
        </w:rPr>
        <w:tab/>
      </w:r>
      <w:r>
        <w:rPr>
          <w:rFonts w:ascii="Arial" w:eastAsia="Times New Roman" w:hAnsi="Arial" w:cs="Arial"/>
          <w:snapToGrid w:val="0"/>
          <w:sz w:val="18"/>
          <w:szCs w:val="18"/>
        </w:rPr>
        <w:tab/>
        <w:t>Jennifer Sterner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07D1">
        <w:rPr>
          <w:rFonts w:ascii="Arial" w:eastAsia="Times New Roman" w:hAnsi="Arial" w:cs="Arial"/>
          <w:snapToGrid w:val="0"/>
          <w:sz w:val="18"/>
          <w:szCs w:val="18"/>
        </w:rPr>
        <w:t>Secretary</w:t>
      </w:r>
      <w:r w:rsidRPr="002707D1">
        <w:rPr>
          <w:rFonts w:ascii="Arial" w:eastAsia="Times New Roman" w:hAnsi="Arial" w:cs="Arial"/>
          <w:snapToGrid w:val="0"/>
          <w:sz w:val="18"/>
          <w:szCs w:val="18"/>
        </w:rPr>
        <w:tab/>
      </w:r>
      <w:r>
        <w:rPr>
          <w:rFonts w:ascii="Arial" w:eastAsia="Times New Roman" w:hAnsi="Arial" w:cs="Arial"/>
          <w:snapToGrid w:val="0"/>
          <w:sz w:val="18"/>
          <w:szCs w:val="18"/>
        </w:rPr>
        <w:tab/>
      </w:r>
      <w:r>
        <w:rPr>
          <w:rFonts w:ascii="Arial" w:eastAsia="Times New Roman" w:hAnsi="Arial" w:cs="Arial"/>
          <w:snapToGrid w:val="0"/>
          <w:sz w:val="18"/>
          <w:szCs w:val="18"/>
        </w:rPr>
        <w:tab/>
      </w:r>
      <w:r w:rsidR="00CB5410">
        <w:rPr>
          <w:rFonts w:ascii="Arial" w:eastAsia="Times New Roman" w:hAnsi="Arial" w:cs="Arial"/>
          <w:snapToGrid w:val="0"/>
          <w:sz w:val="18"/>
          <w:szCs w:val="18"/>
        </w:rPr>
        <w:t>Mara Hall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07D1">
        <w:rPr>
          <w:rFonts w:ascii="Arial" w:eastAsia="Times New Roman" w:hAnsi="Arial" w:cs="Arial"/>
          <w:snapToGrid w:val="0"/>
          <w:sz w:val="18"/>
          <w:szCs w:val="18"/>
        </w:rPr>
        <w:t>Treasurer</w:t>
      </w:r>
      <w:r w:rsidRPr="002707D1">
        <w:rPr>
          <w:rFonts w:ascii="Arial" w:eastAsia="Times New Roman" w:hAnsi="Arial" w:cs="Arial"/>
          <w:snapToGrid w:val="0"/>
          <w:sz w:val="18"/>
          <w:szCs w:val="18"/>
        </w:rPr>
        <w:tab/>
      </w:r>
      <w:r>
        <w:rPr>
          <w:rFonts w:ascii="Arial" w:eastAsia="Times New Roman" w:hAnsi="Arial" w:cs="Arial"/>
          <w:snapToGrid w:val="0"/>
          <w:sz w:val="18"/>
          <w:szCs w:val="18"/>
        </w:rPr>
        <w:tab/>
      </w:r>
      <w:r>
        <w:rPr>
          <w:rFonts w:ascii="Arial" w:eastAsia="Times New Roman" w:hAnsi="Arial" w:cs="Arial"/>
          <w:snapToGrid w:val="0"/>
          <w:sz w:val="18"/>
          <w:szCs w:val="18"/>
        </w:rPr>
        <w:tab/>
      </w:r>
      <w:r w:rsidR="00CB5410">
        <w:rPr>
          <w:rFonts w:ascii="Arial" w:eastAsia="Times New Roman" w:hAnsi="Arial" w:cs="Arial"/>
          <w:snapToGrid w:val="0"/>
          <w:sz w:val="18"/>
          <w:szCs w:val="18"/>
        </w:rPr>
        <w:t>Susan Jackson</w:t>
      </w:r>
    </w:p>
    <w:p w14:paraId="0B25BA9F" w14:textId="77777777" w:rsidR="007A2282" w:rsidRDefault="007A2282" w:rsidP="006E5E80">
      <w:pPr>
        <w:spacing w:line="240" w:lineRule="auto"/>
        <w:rPr>
          <w:rFonts w:ascii="Arial" w:eastAsia="Times New Roman" w:hAnsi="Arial" w:cs="Arial"/>
          <w:snapToGrid w:val="0"/>
          <w:sz w:val="18"/>
          <w:szCs w:val="18"/>
        </w:rPr>
      </w:pPr>
    </w:p>
    <w:p w14:paraId="417511BF" w14:textId="77777777" w:rsidR="007A2282" w:rsidRDefault="007A2282" w:rsidP="007A2282">
      <w:pPr>
        <w:spacing w:line="240" w:lineRule="auto"/>
        <w:jc w:val="center"/>
        <w:rPr>
          <w:rFonts w:ascii="Arial" w:eastAsia="Calibri" w:hAnsi="Arial" w:cs="Arial"/>
          <w:b/>
        </w:rPr>
      </w:pPr>
      <w:r w:rsidRPr="007A2282">
        <w:rPr>
          <w:rFonts w:ascii="Arial" w:eastAsia="Calibri" w:hAnsi="Arial" w:cs="Arial"/>
          <w:b/>
        </w:rPr>
        <w:t>SATURDAY</w:t>
      </w:r>
      <w:r>
        <w:rPr>
          <w:rFonts w:ascii="Arial" w:eastAsia="Calibri" w:hAnsi="Arial" w:cs="Arial"/>
          <w:b/>
        </w:rPr>
        <w:t>, JULY 28, 2018</w:t>
      </w:r>
    </w:p>
    <w:p w14:paraId="433697C4" w14:textId="77777777" w:rsidR="00B12473" w:rsidRDefault="00B12473" w:rsidP="006C0A7E">
      <w:pPr>
        <w:spacing w:line="240" w:lineRule="auto"/>
        <w:ind w:left="720" w:hanging="720"/>
        <w:rPr>
          <w:rFonts w:ascii="Arial" w:eastAsia="Calibri" w:hAnsi="Arial" w:cs="Arial"/>
          <w:i/>
          <w:sz w:val="18"/>
          <w:szCs w:val="18"/>
        </w:rPr>
      </w:pPr>
      <w:r>
        <w:rPr>
          <w:rFonts w:ascii="Arial" w:eastAsia="Calibri" w:hAnsi="Arial" w:cs="Arial"/>
          <w:b/>
          <w:sz w:val="18"/>
          <w:szCs w:val="18"/>
        </w:rPr>
        <w:t xml:space="preserve">TRACK A </w:t>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sidR="006C0A7E">
        <w:rPr>
          <w:rFonts w:ascii="Arial" w:eastAsia="Calibri" w:hAnsi="Arial" w:cs="Arial"/>
          <w:sz w:val="18"/>
          <w:szCs w:val="18"/>
        </w:rPr>
        <w:t xml:space="preserve">                     </w:t>
      </w:r>
      <w:r w:rsidR="006C0A7E" w:rsidRPr="005F62A8">
        <w:rPr>
          <w:rFonts w:ascii="Verdana" w:eastAsia="Calibri" w:hAnsi="Verdana" w:cs="Times New Roman"/>
          <w:sz w:val="18"/>
          <w:szCs w:val="18"/>
        </w:rPr>
        <w:t>Mid-Career Crisis and Burnout: Refocus or Transition to New Challenges</w:t>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sidR="006C0A7E">
        <w:rPr>
          <w:rFonts w:ascii="Arial" w:eastAsia="Calibri" w:hAnsi="Arial" w:cs="Arial"/>
          <w:sz w:val="18"/>
          <w:szCs w:val="18"/>
        </w:rPr>
        <w:t xml:space="preserve">     </w:t>
      </w:r>
      <w:r w:rsidR="006C0A7E">
        <w:rPr>
          <w:rFonts w:ascii="Arial" w:eastAsia="Calibri" w:hAnsi="Arial" w:cs="Arial"/>
          <w:sz w:val="18"/>
          <w:szCs w:val="18"/>
        </w:rPr>
        <w:tab/>
      </w:r>
      <w:r w:rsidR="006C0A7E">
        <w:rPr>
          <w:rFonts w:ascii="Arial" w:eastAsia="Calibri" w:hAnsi="Arial" w:cs="Arial"/>
          <w:sz w:val="18"/>
          <w:szCs w:val="18"/>
        </w:rPr>
        <w:tab/>
      </w:r>
      <w:r w:rsidR="006C0A7E">
        <w:rPr>
          <w:rFonts w:ascii="Arial" w:eastAsia="Calibri" w:hAnsi="Arial" w:cs="Arial"/>
          <w:sz w:val="18"/>
          <w:szCs w:val="18"/>
        </w:rPr>
        <w:tab/>
      </w:r>
      <w:r w:rsidR="006C0A7E">
        <w:rPr>
          <w:rFonts w:ascii="Arial" w:eastAsia="Calibri" w:hAnsi="Arial" w:cs="Arial"/>
          <w:sz w:val="18"/>
          <w:szCs w:val="18"/>
        </w:rPr>
        <w:tab/>
      </w:r>
      <w:r w:rsidR="006C0A7E">
        <w:rPr>
          <w:rFonts w:ascii="Arial" w:eastAsia="Calibri" w:hAnsi="Arial" w:cs="Arial"/>
          <w:sz w:val="18"/>
          <w:szCs w:val="18"/>
        </w:rPr>
        <w:tab/>
      </w:r>
      <w:r w:rsidR="006C0A7E">
        <w:rPr>
          <w:rFonts w:ascii="Arial" w:eastAsia="Calibri" w:hAnsi="Arial" w:cs="Arial"/>
          <w:sz w:val="18"/>
          <w:szCs w:val="18"/>
        </w:rPr>
        <w:tab/>
      </w:r>
      <w:r w:rsidR="006C0A7E">
        <w:rPr>
          <w:rFonts w:ascii="Arial" w:eastAsia="Calibri" w:hAnsi="Arial" w:cs="Arial"/>
          <w:sz w:val="18"/>
          <w:szCs w:val="18"/>
        </w:rPr>
        <w:tab/>
      </w:r>
      <w:r w:rsidRPr="00B12473">
        <w:rPr>
          <w:rFonts w:ascii="Arial" w:eastAsia="Calibri" w:hAnsi="Arial" w:cs="Arial"/>
          <w:i/>
          <w:sz w:val="18"/>
          <w:szCs w:val="18"/>
        </w:rPr>
        <w:t>David L. DeRemer, Pharm.D. BCOP FCCP</w:t>
      </w:r>
    </w:p>
    <w:p w14:paraId="206909B4" w14:textId="77777777" w:rsidR="00B12473" w:rsidRPr="006C0A7E" w:rsidRDefault="00B12473" w:rsidP="006C0A7E">
      <w:pPr>
        <w:rPr>
          <w:rFonts w:ascii="Verdana" w:hAnsi="Verdana"/>
          <w:color w:val="000000"/>
          <w:sz w:val="18"/>
          <w:szCs w:val="18"/>
        </w:rPr>
      </w:pPr>
      <w:r w:rsidRPr="00B12473">
        <w:rPr>
          <w:rFonts w:ascii="Arial" w:eastAsia="Calibri" w:hAnsi="Arial" w:cs="Arial"/>
          <w:b/>
          <w:sz w:val="18"/>
          <w:szCs w:val="18"/>
        </w:rPr>
        <w:t>TRACK B</w:t>
      </w:r>
      <w:r>
        <w:rPr>
          <w:rFonts w:ascii="Arial" w:eastAsia="Calibri" w:hAnsi="Arial" w:cs="Arial"/>
          <w:b/>
          <w:sz w:val="18"/>
          <w:szCs w:val="18"/>
        </w:rPr>
        <w:tab/>
      </w:r>
      <w:r>
        <w:rPr>
          <w:rFonts w:ascii="Arial" w:eastAsia="Calibri" w:hAnsi="Arial" w:cs="Arial"/>
          <w:b/>
          <w:sz w:val="18"/>
          <w:szCs w:val="18"/>
        </w:rPr>
        <w:tab/>
      </w:r>
      <w:r>
        <w:rPr>
          <w:rFonts w:ascii="Arial" w:eastAsia="Calibri" w:hAnsi="Arial" w:cs="Arial"/>
          <w:b/>
          <w:sz w:val="18"/>
          <w:szCs w:val="18"/>
        </w:rPr>
        <w:tab/>
      </w:r>
      <w:r>
        <w:rPr>
          <w:rFonts w:ascii="Arial" w:eastAsia="Calibri" w:hAnsi="Arial" w:cs="Arial"/>
          <w:b/>
          <w:sz w:val="18"/>
          <w:szCs w:val="18"/>
        </w:rPr>
        <w:tab/>
      </w:r>
      <w:r>
        <w:rPr>
          <w:rFonts w:ascii="Arial" w:eastAsia="Calibri" w:hAnsi="Arial" w:cs="Arial"/>
          <w:b/>
          <w:sz w:val="18"/>
          <w:szCs w:val="18"/>
        </w:rPr>
        <w:tab/>
      </w:r>
      <w:r>
        <w:rPr>
          <w:rFonts w:ascii="Arial" w:eastAsia="Calibri" w:hAnsi="Arial" w:cs="Arial"/>
          <w:b/>
          <w:sz w:val="18"/>
          <w:szCs w:val="18"/>
        </w:rPr>
        <w:tab/>
      </w:r>
      <w:r>
        <w:rPr>
          <w:rFonts w:ascii="Arial" w:eastAsia="Calibri" w:hAnsi="Arial" w:cs="Arial"/>
          <w:b/>
          <w:sz w:val="18"/>
          <w:szCs w:val="18"/>
        </w:rPr>
        <w:tab/>
      </w:r>
      <w:r>
        <w:rPr>
          <w:rFonts w:ascii="Arial" w:eastAsia="Calibri" w:hAnsi="Arial" w:cs="Arial"/>
          <w:b/>
          <w:sz w:val="18"/>
          <w:szCs w:val="18"/>
        </w:rPr>
        <w:tab/>
      </w:r>
      <w:r>
        <w:rPr>
          <w:rFonts w:ascii="Arial" w:eastAsia="Calibri" w:hAnsi="Arial" w:cs="Arial"/>
          <w:b/>
          <w:sz w:val="18"/>
          <w:szCs w:val="18"/>
        </w:rPr>
        <w:tab/>
      </w:r>
      <w:r>
        <w:rPr>
          <w:rFonts w:ascii="Arial" w:eastAsia="Calibri" w:hAnsi="Arial" w:cs="Arial"/>
          <w:b/>
          <w:sz w:val="18"/>
          <w:szCs w:val="18"/>
        </w:rPr>
        <w:tab/>
      </w:r>
      <w:r>
        <w:rPr>
          <w:rFonts w:ascii="Arial" w:eastAsia="Calibri" w:hAnsi="Arial" w:cs="Arial"/>
          <w:b/>
          <w:sz w:val="18"/>
          <w:szCs w:val="18"/>
        </w:rPr>
        <w:tab/>
      </w:r>
      <w:r>
        <w:rPr>
          <w:rFonts w:ascii="Arial" w:eastAsia="Calibri" w:hAnsi="Arial" w:cs="Arial"/>
          <w:b/>
          <w:sz w:val="18"/>
          <w:szCs w:val="18"/>
        </w:rPr>
        <w:tab/>
      </w:r>
      <w:r>
        <w:rPr>
          <w:rFonts w:ascii="Arial" w:eastAsia="Calibri" w:hAnsi="Arial" w:cs="Arial"/>
          <w:b/>
          <w:sz w:val="18"/>
          <w:szCs w:val="18"/>
        </w:rPr>
        <w:tab/>
      </w:r>
      <w:r w:rsidR="006C0A7E" w:rsidRPr="00D72363">
        <w:rPr>
          <w:rFonts w:ascii="Verdana" w:eastAsia="Calibri" w:hAnsi="Verdana" w:cs="Times New Roman"/>
          <w:color w:val="000000"/>
          <w:sz w:val="18"/>
          <w:szCs w:val="18"/>
        </w:rPr>
        <w:t xml:space="preserve">Building Your Medication Safety Toolkit: Focus on Safe Use of Antimicrobials </w:t>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sidR="006C0A7E">
        <w:rPr>
          <w:rFonts w:ascii="Arial" w:eastAsia="Calibri" w:hAnsi="Arial" w:cs="Arial"/>
          <w:sz w:val="18"/>
          <w:szCs w:val="18"/>
        </w:rPr>
        <w:tab/>
      </w:r>
      <w:r w:rsidR="006C0A7E">
        <w:rPr>
          <w:rFonts w:ascii="Arial" w:eastAsia="Calibri" w:hAnsi="Arial" w:cs="Arial"/>
          <w:sz w:val="18"/>
          <w:szCs w:val="18"/>
        </w:rPr>
        <w:tab/>
      </w:r>
      <w:r w:rsidR="006C0A7E">
        <w:rPr>
          <w:rFonts w:ascii="Arial" w:eastAsia="Calibri" w:hAnsi="Arial" w:cs="Arial"/>
          <w:sz w:val="18"/>
          <w:szCs w:val="18"/>
        </w:rPr>
        <w:tab/>
      </w:r>
      <w:r w:rsidR="006C0A7E">
        <w:rPr>
          <w:rFonts w:ascii="Arial" w:eastAsia="Calibri" w:hAnsi="Arial" w:cs="Arial"/>
          <w:sz w:val="18"/>
          <w:szCs w:val="18"/>
        </w:rPr>
        <w:tab/>
      </w:r>
      <w:r w:rsidR="006C0A7E">
        <w:rPr>
          <w:rFonts w:ascii="Arial" w:eastAsia="Calibri" w:hAnsi="Arial" w:cs="Arial"/>
          <w:sz w:val="18"/>
          <w:szCs w:val="18"/>
        </w:rPr>
        <w:tab/>
      </w:r>
      <w:r w:rsidR="006C0A7E">
        <w:rPr>
          <w:rFonts w:ascii="Arial" w:eastAsia="Calibri" w:hAnsi="Arial" w:cs="Arial"/>
          <w:sz w:val="18"/>
          <w:szCs w:val="18"/>
        </w:rPr>
        <w:tab/>
      </w:r>
      <w:r w:rsidRPr="00B12473">
        <w:rPr>
          <w:rFonts w:ascii="Arial" w:eastAsia="Calibri" w:hAnsi="Arial" w:cs="Arial"/>
          <w:i/>
          <w:sz w:val="18"/>
          <w:szCs w:val="18"/>
        </w:rPr>
        <w:t>Andrew Stivers, PharmD</w:t>
      </w:r>
    </w:p>
    <w:p w14:paraId="78A60D83" w14:textId="77777777" w:rsidR="0060473E" w:rsidRDefault="0060473E" w:rsidP="00B12473">
      <w:pPr>
        <w:spacing w:line="240" w:lineRule="auto"/>
        <w:rPr>
          <w:rFonts w:ascii="Arial" w:eastAsia="Calibri" w:hAnsi="Arial" w:cs="Arial"/>
          <w:i/>
          <w:sz w:val="18"/>
          <w:szCs w:val="18"/>
        </w:rPr>
      </w:pPr>
    </w:p>
    <w:p w14:paraId="1561539A" w14:textId="77777777" w:rsidR="00B12473" w:rsidRDefault="00472A08" w:rsidP="00B12473">
      <w:pPr>
        <w:spacing w:line="240" w:lineRule="auto"/>
        <w:rPr>
          <w:rFonts w:ascii="Arial" w:eastAsia="Calibri" w:hAnsi="Arial" w:cs="Arial"/>
          <w:i/>
          <w:sz w:val="18"/>
          <w:szCs w:val="18"/>
        </w:rPr>
      </w:pPr>
      <w:r w:rsidRPr="00472A08">
        <w:rPr>
          <w:rFonts w:ascii="Arial" w:eastAsia="Calibri" w:hAnsi="Arial" w:cs="Arial"/>
          <w:b/>
          <w:sz w:val="18"/>
          <w:szCs w:val="18"/>
        </w:rPr>
        <w:t>ASHP Keynote</w:t>
      </w:r>
      <w:r w:rsidR="006C0A7E">
        <w:rPr>
          <w:rFonts w:ascii="Arial" w:eastAsia="Calibri" w:hAnsi="Arial" w:cs="Arial"/>
          <w:b/>
          <w:sz w:val="18"/>
          <w:szCs w:val="18"/>
        </w:rPr>
        <w:t xml:space="preserve">: </w:t>
      </w:r>
      <w:r w:rsidR="006C0A7E">
        <w:rPr>
          <w:rFonts w:ascii="Arial" w:eastAsia="Calibri" w:hAnsi="Arial" w:cs="Arial"/>
          <w:sz w:val="18"/>
          <w:szCs w:val="18"/>
        </w:rPr>
        <w:t>All in for You</w:t>
      </w:r>
      <w:r w:rsidR="0060473E">
        <w:rPr>
          <w:rFonts w:ascii="Arial" w:eastAsia="Calibri" w:hAnsi="Arial" w:cs="Arial"/>
          <w:b/>
          <w:sz w:val="18"/>
          <w:szCs w:val="18"/>
        </w:rPr>
        <w:tab/>
      </w:r>
      <w:r w:rsidR="0060473E">
        <w:rPr>
          <w:rFonts w:ascii="Arial" w:eastAsia="Calibri" w:hAnsi="Arial" w:cs="Arial"/>
          <w:b/>
          <w:sz w:val="18"/>
          <w:szCs w:val="18"/>
        </w:rPr>
        <w:tab/>
      </w:r>
      <w:r w:rsidR="0060473E">
        <w:rPr>
          <w:rFonts w:ascii="Arial" w:eastAsia="Calibri" w:hAnsi="Arial" w:cs="Arial"/>
          <w:b/>
          <w:sz w:val="18"/>
          <w:szCs w:val="18"/>
        </w:rPr>
        <w:tab/>
      </w:r>
      <w:r w:rsidR="0060473E">
        <w:rPr>
          <w:rFonts w:ascii="Arial" w:eastAsia="Calibri" w:hAnsi="Arial" w:cs="Arial"/>
          <w:b/>
          <w:sz w:val="18"/>
          <w:szCs w:val="18"/>
        </w:rPr>
        <w:tab/>
      </w:r>
      <w:r w:rsidR="0060473E">
        <w:rPr>
          <w:rFonts w:ascii="Arial" w:eastAsia="Calibri" w:hAnsi="Arial" w:cs="Arial"/>
          <w:b/>
          <w:sz w:val="18"/>
          <w:szCs w:val="18"/>
        </w:rPr>
        <w:tab/>
      </w:r>
      <w:r w:rsidR="0060473E" w:rsidRPr="0060473E">
        <w:rPr>
          <w:rFonts w:ascii="Arial" w:eastAsia="Calibri" w:hAnsi="Arial" w:cs="Arial"/>
          <w:i/>
          <w:sz w:val="18"/>
          <w:szCs w:val="18"/>
        </w:rPr>
        <w:t xml:space="preserve">Kelly </w:t>
      </w:r>
      <w:r w:rsidR="00945E93">
        <w:rPr>
          <w:rFonts w:ascii="Arial" w:eastAsia="Calibri" w:hAnsi="Arial" w:cs="Arial"/>
          <w:i/>
          <w:sz w:val="18"/>
          <w:szCs w:val="18"/>
        </w:rPr>
        <w:t xml:space="preserve">M. </w:t>
      </w:r>
      <w:r w:rsidR="0060473E" w:rsidRPr="0060473E">
        <w:rPr>
          <w:rFonts w:ascii="Arial" w:eastAsia="Calibri" w:hAnsi="Arial" w:cs="Arial"/>
          <w:i/>
          <w:sz w:val="18"/>
          <w:szCs w:val="18"/>
        </w:rPr>
        <w:t>Smith</w:t>
      </w:r>
      <w:r w:rsidR="0060473E">
        <w:rPr>
          <w:rFonts w:ascii="Arial" w:eastAsia="Calibri" w:hAnsi="Arial" w:cs="Arial"/>
          <w:i/>
          <w:sz w:val="18"/>
          <w:szCs w:val="18"/>
        </w:rPr>
        <w:t>, PharmD</w:t>
      </w:r>
      <w:r w:rsidR="00950AE6">
        <w:rPr>
          <w:rFonts w:ascii="Arial" w:eastAsia="Calibri" w:hAnsi="Arial" w:cs="Arial"/>
          <w:i/>
          <w:sz w:val="18"/>
          <w:szCs w:val="18"/>
        </w:rPr>
        <w:t xml:space="preserve">  FASHP, FCCP</w:t>
      </w:r>
    </w:p>
    <w:p w14:paraId="51D0FBE8" w14:textId="77777777" w:rsidR="00945E93" w:rsidRDefault="00945E93" w:rsidP="00B12473">
      <w:pPr>
        <w:spacing w:line="240" w:lineRule="auto"/>
        <w:rPr>
          <w:rFonts w:ascii="Arial" w:eastAsia="Calibri" w:hAnsi="Arial" w:cs="Arial"/>
          <w:i/>
          <w:sz w:val="18"/>
          <w:szCs w:val="18"/>
        </w:rPr>
      </w:pPr>
    </w:p>
    <w:p w14:paraId="595CDFA0" w14:textId="77777777" w:rsidR="00945E93" w:rsidRDefault="00945E93" w:rsidP="00B12473">
      <w:pPr>
        <w:spacing w:line="240" w:lineRule="auto"/>
        <w:rPr>
          <w:rFonts w:ascii="Arial" w:eastAsia="Calibri" w:hAnsi="Arial" w:cs="Arial"/>
          <w:i/>
          <w:sz w:val="18"/>
          <w:szCs w:val="18"/>
        </w:rPr>
      </w:pPr>
      <w:r w:rsidRPr="00945E93">
        <w:rPr>
          <w:rFonts w:ascii="Arial" w:eastAsia="Calibri" w:hAnsi="Arial" w:cs="Arial"/>
          <w:b/>
          <w:sz w:val="18"/>
          <w:szCs w:val="18"/>
        </w:rPr>
        <w:t>Patient-Centered Approaches in PAH Management</w:t>
      </w:r>
      <w:r w:rsidRPr="00945E93">
        <w:rPr>
          <w:rFonts w:ascii="Arial" w:eastAsia="Calibri" w:hAnsi="Arial" w:cs="Arial"/>
          <w:sz w:val="18"/>
          <w:szCs w:val="18"/>
        </w:rPr>
        <w:t>: A Practical Guide for Pharmacists</w:t>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sidRPr="00945E93">
        <w:rPr>
          <w:rFonts w:ascii="Arial" w:eastAsia="Calibri" w:hAnsi="Arial" w:cs="Arial"/>
          <w:i/>
          <w:sz w:val="18"/>
          <w:szCs w:val="18"/>
        </w:rPr>
        <w:t>Rebekah H. Anguiano, PharmD, BCPS, BCACP</w:t>
      </w:r>
    </w:p>
    <w:p w14:paraId="5AFBEFFD" w14:textId="77777777" w:rsidR="00482A7F" w:rsidRDefault="00482A7F" w:rsidP="00482A7F">
      <w:pPr>
        <w:spacing w:line="240" w:lineRule="auto"/>
        <w:rPr>
          <w:rFonts w:ascii="Arial" w:eastAsia="Calibri" w:hAnsi="Arial" w:cs="Arial"/>
          <w:b/>
          <w:sz w:val="18"/>
          <w:szCs w:val="18"/>
        </w:rPr>
      </w:pPr>
      <w:r w:rsidRPr="00482A7F">
        <w:rPr>
          <w:rFonts w:ascii="Arial" w:eastAsia="Calibri" w:hAnsi="Arial" w:cs="Arial"/>
          <w:b/>
          <w:sz w:val="18"/>
          <w:szCs w:val="18"/>
        </w:rPr>
        <w:t>Resident Student Forum</w:t>
      </w:r>
      <w:r>
        <w:rPr>
          <w:rFonts w:ascii="Arial" w:eastAsia="Calibri" w:hAnsi="Arial" w:cs="Arial"/>
          <w:b/>
          <w:sz w:val="18"/>
          <w:szCs w:val="18"/>
        </w:rPr>
        <w:t xml:space="preserve">: </w:t>
      </w:r>
      <w:r>
        <w:rPr>
          <w:rFonts w:ascii="Arial" w:eastAsia="Calibri" w:hAnsi="Arial" w:cs="Arial"/>
          <w:sz w:val="18"/>
          <w:szCs w:val="18"/>
        </w:rPr>
        <w:t xml:space="preserve">Career Paths </w:t>
      </w:r>
      <w:r w:rsidR="003847A0">
        <w:rPr>
          <w:rFonts w:ascii="Arial" w:eastAsia="Calibri" w:hAnsi="Arial" w:cs="Arial"/>
          <w:sz w:val="18"/>
          <w:szCs w:val="18"/>
        </w:rPr>
        <w:t>in Pharmacy:  What are my choice</w:t>
      </w:r>
      <w:r>
        <w:rPr>
          <w:rFonts w:ascii="Arial" w:eastAsia="Calibri" w:hAnsi="Arial" w:cs="Arial"/>
          <w:sz w:val="18"/>
          <w:szCs w:val="18"/>
        </w:rPr>
        <w:t>s?</w:t>
      </w:r>
      <w:r>
        <w:rPr>
          <w:rFonts w:ascii="Arial" w:eastAsia="Calibri" w:hAnsi="Arial" w:cs="Arial"/>
          <w:b/>
          <w:sz w:val="18"/>
          <w:szCs w:val="18"/>
        </w:rPr>
        <w:t xml:space="preserve"> </w:t>
      </w:r>
    </w:p>
    <w:p w14:paraId="0E32A836" w14:textId="77777777" w:rsidR="006C2280" w:rsidRDefault="006C2280" w:rsidP="00482A7F">
      <w:pPr>
        <w:spacing w:line="240" w:lineRule="auto"/>
        <w:rPr>
          <w:rFonts w:ascii="Arial" w:eastAsia="Calibri" w:hAnsi="Arial" w:cs="Arial"/>
          <w:b/>
          <w:sz w:val="18"/>
          <w:szCs w:val="18"/>
        </w:rPr>
      </w:pPr>
    </w:p>
    <w:p w14:paraId="486BD74A" w14:textId="77777777" w:rsidR="006C2280" w:rsidRDefault="006C2280" w:rsidP="006C2280">
      <w:pPr>
        <w:spacing w:line="240" w:lineRule="auto"/>
        <w:jc w:val="center"/>
        <w:rPr>
          <w:rFonts w:ascii="Arial" w:eastAsia="Calibri" w:hAnsi="Arial" w:cs="Arial"/>
          <w:b/>
        </w:rPr>
      </w:pPr>
      <w:r w:rsidRPr="006C2280">
        <w:rPr>
          <w:rFonts w:ascii="Arial" w:eastAsia="Calibri" w:hAnsi="Arial" w:cs="Arial"/>
          <w:b/>
        </w:rPr>
        <w:t>SUNDAY</w:t>
      </w:r>
      <w:r>
        <w:rPr>
          <w:rFonts w:ascii="Arial" w:eastAsia="Calibri" w:hAnsi="Arial" w:cs="Arial"/>
          <w:b/>
        </w:rPr>
        <w:t>, JULY 29, 2018</w:t>
      </w:r>
    </w:p>
    <w:p w14:paraId="6C2F0A25" w14:textId="77777777" w:rsidR="006C2280" w:rsidRDefault="006C2280" w:rsidP="006C2280">
      <w:pPr>
        <w:spacing w:line="240" w:lineRule="auto"/>
        <w:rPr>
          <w:rFonts w:ascii="Arial" w:eastAsia="Calibri" w:hAnsi="Arial" w:cs="Arial"/>
          <w:b/>
        </w:rPr>
      </w:pPr>
    </w:p>
    <w:p w14:paraId="63A52C98" w14:textId="77777777" w:rsidR="00453008" w:rsidRDefault="00453008" w:rsidP="006C2280">
      <w:pPr>
        <w:spacing w:line="240" w:lineRule="auto"/>
        <w:rPr>
          <w:rFonts w:ascii="Arial" w:eastAsia="Calibri" w:hAnsi="Arial" w:cs="Arial"/>
          <w:i/>
          <w:sz w:val="18"/>
          <w:szCs w:val="18"/>
        </w:rPr>
      </w:pPr>
      <w:r>
        <w:rPr>
          <w:rFonts w:ascii="Arial" w:eastAsia="Calibri" w:hAnsi="Arial" w:cs="Arial"/>
          <w:b/>
          <w:sz w:val="18"/>
          <w:szCs w:val="18"/>
        </w:rPr>
        <w:t>Basic Concepts and Evolution of Biosimilars in Patient Thertapy:</w:t>
      </w:r>
      <w:r>
        <w:rPr>
          <w:rFonts w:ascii="Arial" w:eastAsia="Calibri" w:hAnsi="Arial" w:cs="Arial"/>
          <w:sz w:val="18"/>
          <w:szCs w:val="18"/>
        </w:rPr>
        <w:t xml:space="preserve"> Implication for Pharmacy Management  </w:t>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i/>
          <w:sz w:val="18"/>
          <w:szCs w:val="18"/>
        </w:rPr>
        <w:t>Alex Ganetsky, PharmD, BCOP</w:t>
      </w:r>
    </w:p>
    <w:p w14:paraId="52ACA67F" w14:textId="77777777" w:rsidR="006E726D" w:rsidRDefault="006E726D" w:rsidP="006E726D">
      <w:pPr>
        <w:spacing w:line="240" w:lineRule="auto"/>
        <w:rPr>
          <w:rFonts w:ascii="Arial" w:eastAsia="Calibri" w:hAnsi="Arial" w:cs="Arial"/>
          <w:i/>
          <w:sz w:val="18"/>
          <w:szCs w:val="18"/>
        </w:rPr>
      </w:pPr>
      <w:r w:rsidRPr="006E726D">
        <w:rPr>
          <w:rFonts w:ascii="Arial" w:eastAsia="Calibri" w:hAnsi="Arial" w:cs="Arial"/>
          <w:b/>
          <w:sz w:val="18"/>
          <w:szCs w:val="18"/>
        </w:rPr>
        <w:t>TRACK A</w:t>
      </w:r>
      <w:r>
        <w:rPr>
          <w:rFonts w:ascii="Arial" w:eastAsia="Calibri" w:hAnsi="Arial" w:cs="Arial"/>
          <w:b/>
          <w:sz w:val="18"/>
          <w:szCs w:val="18"/>
        </w:rPr>
        <w:tab/>
      </w:r>
      <w:r>
        <w:rPr>
          <w:rFonts w:ascii="Arial" w:eastAsia="Calibri" w:hAnsi="Arial" w:cs="Arial"/>
          <w:b/>
          <w:sz w:val="18"/>
          <w:szCs w:val="18"/>
        </w:rPr>
        <w:tab/>
      </w:r>
      <w:r>
        <w:rPr>
          <w:rFonts w:ascii="Arial" w:eastAsia="Calibri" w:hAnsi="Arial" w:cs="Arial"/>
          <w:b/>
          <w:sz w:val="18"/>
          <w:szCs w:val="18"/>
        </w:rPr>
        <w:tab/>
      </w:r>
      <w:r>
        <w:rPr>
          <w:rFonts w:ascii="Arial" w:eastAsia="Calibri" w:hAnsi="Arial" w:cs="Arial"/>
          <w:b/>
          <w:sz w:val="18"/>
          <w:szCs w:val="18"/>
        </w:rPr>
        <w:tab/>
      </w:r>
      <w:r>
        <w:rPr>
          <w:rFonts w:ascii="Arial" w:eastAsia="Calibri" w:hAnsi="Arial" w:cs="Arial"/>
          <w:b/>
          <w:sz w:val="18"/>
          <w:szCs w:val="18"/>
        </w:rPr>
        <w:tab/>
      </w:r>
      <w:r>
        <w:rPr>
          <w:rFonts w:ascii="Arial" w:eastAsia="Calibri" w:hAnsi="Arial" w:cs="Arial"/>
          <w:b/>
          <w:sz w:val="18"/>
          <w:szCs w:val="18"/>
        </w:rPr>
        <w:tab/>
      </w:r>
      <w:r>
        <w:rPr>
          <w:rFonts w:ascii="Arial" w:eastAsia="Calibri" w:hAnsi="Arial" w:cs="Arial"/>
          <w:b/>
          <w:sz w:val="18"/>
          <w:szCs w:val="18"/>
        </w:rPr>
        <w:tab/>
      </w:r>
      <w:r>
        <w:rPr>
          <w:rFonts w:ascii="Arial" w:eastAsia="Calibri" w:hAnsi="Arial" w:cs="Arial"/>
          <w:b/>
          <w:sz w:val="18"/>
          <w:szCs w:val="18"/>
        </w:rPr>
        <w:tab/>
      </w:r>
      <w:r>
        <w:rPr>
          <w:rFonts w:ascii="Arial" w:eastAsia="Calibri" w:hAnsi="Arial" w:cs="Arial"/>
          <w:b/>
          <w:sz w:val="18"/>
          <w:szCs w:val="18"/>
        </w:rPr>
        <w:tab/>
      </w:r>
      <w:r>
        <w:rPr>
          <w:rFonts w:ascii="Arial" w:eastAsia="Calibri" w:hAnsi="Arial" w:cs="Arial"/>
          <w:b/>
          <w:sz w:val="18"/>
          <w:szCs w:val="18"/>
        </w:rPr>
        <w:tab/>
      </w:r>
      <w:r>
        <w:rPr>
          <w:rFonts w:ascii="Arial" w:eastAsia="Calibri" w:hAnsi="Arial" w:cs="Arial"/>
          <w:b/>
          <w:sz w:val="18"/>
          <w:szCs w:val="18"/>
        </w:rPr>
        <w:tab/>
      </w:r>
      <w:r>
        <w:rPr>
          <w:rFonts w:ascii="Arial" w:eastAsia="Calibri" w:hAnsi="Arial" w:cs="Arial"/>
          <w:b/>
          <w:sz w:val="18"/>
          <w:szCs w:val="18"/>
        </w:rPr>
        <w:tab/>
      </w:r>
      <w:r>
        <w:rPr>
          <w:rFonts w:ascii="Arial" w:eastAsia="Calibri" w:hAnsi="Arial" w:cs="Arial"/>
          <w:sz w:val="18"/>
          <w:szCs w:val="18"/>
        </w:rPr>
        <w:t>Establishment of Sustainable Ambulatory Practice M</w:t>
      </w:r>
      <w:r w:rsidRPr="006E726D">
        <w:rPr>
          <w:rFonts w:ascii="Arial" w:eastAsia="Calibri" w:hAnsi="Arial" w:cs="Arial"/>
          <w:sz w:val="18"/>
          <w:szCs w:val="18"/>
        </w:rPr>
        <w:t>odels</w:t>
      </w:r>
      <w:r>
        <w:rPr>
          <w:rFonts w:ascii="Arial" w:eastAsia="Calibri" w:hAnsi="Arial" w:cs="Arial"/>
          <w:sz w:val="18"/>
          <w:szCs w:val="18"/>
        </w:rPr>
        <w:t xml:space="preserve"> </w:t>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sidRPr="006E726D">
        <w:rPr>
          <w:rFonts w:ascii="Arial" w:eastAsia="Calibri" w:hAnsi="Arial" w:cs="Arial"/>
          <w:i/>
          <w:sz w:val="18"/>
          <w:szCs w:val="18"/>
        </w:rPr>
        <w:t>Eric Dietrich, PharmD, BCPS, CPC-A, CEMC</w:t>
      </w:r>
    </w:p>
    <w:p w14:paraId="447C49D3" w14:textId="77777777" w:rsidR="006E726D" w:rsidRDefault="00487941" w:rsidP="006E726D">
      <w:pPr>
        <w:spacing w:line="240" w:lineRule="auto"/>
        <w:rPr>
          <w:rFonts w:ascii="Arial" w:eastAsia="Calibri" w:hAnsi="Arial" w:cs="Arial"/>
          <w:i/>
          <w:sz w:val="18"/>
          <w:szCs w:val="18"/>
        </w:rPr>
      </w:pPr>
      <w:r>
        <w:rPr>
          <w:rFonts w:ascii="Arial" w:eastAsia="Calibri" w:hAnsi="Arial" w:cs="Arial"/>
          <w:b/>
          <w:sz w:val="18"/>
          <w:szCs w:val="18"/>
        </w:rPr>
        <w:t xml:space="preserve">TRACK B </w:t>
      </w:r>
      <w:r w:rsidR="00887BF0">
        <w:rPr>
          <w:rFonts w:ascii="Arial" w:eastAsia="Calibri" w:hAnsi="Arial" w:cs="Arial"/>
          <w:b/>
          <w:sz w:val="18"/>
          <w:szCs w:val="18"/>
        </w:rPr>
        <w:tab/>
      </w:r>
      <w:r w:rsidR="00887BF0">
        <w:rPr>
          <w:rFonts w:ascii="Arial" w:eastAsia="Calibri" w:hAnsi="Arial" w:cs="Arial"/>
          <w:b/>
          <w:sz w:val="18"/>
          <w:szCs w:val="18"/>
        </w:rPr>
        <w:tab/>
      </w:r>
      <w:r w:rsidR="00887BF0">
        <w:rPr>
          <w:rFonts w:ascii="Arial" w:eastAsia="Calibri" w:hAnsi="Arial" w:cs="Arial"/>
          <w:b/>
          <w:sz w:val="18"/>
          <w:szCs w:val="18"/>
        </w:rPr>
        <w:tab/>
      </w:r>
      <w:r w:rsidR="00887BF0">
        <w:rPr>
          <w:rFonts w:ascii="Arial" w:eastAsia="Calibri" w:hAnsi="Arial" w:cs="Arial"/>
          <w:b/>
          <w:sz w:val="18"/>
          <w:szCs w:val="18"/>
        </w:rPr>
        <w:tab/>
      </w:r>
      <w:r w:rsidR="00887BF0">
        <w:rPr>
          <w:rFonts w:ascii="Arial" w:eastAsia="Calibri" w:hAnsi="Arial" w:cs="Arial"/>
          <w:b/>
          <w:sz w:val="18"/>
          <w:szCs w:val="18"/>
        </w:rPr>
        <w:tab/>
      </w:r>
      <w:r w:rsidR="00887BF0">
        <w:rPr>
          <w:rFonts w:ascii="Arial" w:eastAsia="Calibri" w:hAnsi="Arial" w:cs="Arial"/>
          <w:b/>
          <w:sz w:val="18"/>
          <w:szCs w:val="18"/>
        </w:rPr>
        <w:tab/>
      </w:r>
      <w:r w:rsidR="00887BF0">
        <w:rPr>
          <w:rFonts w:ascii="Arial" w:eastAsia="Calibri" w:hAnsi="Arial" w:cs="Arial"/>
          <w:b/>
          <w:sz w:val="18"/>
          <w:szCs w:val="18"/>
        </w:rPr>
        <w:tab/>
      </w:r>
      <w:r w:rsidR="00887BF0">
        <w:rPr>
          <w:rFonts w:ascii="Arial" w:eastAsia="Calibri" w:hAnsi="Arial" w:cs="Arial"/>
          <w:b/>
          <w:sz w:val="18"/>
          <w:szCs w:val="18"/>
        </w:rPr>
        <w:tab/>
      </w:r>
      <w:r w:rsidR="00887BF0">
        <w:rPr>
          <w:rFonts w:ascii="Arial" w:eastAsia="Calibri" w:hAnsi="Arial" w:cs="Arial"/>
          <w:b/>
          <w:sz w:val="18"/>
          <w:szCs w:val="18"/>
        </w:rPr>
        <w:tab/>
      </w:r>
      <w:r w:rsidR="00887BF0">
        <w:rPr>
          <w:rFonts w:ascii="Arial" w:eastAsia="Calibri" w:hAnsi="Arial" w:cs="Arial"/>
          <w:b/>
          <w:sz w:val="18"/>
          <w:szCs w:val="18"/>
        </w:rPr>
        <w:tab/>
      </w:r>
      <w:r w:rsidR="00887BF0">
        <w:rPr>
          <w:rFonts w:ascii="Arial" w:eastAsia="Calibri" w:hAnsi="Arial" w:cs="Arial"/>
          <w:b/>
          <w:sz w:val="18"/>
          <w:szCs w:val="18"/>
        </w:rPr>
        <w:tab/>
      </w:r>
      <w:r w:rsidR="00887BF0">
        <w:rPr>
          <w:rFonts w:ascii="Arial" w:eastAsia="Calibri" w:hAnsi="Arial" w:cs="Arial"/>
          <w:b/>
          <w:sz w:val="18"/>
          <w:szCs w:val="18"/>
        </w:rPr>
        <w:tab/>
      </w:r>
      <w:r>
        <w:rPr>
          <w:rFonts w:ascii="Arial" w:eastAsia="Calibri" w:hAnsi="Arial" w:cs="Arial"/>
          <w:sz w:val="18"/>
          <w:szCs w:val="18"/>
        </w:rPr>
        <w:t>Drug Induced</w:t>
      </w:r>
      <w:r w:rsidR="00887BF0">
        <w:rPr>
          <w:rFonts w:ascii="Arial" w:eastAsia="Calibri" w:hAnsi="Arial" w:cs="Arial"/>
          <w:sz w:val="18"/>
          <w:szCs w:val="18"/>
        </w:rPr>
        <w:t xml:space="preserve"> Liver Injury: Prevention, Detection, and Management </w:t>
      </w:r>
      <w:r w:rsidR="00887BF0">
        <w:rPr>
          <w:rFonts w:ascii="Arial" w:eastAsia="Calibri" w:hAnsi="Arial" w:cs="Arial"/>
          <w:sz w:val="18"/>
          <w:szCs w:val="18"/>
        </w:rPr>
        <w:tab/>
      </w:r>
      <w:r w:rsidR="00887BF0" w:rsidRPr="00887BF0">
        <w:rPr>
          <w:rFonts w:ascii="Arial" w:eastAsia="Calibri" w:hAnsi="Arial" w:cs="Arial"/>
          <w:i/>
          <w:sz w:val="18"/>
          <w:szCs w:val="18"/>
        </w:rPr>
        <w:t>Scott S. Malinowski, Pharm.D</w:t>
      </w:r>
    </w:p>
    <w:p w14:paraId="6F290EDF" w14:textId="77777777" w:rsidR="001F2DDE" w:rsidRPr="003847A0" w:rsidRDefault="003847A0" w:rsidP="003847A0">
      <w:pPr>
        <w:rPr>
          <w:rFonts w:ascii="Verdana" w:hAnsi="Verdana"/>
          <w:b/>
          <w:sz w:val="18"/>
          <w:szCs w:val="18"/>
        </w:rPr>
      </w:pPr>
      <w:r w:rsidRPr="003847A0">
        <w:rPr>
          <w:rFonts w:ascii="Arial" w:eastAsia="Calibri" w:hAnsi="Arial" w:cs="Arial"/>
          <w:b/>
          <w:bCs/>
          <w:sz w:val="18"/>
          <w:szCs w:val="18"/>
        </w:rPr>
        <w:t>Diabetic Ketoacidosis and Euglycemic Ketoacidosis</w:t>
      </w:r>
      <w:r>
        <w:rPr>
          <w:rFonts w:ascii="Verdana" w:hAnsi="Verdana"/>
          <w:b/>
          <w:sz w:val="18"/>
          <w:szCs w:val="18"/>
        </w:rPr>
        <w:t xml:space="preserve">            </w:t>
      </w:r>
      <w:r w:rsidR="001F2DDE">
        <w:rPr>
          <w:rFonts w:ascii="Arial" w:eastAsia="Calibri" w:hAnsi="Arial" w:cs="Arial"/>
          <w:i/>
          <w:sz w:val="18"/>
          <w:szCs w:val="18"/>
        </w:rPr>
        <w:t>Robin Southwood, PharmD, BC-ADM, CDE</w:t>
      </w:r>
    </w:p>
    <w:p w14:paraId="152C7E72" w14:textId="77777777" w:rsidR="00D32088" w:rsidRPr="00D32088" w:rsidRDefault="00B90024" w:rsidP="00D32088">
      <w:pPr>
        <w:spacing w:line="240" w:lineRule="auto"/>
        <w:rPr>
          <w:rFonts w:ascii="Arial" w:eastAsia="Calibri" w:hAnsi="Arial" w:cs="Arial"/>
          <w:i/>
          <w:sz w:val="18"/>
          <w:szCs w:val="18"/>
        </w:rPr>
      </w:pPr>
      <w:r w:rsidRPr="00B90024">
        <w:rPr>
          <w:rFonts w:ascii="Arial" w:eastAsia="Calibri" w:hAnsi="Arial" w:cs="Arial"/>
          <w:b/>
          <w:sz w:val="18"/>
          <w:szCs w:val="18"/>
        </w:rPr>
        <w:lastRenderedPageBreak/>
        <w:t xml:space="preserve">Pediatric Pain Management and Drug Shortages </w:t>
      </w:r>
      <w:r>
        <w:rPr>
          <w:rFonts w:ascii="Arial" w:eastAsia="Calibri" w:hAnsi="Arial" w:cs="Arial"/>
          <w:b/>
          <w:sz w:val="18"/>
          <w:szCs w:val="18"/>
        </w:rPr>
        <w:tab/>
      </w:r>
      <w:r>
        <w:rPr>
          <w:rFonts w:ascii="Arial" w:eastAsia="Calibri" w:hAnsi="Arial" w:cs="Arial"/>
          <w:b/>
          <w:sz w:val="18"/>
          <w:szCs w:val="18"/>
        </w:rPr>
        <w:tab/>
      </w:r>
      <w:r w:rsidRPr="00B90024">
        <w:rPr>
          <w:rFonts w:ascii="Arial" w:eastAsia="Calibri" w:hAnsi="Arial" w:cs="Arial"/>
          <w:i/>
          <w:sz w:val="18"/>
          <w:szCs w:val="18"/>
        </w:rPr>
        <w:t>Kalen B. Manasco, PharmD, BCPS</w:t>
      </w:r>
      <w:r w:rsidR="00D32088">
        <w:rPr>
          <w:rFonts w:ascii="Arial" w:eastAsia="Calibri" w:hAnsi="Arial" w:cs="Arial"/>
          <w:i/>
          <w:sz w:val="18"/>
          <w:szCs w:val="18"/>
        </w:rPr>
        <w:t>,</w:t>
      </w:r>
      <w:r w:rsidR="00D96543" w:rsidRPr="00D96543">
        <w:rPr>
          <w:rFonts w:ascii="Verdana" w:hAnsi="Verdana"/>
          <w:sz w:val="18"/>
          <w:szCs w:val="18"/>
        </w:rPr>
        <w:t xml:space="preserve"> </w:t>
      </w:r>
      <w:r w:rsidR="00D96543" w:rsidRPr="00D96543">
        <w:rPr>
          <w:rFonts w:ascii="Arial" w:hAnsi="Arial" w:cs="Arial"/>
          <w:sz w:val="18"/>
          <w:szCs w:val="18"/>
        </w:rPr>
        <w:t>FPPAG, FCCP</w:t>
      </w:r>
    </w:p>
    <w:p w14:paraId="66FB9196" w14:textId="77777777" w:rsidR="00ED70BD" w:rsidRDefault="00ED70BD" w:rsidP="00B0390C">
      <w:pPr>
        <w:jc w:val="center"/>
        <w:rPr>
          <w:rFonts w:asciiTheme="majorHAnsi" w:eastAsia="Calibri" w:hAnsiTheme="majorHAnsi" w:cstheme="majorHAnsi"/>
          <w:sz w:val="20"/>
          <w:szCs w:val="20"/>
        </w:rPr>
      </w:pPr>
    </w:p>
    <w:p w14:paraId="5C0D0DD8" w14:textId="77777777" w:rsidR="00D96543" w:rsidRPr="00BE036F" w:rsidRDefault="00D96543" w:rsidP="00D96543">
      <w:pPr>
        <w:pStyle w:val="Subtitle"/>
        <w:tabs>
          <w:tab w:val="right" w:pos="8280"/>
        </w:tabs>
        <w:rPr>
          <w:b/>
          <w:sz w:val="22"/>
          <w:szCs w:val="22"/>
        </w:rPr>
      </w:pPr>
      <w:r>
        <w:rPr>
          <w:b/>
          <w:sz w:val="22"/>
          <w:szCs w:val="22"/>
        </w:rPr>
        <w:t>2018 Fall</w:t>
      </w:r>
      <w:r w:rsidRPr="00BE036F">
        <w:rPr>
          <w:b/>
          <w:sz w:val="22"/>
          <w:szCs w:val="22"/>
        </w:rPr>
        <w:t xml:space="preserve"> Meeting</w:t>
      </w:r>
    </w:p>
    <w:p w14:paraId="7BD8F5F3" w14:textId="77777777" w:rsidR="00D96543" w:rsidRPr="00BE036F" w:rsidRDefault="00D96543" w:rsidP="00D96543">
      <w:pPr>
        <w:pStyle w:val="Subtitle"/>
        <w:tabs>
          <w:tab w:val="right" w:pos="8640"/>
        </w:tabs>
        <w:rPr>
          <w:b/>
          <w:sz w:val="22"/>
          <w:szCs w:val="22"/>
        </w:rPr>
      </w:pPr>
      <w:r>
        <w:rPr>
          <w:b/>
          <w:sz w:val="22"/>
          <w:szCs w:val="22"/>
        </w:rPr>
        <w:t>October 12-14, 2018</w:t>
      </w:r>
    </w:p>
    <w:p w14:paraId="4D606D5A" w14:textId="77777777" w:rsidR="00D96543" w:rsidRPr="00BE036F" w:rsidRDefault="00D96543" w:rsidP="00D96543">
      <w:pPr>
        <w:pStyle w:val="Subtitle"/>
        <w:tabs>
          <w:tab w:val="right" w:pos="8190"/>
        </w:tabs>
        <w:rPr>
          <w:b/>
          <w:sz w:val="22"/>
          <w:szCs w:val="22"/>
        </w:rPr>
      </w:pPr>
      <w:r w:rsidRPr="00BE036F">
        <w:rPr>
          <w:b/>
          <w:sz w:val="22"/>
          <w:szCs w:val="22"/>
        </w:rPr>
        <w:t>Brasstown Valley Resort</w:t>
      </w:r>
    </w:p>
    <w:p w14:paraId="074FFC20" w14:textId="77777777" w:rsidR="00D96543" w:rsidRDefault="00D96543" w:rsidP="00D96543">
      <w:pPr>
        <w:pStyle w:val="Subtitle"/>
        <w:tabs>
          <w:tab w:val="right" w:pos="8190"/>
        </w:tabs>
        <w:rPr>
          <w:b/>
          <w:sz w:val="22"/>
          <w:szCs w:val="22"/>
        </w:rPr>
      </w:pPr>
      <w:r w:rsidRPr="00BE036F">
        <w:rPr>
          <w:b/>
          <w:sz w:val="22"/>
          <w:szCs w:val="22"/>
        </w:rPr>
        <w:t>Young Harris, GA</w:t>
      </w:r>
    </w:p>
    <w:p w14:paraId="228816B7" w14:textId="77777777" w:rsidR="00D96543" w:rsidRDefault="00D96543" w:rsidP="00D96543">
      <w:pPr>
        <w:pStyle w:val="Subtitle"/>
        <w:tabs>
          <w:tab w:val="right" w:pos="8190"/>
        </w:tabs>
        <w:rPr>
          <w:b/>
          <w:sz w:val="22"/>
          <w:szCs w:val="22"/>
        </w:rPr>
      </w:pPr>
      <w:r>
        <w:rPr>
          <w:b/>
          <w:sz w:val="22"/>
          <w:szCs w:val="22"/>
        </w:rPr>
        <w:t>13.5 hours</w:t>
      </w:r>
    </w:p>
    <w:p w14:paraId="59DC4212" w14:textId="77777777" w:rsidR="002B3ACF" w:rsidRPr="009B7183" w:rsidRDefault="002B3ACF" w:rsidP="002B3ACF">
      <w:pPr>
        <w:spacing w:line="274" w:lineRule="auto"/>
        <w:ind w:right="1354"/>
        <w:rPr>
          <w:rFonts w:ascii="Arial" w:hAnsi="Arial" w:cs="Arial"/>
          <w:b/>
          <w:color w:val="231F20"/>
          <w:spacing w:val="20"/>
          <w:w w:val="99"/>
        </w:rPr>
      </w:pPr>
      <w:r>
        <w:rPr>
          <w:rFonts w:ascii="Century Gothic"/>
          <w:color w:val="231F20"/>
          <w:spacing w:val="20"/>
          <w:w w:val="99"/>
        </w:rPr>
        <w:tab/>
      </w:r>
      <w:r>
        <w:rPr>
          <w:rFonts w:ascii="Century Gothic"/>
          <w:color w:val="231F20"/>
          <w:spacing w:val="20"/>
          <w:w w:val="99"/>
        </w:rPr>
        <w:tab/>
      </w:r>
      <w:r>
        <w:rPr>
          <w:rFonts w:ascii="Century Gothic"/>
          <w:color w:val="231F20"/>
          <w:spacing w:val="20"/>
          <w:w w:val="99"/>
        </w:rPr>
        <w:tab/>
      </w:r>
      <w:r>
        <w:rPr>
          <w:rFonts w:ascii="Century Gothic"/>
          <w:color w:val="231F20"/>
          <w:spacing w:val="20"/>
          <w:w w:val="99"/>
        </w:rPr>
        <w:tab/>
      </w:r>
      <w:r>
        <w:rPr>
          <w:rFonts w:ascii="Century Gothic"/>
          <w:color w:val="231F20"/>
          <w:spacing w:val="20"/>
          <w:w w:val="99"/>
        </w:rPr>
        <w:tab/>
      </w:r>
      <w:r>
        <w:rPr>
          <w:rFonts w:ascii="Century Gothic"/>
          <w:color w:val="231F20"/>
          <w:spacing w:val="20"/>
          <w:w w:val="99"/>
        </w:rPr>
        <w:tab/>
      </w:r>
      <w:r w:rsidRPr="009B7183">
        <w:rPr>
          <w:rFonts w:ascii="Arial" w:hAnsi="Arial" w:cs="Arial"/>
          <w:b/>
          <w:color w:val="231F20"/>
          <w:spacing w:val="20"/>
          <w:w w:val="99"/>
        </w:rPr>
        <w:tab/>
      </w:r>
      <w:r w:rsidRPr="009B7183">
        <w:rPr>
          <w:rFonts w:ascii="Arial" w:hAnsi="Arial" w:cs="Arial"/>
          <w:b/>
          <w:color w:val="231F20"/>
          <w:spacing w:val="20"/>
          <w:w w:val="99"/>
        </w:rPr>
        <w:tab/>
      </w:r>
      <w:r w:rsidRPr="009B7183">
        <w:rPr>
          <w:rFonts w:ascii="Arial" w:hAnsi="Arial" w:cs="Arial"/>
          <w:b/>
          <w:color w:val="231F20"/>
          <w:spacing w:val="20"/>
          <w:w w:val="99"/>
        </w:rPr>
        <w:tab/>
      </w:r>
      <w:r w:rsidRPr="009B7183">
        <w:rPr>
          <w:rFonts w:ascii="Arial" w:hAnsi="Arial" w:cs="Arial"/>
          <w:b/>
          <w:color w:val="231F20"/>
          <w:spacing w:val="20"/>
          <w:w w:val="99"/>
        </w:rPr>
        <w:tab/>
      </w:r>
      <w:r w:rsidRPr="009B7183">
        <w:rPr>
          <w:rFonts w:ascii="Arial" w:hAnsi="Arial" w:cs="Arial"/>
          <w:b/>
          <w:color w:val="231F20"/>
          <w:spacing w:val="20"/>
          <w:w w:val="99"/>
        </w:rPr>
        <w:tab/>
      </w:r>
    </w:p>
    <w:p w14:paraId="71DF9357" w14:textId="77777777" w:rsidR="00E07F37" w:rsidRPr="009B7183" w:rsidRDefault="009B7183" w:rsidP="009B7183">
      <w:pPr>
        <w:jc w:val="center"/>
        <w:rPr>
          <w:rFonts w:ascii="Arial" w:hAnsi="Arial" w:cs="Arial"/>
          <w:b/>
        </w:rPr>
      </w:pPr>
      <w:r>
        <w:rPr>
          <w:rFonts w:ascii="Arial" w:hAnsi="Arial" w:cs="Arial"/>
          <w:b/>
        </w:rPr>
        <w:t>FRIDAY OCTOBER 12, 2018</w:t>
      </w:r>
    </w:p>
    <w:p w14:paraId="2924528A" w14:textId="77777777" w:rsidR="009B7183" w:rsidRPr="009B7183" w:rsidRDefault="009B7183" w:rsidP="009B7183">
      <w:pPr>
        <w:pStyle w:val="BodyText"/>
        <w:spacing w:before="8" w:line="288" w:lineRule="exact"/>
        <w:ind w:right="540"/>
        <w:rPr>
          <w:rFonts w:ascii="Arial" w:hAnsi="Arial" w:cs="Arial"/>
          <w:color w:val="231F20"/>
          <w:sz w:val="18"/>
          <w:szCs w:val="18"/>
        </w:rPr>
      </w:pPr>
      <w:r w:rsidRPr="009B7183">
        <w:rPr>
          <w:rFonts w:ascii="Arial" w:hAnsi="Arial" w:cs="Arial"/>
          <w:b/>
          <w:bCs/>
          <w:color w:val="231F20"/>
          <w:sz w:val="18"/>
          <w:szCs w:val="18"/>
        </w:rPr>
        <w:t>Andexanet AlfaFormulary Addition ConsiderationsThe Emory HealthCare Experience</w:t>
      </w:r>
    </w:p>
    <w:p w14:paraId="717F3B31" w14:textId="77777777" w:rsidR="002B3ACF" w:rsidRPr="009B7183" w:rsidRDefault="009B7183" w:rsidP="002B3ACF">
      <w:pPr>
        <w:rPr>
          <w:rFonts w:ascii="Arial" w:hAnsi="Arial" w:cs="Arial"/>
          <w:sz w:val="18"/>
          <w:szCs w:val="18"/>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sidRPr="009B7183">
        <w:rPr>
          <w:rFonts w:ascii="Arial" w:hAnsi="Arial" w:cs="Arial"/>
          <w:color w:val="231F20"/>
          <w:sz w:val="18"/>
          <w:szCs w:val="18"/>
        </w:rPr>
        <w:t>William H. Asbury, B.Sc., Pharm.D.</w:t>
      </w:r>
    </w:p>
    <w:p w14:paraId="390EB672" w14:textId="77777777" w:rsidR="002B3ACF" w:rsidRDefault="00A8573F" w:rsidP="002B3ACF">
      <w:pPr>
        <w:rPr>
          <w:rFonts w:ascii="Arial" w:hAnsi="Arial" w:cs="Arial"/>
          <w:color w:val="231F20"/>
          <w:sz w:val="18"/>
          <w:szCs w:val="18"/>
        </w:rPr>
      </w:pPr>
      <w:r w:rsidRPr="00A8573F">
        <w:rPr>
          <w:rFonts w:ascii="Arial" w:hAnsi="Arial" w:cs="Arial"/>
          <w:b/>
          <w:color w:val="231F20"/>
          <w:sz w:val="18"/>
          <w:szCs w:val="18"/>
        </w:rPr>
        <w:t>The Use of Long Acting Lipoglycopeptides</w:t>
      </w:r>
      <w:r>
        <w:rPr>
          <w:rFonts w:ascii="Arial" w:hAnsi="Arial" w:cs="Arial"/>
          <w:b/>
          <w:color w:val="231F20"/>
          <w:sz w:val="18"/>
          <w:szCs w:val="18"/>
        </w:rPr>
        <w:tab/>
      </w:r>
      <w:r>
        <w:rPr>
          <w:rFonts w:ascii="Arial" w:hAnsi="Arial" w:cs="Arial"/>
          <w:b/>
          <w:color w:val="231F20"/>
          <w:sz w:val="18"/>
          <w:szCs w:val="18"/>
        </w:rPr>
        <w:tab/>
      </w:r>
      <w:r>
        <w:rPr>
          <w:rFonts w:ascii="Arial" w:hAnsi="Arial" w:cs="Arial"/>
          <w:b/>
          <w:color w:val="231F20"/>
          <w:sz w:val="18"/>
          <w:szCs w:val="18"/>
        </w:rPr>
        <w:tab/>
      </w:r>
      <w:r w:rsidRPr="00A8573F">
        <w:rPr>
          <w:rFonts w:ascii="Arial" w:hAnsi="Arial" w:cs="Arial"/>
          <w:color w:val="231F20"/>
          <w:sz w:val="18"/>
          <w:szCs w:val="18"/>
        </w:rPr>
        <w:t>Jimmy L. Pruitt III, PharmD</w:t>
      </w:r>
    </w:p>
    <w:p w14:paraId="0479FFC5" w14:textId="77777777" w:rsidR="00A8573F" w:rsidRPr="00D11B16" w:rsidRDefault="00A8573F" w:rsidP="00A8573F">
      <w:pPr>
        <w:pStyle w:val="BodyText"/>
        <w:spacing w:before="8" w:line="288" w:lineRule="exact"/>
        <w:ind w:right="540" w:firstLine="35"/>
        <w:rPr>
          <w:rFonts w:ascii="Arial" w:hAnsi="Arial" w:cs="Arial"/>
          <w:b/>
          <w:color w:val="231F20"/>
          <w:sz w:val="18"/>
          <w:szCs w:val="18"/>
        </w:rPr>
      </w:pPr>
      <w:r w:rsidRPr="00A8573F">
        <w:rPr>
          <w:rFonts w:ascii="Arial" w:hAnsi="Arial" w:cs="Arial"/>
          <w:b/>
          <w:bCs/>
          <w:color w:val="231F20"/>
          <w:sz w:val="18"/>
          <w:szCs w:val="18"/>
        </w:rPr>
        <w:t>Oral emergency contraception: an efficacy and regulatory update</w:t>
      </w:r>
      <w:r>
        <w:rPr>
          <w:rFonts w:ascii="Arial" w:hAnsi="Arial" w:cs="Arial"/>
          <w:b/>
          <w:bCs/>
          <w:color w:val="231F20"/>
          <w:sz w:val="18"/>
          <w:szCs w:val="18"/>
        </w:rPr>
        <w:tab/>
      </w:r>
      <w:r w:rsidR="00D11B16">
        <w:rPr>
          <w:rFonts w:ascii="Arial" w:hAnsi="Arial" w:cs="Arial"/>
          <w:b/>
          <w:bCs/>
          <w:color w:val="231F20"/>
          <w:sz w:val="18"/>
          <w:szCs w:val="18"/>
        </w:rPr>
        <w:tab/>
      </w:r>
      <w:r w:rsidR="00D11B16">
        <w:rPr>
          <w:rFonts w:ascii="Arial" w:hAnsi="Arial" w:cs="Arial"/>
          <w:b/>
          <w:bCs/>
          <w:color w:val="231F20"/>
          <w:sz w:val="18"/>
          <w:szCs w:val="18"/>
        </w:rPr>
        <w:tab/>
      </w:r>
      <w:r w:rsidR="00D11B16">
        <w:rPr>
          <w:rFonts w:ascii="Arial" w:hAnsi="Arial" w:cs="Arial"/>
          <w:b/>
          <w:bCs/>
          <w:color w:val="231F20"/>
          <w:sz w:val="18"/>
          <w:szCs w:val="18"/>
        </w:rPr>
        <w:tab/>
      </w:r>
      <w:r w:rsidR="00D11B16">
        <w:rPr>
          <w:rFonts w:ascii="Arial" w:hAnsi="Arial" w:cs="Arial"/>
          <w:b/>
          <w:bCs/>
          <w:color w:val="231F20"/>
          <w:sz w:val="18"/>
          <w:szCs w:val="18"/>
        </w:rPr>
        <w:tab/>
      </w:r>
      <w:r w:rsidR="00D11B16">
        <w:rPr>
          <w:rFonts w:ascii="Arial" w:hAnsi="Arial" w:cs="Arial"/>
          <w:b/>
          <w:bCs/>
          <w:color w:val="231F20"/>
          <w:sz w:val="18"/>
          <w:szCs w:val="18"/>
        </w:rPr>
        <w:tab/>
      </w:r>
      <w:r w:rsidR="00D11B16">
        <w:rPr>
          <w:rFonts w:ascii="Arial" w:hAnsi="Arial" w:cs="Arial"/>
          <w:b/>
          <w:bCs/>
          <w:color w:val="231F20"/>
          <w:sz w:val="18"/>
          <w:szCs w:val="18"/>
        </w:rPr>
        <w:tab/>
      </w:r>
      <w:r w:rsidR="00D11B16">
        <w:rPr>
          <w:rFonts w:ascii="Arial" w:hAnsi="Arial" w:cs="Arial"/>
          <w:b/>
          <w:bCs/>
          <w:color w:val="231F20"/>
          <w:sz w:val="18"/>
          <w:szCs w:val="18"/>
        </w:rPr>
        <w:tab/>
      </w:r>
      <w:r w:rsidR="00D11B16">
        <w:rPr>
          <w:rFonts w:ascii="Arial" w:hAnsi="Arial" w:cs="Arial"/>
          <w:b/>
          <w:bCs/>
          <w:color w:val="231F20"/>
          <w:sz w:val="18"/>
          <w:szCs w:val="18"/>
        </w:rPr>
        <w:tab/>
      </w:r>
      <w:r w:rsidR="00D11B16">
        <w:rPr>
          <w:rFonts w:ascii="Arial" w:hAnsi="Arial" w:cs="Arial"/>
          <w:b/>
          <w:bCs/>
          <w:color w:val="231F20"/>
          <w:sz w:val="18"/>
          <w:szCs w:val="18"/>
        </w:rPr>
        <w:tab/>
      </w:r>
      <w:r w:rsidR="00D11B16">
        <w:rPr>
          <w:rFonts w:ascii="Arial" w:hAnsi="Arial" w:cs="Arial"/>
          <w:b/>
          <w:bCs/>
          <w:color w:val="231F20"/>
          <w:sz w:val="18"/>
          <w:szCs w:val="18"/>
        </w:rPr>
        <w:tab/>
      </w:r>
      <w:r w:rsidR="00D11B16">
        <w:rPr>
          <w:rFonts w:ascii="Arial" w:hAnsi="Arial" w:cs="Arial"/>
          <w:b/>
          <w:bCs/>
          <w:color w:val="231F20"/>
          <w:sz w:val="18"/>
          <w:szCs w:val="18"/>
        </w:rPr>
        <w:tab/>
      </w:r>
      <w:r w:rsidRPr="00D11B16">
        <w:rPr>
          <w:rFonts w:ascii="Arial" w:hAnsi="Arial" w:cs="Arial"/>
          <w:color w:val="231F20"/>
          <w:sz w:val="18"/>
          <w:szCs w:val="18"/>
        </w:rPr>
        <w:t>Rebecca Stone, Pharm.D., BCPS, BCACP</w:t>
      </w:r>
    </w:p>
    <w:p w14:paraId="5755DF90" w14:textId="77777777" w:rsidR="009850A8" w:rsidRPr="009850A8" w:rsidRDefault="009850A8" w:rsidP="009850A8">
      <w:pPr>
        <w:pStyle w:val="BodyText"/>
        <w:spacing w:before="8" w:line="288" w:lineRule="exact"/>
        <w:ind w:right="540"/>
        <w:rPr>
          <w:rFonts w:ascii="Arial" w:hAnsi="Arial" w:cs="Arial"/>
          <w:b/>
          <w:color w:val="231F20"/>
          <w:sz w:val="18"/>
          <w:szCs w:val="18"/>
        </w:rPr>
      </w:pPr>
      <w:r w:rsidRPr="009850A8">
        <w:rPr>
          <w:rFonts w:ascii="Arial" w:hAnsi="Arial" w:cs="Arial"/>
          <w:b/>
          <w:bCs/>
          <w:color w:val="231F20"/>
          <w:sz w:val="18"/>
          <w:szCs w:val="18"/>
        </w:rPr>
        <w:t xml:space="preserve">Geriatric Workshop: </w:t>
      </w:r>
      <w:r w:rsidRPr="009850A8">
        <w:rPr>
          <w:rFonts w:ascii="Arial" w:hAnsi="Arial" w:cs="Arial"/>
          <w:bCs/>
          <w:color w:val="231F20"/>
          <w:sz w:val="18"/>
          <w:szCs w:val="18"/>
        </w:rPr>
        <w:t xml:space="preserve">The </w:t>
      </w:r>
      <w:r w:rsidRPr="009850A8">
        <w:rPr>
          <w:rFonts w:ascii="Arial" w:hAnsi="Arial" w:cs="Arial"/>
          <w:bCs/>
          <w:i/>
          <w:iCs/>
          <w:color w:val="231F20"/>
          <w:sz w:val="18"/>
          <w:szCs w:val="18"/>
        </w:rPr>
        <w:t>Pharmacist</w:t>
      </w:r>
      <w:r w:rsidRPr="009850A8">
        <w:rPr>
          <w:rFonts w:ascii="Arial" w:hAnsi="Arial" w:cs="Arial"/>
          <w:bCs/>
          <w:color w:val="231F20"/>
          <w:sz w:val="18"/>
          <w:szCs w:val="18"/>
        </w:rPr>
        <w:t xml:space="preserve"> in Geriatric Interdisciplinary Team</w:t>
      </w:r>
      <w:r>
        <w:rPr>
          <w:rFonts w:ascii="Arial" w:hAnsi="Arial" w:cs="Arial"/>
          <w:bCs/>
          <w:color w:val="231F20"/>
          <w:sz w:val="18"/>
          <w:szCs w:val="18"/>
        </w:rPr>
        <w:tab/>
      </w:r>
      <w:r w:rsidRPr="009850A8">
        <w:rPr>
          <w:rFonts w:ascii="Arial" w:hAnsi="Arial" w:cs="Arial"/>
          <w:color w:val="231F20"/>
          <w:sz w:val="18"/>
          <w:szCs w:val="18"/>
        </w:rPr>
        <w:t>Carrie C. Hamilton, PharmD</w:t>
      </w:r>
    </w:p>
    <w:p w14:paraId="146E7D98" w14:textId="77777777" w:rsidR="00A8573F" w:rsidRPr="00A8573F" w:rsidRDefault="00A8573F" w:rsidP="002B3ACF">
      <w:pPr>
        <w:rPr>
          <w:rFonts w:ascii="Arial" w:hAnsi="Arial" w:cs="Arial"/>
          <w:color w:val="231F20"/>
          <w:sz w:val="18"/>
          <w:szCs w:val="18"/>
        </w:rPr>
      </w:pPr>
    </w:p>
    <w:p w14:paraId="6DD4E15F" w14:textId="77777777" w:rsidR="00A8573F" w:rsidRDefault="009850A8" w:rsidP="00914442">
      <w:pPr>
        <w:pStyle w:val="BodyText"/>
        <w:spacing w:before="8" w:line="288" w:lineRule="exact"/>
        <w:ind w:right="540"/>
        <w:rPr>
          <w:rFonts w:ascii="Arial" w:hAnsi="Arial" w:cs="Arial"/>
          <w:b/>
          <w:color w:val="231F20"/>
          <w:sz w:val="18"/>
          <w:szCs w:val="18"/>
        </w:rPr>
      </w:pPr>
      <w:r w:rsidRPr="009850A8">
        <w:rPr>
          <w:rFonts w:ascii="Arial" w:hAnsi="Arial" w:cs="Arial"/>
          <w:b/>
          <w:bCs/>
          <w:color w:val="231F20"/>
          <w:sz w:val="18"/>
          <w:szCs w:val="18"/>
        </w:rPr>
        <w:t xml:space="preserve">What happens after dayshift goes home?  </w:t>
      </w:r>
      <w:r w:rsidRPr="009850A8">
        <w:rPr>
          <w:rFonts w:ascii="Arial" w:hAnsi="Arial" w:cs="Arial"/>
          <w:bCs/>
          <w:color w:val="231F20"/>
          <w:sz w:val="18"/>
          <w:szCs w:val="18"/>
        </w:rPr>
        <w:t>Approaches to expanding clinical pharmacy services</w:t>
      </w:r>
      <w:r w:rsidR="00914442">
        <w:rPr>
          <w:rFonts w:ascii="Arial" w:hAnsi="Arial" w:cs="Arial"/>
          <w:bCs/>
          <w:color w:val="231F20"/>
          <w:sz w:val="18"/>
          <w:szCs w:val="18"/>
        </w:rPr>
        <w:tab/>
      </w:r>
      <w:r w:rsidR="00914442">
        <w:rPr>
          <w:rFonts w:ascii="Arial" w:hAnsi="Arial" w:cs="Arial"/>
          <w:bCs/>
          <w:color w:val="231F20"/>
          <w:sz w:val="18"/>
          <w:szCs w:val="18"/>
        </w:rPr>
        <w:tab/>
      </w:r>
      <w:r w:rsidR="00914442">
        <w:rPr>
          <w:rFonts w:ascii="Arial" w:hAnsi="Arial" w:cs="Arial"/>
          <w:bCs/>
          <w:color w:val="231F20"/>
          <w:sz w:val="18"/>
          <w:szCs w:val="18"/>
        </w:rPr>
        <w:tab/>
      </w:r>
      <w:r w:rsidR="00914442">
        <w:rPr>
          <w:rFonts w:ascii="Arial" w:hAnsi="Arial" w:cs="Arial"/>
          <w:bCs/>
          <w:color w:val="231F20"/>
          <w:sz w:val="18"/>
          <w:szCs w:val="18"/>
        </w:rPr>
        <w:tab/>
      </w:r>
      <w:r w:rsidR="00914442">
        <w:rPr>
          <w:rFonts w:ascii="Arial" w:hAnsi="Arial" w:cs="Arial"/>
          <w:bCs/>
          <w:color w:val="231F20"/>
          <w:sz w:val="18"/>
          <w:szCs w:val="18"/>
        </w:rPr>
        <w:tab/>
      </w:r>
      <w:r w:rsidR="00914442">
        <w:rPr>
          <w:rFonts w:ascii="Arial" w:hAnsi="Arial" w:cs="Arial"/>
          <w:bCs/>
          <w:color w:val="231F20"/>
          <w:sz w:val="18"/>
          <w:szCs w:val="18"/>
        </w:rPr>
        <w:tab/>
      </w:r>
      <w:r w:rsidR="00914442">
        <w:rPr>
          <w:rFonts w:ascii="Arial" w:hAnsi="Arial" w:cs="Arial"/>
          <w:bCs/>
          <w:color w:val="231F20"/>
          <w:sz w:val="18"/>
          <w:szCs w:val="18"/>
        </w:rPr>
        <w:tab/>
      </w:r>
      <w:r w:rsidR="00914442" w:rsidRPr="00914442">
        <w:rPr>
          <w:rFonts w:ascii="Arial" w:hAnsi="Arial" w:cs="Arial"/>
          <w:color w:val="231F20"/>
          <w:sz w:val="18"/>
          <w:szCs w:val="18"/>
        </w:rPr>
        <w:t xml:space="preserve">Christopher A. Paciullo, PharmD, BCCCP, FCCM, FCCP; </w:t>
      </w:r>
      <w:r w:rsidR="00914442">
        <w:rPr>
          <w:rFonts w:ascii="Arial" w:hAnsi="Arial" w:cs="Arial"/>
          <w:color w:val="231F20"/>
          <w:sz w:val="18"/>
          <w:szCs w:val="18"/>
        </w:rPr>
        <w:tab/>
      </w:r>
      <w:r w:rsidR="00914442">
        <w:rPr>
          <w:rFonts w:ascii="Arial" w:hAnsi="Arial" w:cs="Arial"/>
          <w:color w:val="231F20"/>
          <w:sz w:val="18"/>
          <w:szCs w:val="18"/>
        </w:rPr>
        <w:tab/>
      </w:r>
      <w:r w:rsidR="00914442">
        <w:rPr>
          <w:rFonts w:ascii="Arial" w:hAnsi="Arial" w:cs="Arial"/>
          <w:color w:val="231F20"/>
          <w:sz w:val="18"/>
          <w:szCs w:val="18"/>
        </w:rPr>
        <w:tab/>
      </w:r>
      <w:r w:rsidR="00914442">
        <w:rPr>
          <w:rFonts w:ascii="Arial" w:hAnsi="Arial" w:cs="Arial"/>
          <w:color w:val="231F20"/>
          <w:sz w:val="18"/>
          <w:szCs w:val="18"/>
        </w:rPr>
        <w:tab/>
      </w:r>
      <w:r w:rsidR="00914442">
        <w:rPr>
          <w:rFonts w:ascii="Arial" w:hAnsi="Arial" w:cs="Arial"/>
          <w:color w:val="231F20"/>
          <w:sz w:val="18"/>
          <w:szCs w:val="18"/>
        </w:rPr>
        <w:tab/>
      </w:r>
      <w:r w:rsidR="00914442">
        <w:rPr>
          <w:rFonts w:ascii="Arial" w:hAnsi="Arial" w:cs="Arial"/>
          <w:color w:val="231F20"/>
          <w:sz w:val="18"/>
          <w:szCs w:val="18"/>
        </w:rPr>
        <w:tab/>
      </w:r>
      <w:r w:rsidR="00914442" w:rsidRPr="00914442">
        <w:rPr>
          <w:rFonts w:ascii="Arial" w:hAnsi="Arial" w:cs="Arial"/>
          <w:color w:val="231F20"/>
          <w:sz w:val="18"/>
          <w:szCs w:val="18"/>
        </w:rPr>
        <w:t xml:space="preserve">Jolie Gallagher, PharmD, BCCCP; </w:t>
      </w:r>
      <w:r w:rsidR="00914442">
        <w:rPr>
          <w:rFonts w:ascii="Arial" w:hAnsi="Arial" w:cs="Arial"/>
          <w:color w:val="231F20"/>
          <w:sz w:val="18"/>
          <w:szCs w:val="18"/>
        </w:rPr>
        <w:tab/>
      </w:r>
      <w:r w:rsidR="00914442">
        <w:rPr>
          <w:rFonts w:ascii="Arial" w:hAnsi="Arial" w:cs="Arial"/>
          <w:color w:val="231F20"/>
          <w:sz w:val="18"/>
          <w:szCs w:val="18"/>
        </w:rPr>
        <w:tab/>
      </w:r>
      <w:r w:rsidR="00914442">
        <w:rPr>
          <w:rFonts w:ascii="Arial" w:hAnsi="Arial" w:cs="Arial"/>
          <w:color w:val="231F20"/>
          <w:sz w:val="18"/>
          <w:szCs w:val="18"/>
        </w:rPr>
        <w:tab/>
      </w:r>
      <w:r w:rsidR="00914442">
        <w:rPr>
          <w:rFonts w:ascii="Arial" w:hAnsi="Arial" w:cs="Arial"/>
          <w:color w:val="231F20"/>
          <w:sz w:val="18"/>
          <w:szCs w:val="18"/>
        </w:rPr>
        <w:tab/>
      </w:r>
      <w:r w:rsidR="00914442">
        <w:rPr>
          <w:rFonts w:ascii="Arial" w:hAnsi="Arial" w:cs="Arial"/>
          <w:color w:val="231F20"/>
          <w:sz w:val="18"/>
          <w:szCs w:val="18"/>
        </w:rPr>
        <w:tab/>
      </w:r>
      <w:r w:rsidR="00914442">
        <w:rPr>
          <w:rFonts w:ascii="Arial" w:hAnsi="Arial" w:cs="Arial"/>
          <w:color w:val="231F20"/>
          <w:sz w:val="18"/>
          <w:szCs w:val="18"/>
        </w:rPr>
        <w:tab/>
      </w:r>
      <w:r w:rsidR="00914442">
        <w:rPr>
          <w:rFonts w:ascii="Arial" w:hAnsi="Arial" w:cs="Arial"/>
          <w:color w:val="231F20"/>
          <w:sz w:val="18"/>
          <w:szCs w:val="18"/>
        </w:rPr>
        <w:tab/>
      </w:r>
      <w:r w:rsidR="00914442">
        <w:rPr>
          <w:rFonts w:ascii="Arial" w:hAnsi="Arial" w:cs="Arial"/>
          <w:color w:val="231F20"/>
          <w:sz w:val="18"/>
          <w:szCs w:val="18"/>
        </w:rPr>
        <w:tab/>
      </w:r>
      <w:r w:rsidR="00914442">
        <w:rPr>
          <w:rFonts w:ascii="Arial" w:hAnsi="Arial" w:cs="Arial"/>
          <w:color w:val="231F20"/>
          <w:sz w:val="18"/>
          <w:szCs w:val="18"/>
        </w:rPr>
        <w:tab/>
      </w:r>
      <w:r w:rsidR="00914442" w:rsidRPr="00914442">
        <w:rPr>
          <w:rFonts w:ascii="Arial" w:hAnsi="Arial" w:cs="Arial"/>
          <w:color w:val="231F20"/>
          <w:sz w:val="18"/>
          <w:szCs w:val="18"/>
        </w:rPr>
        <w:t>Lindsay Schaack Rothstein, PharmD, DABAT</w:t>
      </w:r>
    </w:p>
    <w:p w14:paraId="1AD6D959" w14:textId="77777777" w:rsidR="00914442" w:rsidRPr="00966CE7" w:rsidRDefault="00966CE7" w:rsidP="00914442">
      <w:pPr>
        <w:pStyle w:val="BodyText"/>
        <w:spacing w:before="8" w:line="288" w:lineRule="exact"/>
        <w:ind w:right="540"/>
        <w:rPr>
          <w:rFonts w:ascii="Arial" w:hAnsi="Arial" w:cs="Arial"/>
          <w:color w:val="231F20"/>
          <w:sz w:val="18"/>
          <w:szCs w:val="18"/>
        </w:rPr>
      </w:pPr>
      <w:r w:rsidRPr="00966CE7">
        <w:rPr>
          <w:rFonts w:ascii="Arial" w:hAnsi="Arial" w:cs="Arial"/>
          <w:b/>
          <w:bCs/>
          <w:color w:val="231F20"/>
          <w:sz w:val="18"/>
          <w:szCs w:val="18"/>
        </w:rPr>
        <w:t xml:space="preserve">Complementary &amp; alternative medicine in </w:t>
      </w:r>
      <w:r w:rsidR="0017635C">
        <w:rPr>
          <w:rFonts w:ascii="Arial" w:hAnsi="Arial" w:cs="Arial"/>
          <w:b/>
          <w:bCs/>
          <w:color w:val="231F20"/>
          <w:sz w:val="18"/>
          <w:szCs w:val="18"/>
        </w:rPr>
        <w:t>P</w:t>
      </w:r>
      <w:r w:rsidRPr="00966CE7">
        <w:rPr>
          <w:rFonts w:ascii="Arial" w:hAnsi="Arial" w:cs="Arial"/>
          <w:b/>
          <w:bCs/>
          <w:color w:val="231F20"/>
          <w:sz w:val="18"/>
          <w:szCs w:val="18"/>
        </w:rPr>
        <w:t>ediatric patients</w:t>
      </w:r>
      <w:r>
        <w:rPr>
          <w:rFonts w:ascii="Arial" w:hAnsi="Arial" w:cs="Arial"/>
          <w:b/>
          <w:bCs/>
          <w:color w:val="231F20"/>
          <w:sz w:val="18"/>
          <w:szCs w:val="18"/>
        </w:rPr>
        <w:tab/>
      </w:r>
      <w:r w:rsidRPr="00966CE7">
        <w:rPr>
          <w:rFonts w:ascii="Arial" w:hAnsi="Arial" w:cs="Arial"/>
          <w:color w:val="231F20"/>
          <w:sz w:val="18"/>
          <w:szCs w:val="18"/>
        </w:rPr>
        <w:t>Shirin Madzhidova, PharmD</w:t>
      </w:r>
    </w:p>
    <w:p w14:paraId="3F5CEB19" w14:textId="77777777" w:rsidR="00E22CF5" w:rsidRDefault="00E22CF5" w:rsidP="002B3ACF">
      <w:pPr>
        <w:rPr>
          <w:rFonts w:ascii="Arial" w:hAnsi="Arial" w:cs="Arial"/>
          <w:color w:val="231F20"/>
          <w:sz w:val="18"/>
          <w:szCs w:val="18"/>
        </w:rPr>
      </w:pPr>
    </w:p>
    <w:p w14:paraId="6AB3E7A9" w14:textId="77777777" w:rsidR="0017635C" w:rsidRPr="00E22CF5" w:rsidRDefault="0017635C" w:rsidP="0017635C">
      <w:pPr>
        <w:pStyle w:val="BodyText"/>
        <w:spacing w:before="8" w:line="288" w:lineRule="exact"/>
        <w:ind w:right="540"/>
        <w:jc w:val="center"/>
        <w:rPr>
          <w:rFonts w:ascii="Arial" w:hAnsi="Arial" w:cs="Arial"/>
          <w:b/>
          <w:color w:val="231F20"/>
          <w:szCs w:val="22"/>
        </w:rPr>
      </w:pPr>
      <w:r>
        <w:rPr>
          <w:rFonts w:ascii="Arial" w:hAnsi="Arial" w:cs="Arial"/>
          <w:b/>
          <w:color w:val="231F20"/>
          <w:szCs w:val="22"/>
        </w:rPr>
        <w:t>SATURDAY</w:t>
      </w:r>
      <w:r w:rsidRPr="00E22CF5">
        <w:rPr>
          <w:rFonts w:ascii="Arial" w:hAnsi="Arial" w:cs="Arial"/>
          <w:b/>
          <w:color w:val="231F20"/>
          <w:szCs w:val="22"/>
        </w:rPr>
        <w:t xml:space="preserve"> O</w:t>
      </w:r>
      <w:r>
        <w:rPr>
          <w:rFonts w:ascii="Arial" w:hAnsi="Arial" w:cs="Arial"/>
          <w:b/>
          <w:color w:val="231F20"/>
          <w:szCs w:val="22"/>
        </w:rPr>
        <w:t>CTOBER</w:t>
      </w:r>
      <w:r w:rsidRPr="00E22CF5">
        <w:rPr>
          <w:rFonts w:ascii="Arial" w:hAnsi="Arial" w:cs="Arial"/>
          <w:b/>
          <w:color w:val="231F20"/>
          <w:szCs w:val="22"/>
        </w:rPr>
        <w:t xml:space="preserve"> 13</w:t>
      </w:r>
      <w:r>
        <w:rPr>
          <w:rFonts w:ascii="Arial" w:hAnsi="Arial" w:cs="Arial"/>
          <w:b/>
          <w:color w:val="231F20"/>
          <w:szCs w:val="22"/>
        </w:rPr>
        <w:t>, 2018</w:t>
      </w:r>
    </w:p>
    <w:p w14:paraId="12CB2679" w14:textId="77777777" w:rsidR="0017635C" w:rsidRDefault="0017635C" w:rsidP="002B3ACF">
      <w:pPr>
        <w:rPr>
          <w:rFonts w:ascii="Arial" w:hAnsi="Arial" w:cs="Arial"/>
          <w:sz w:val="18"/>
          <w:szCs w:val="18"/>
        </w:rPr>
      </w:pPr>
    </w:p>
    <w:p w14:paraId="168FAEE6" w14:textId="77777777" w:rsidR="00E22CF5" w:rsidRDefault="00E22CF5" w:rsidP="00E22CF5">
      <w:pPr>
        <w:pStyle w:val="BodyText"/>
        <w:spacing w:before="8" w:line="288" w:lineRule="exact"/>
        <w:ind w:right="540"/>
        <w:rPr>
          <w:rFonts w:ascii="Arial" w:hAnsi="Arial" w:cs="Arial"/>
          <w:color w:val="231F20"/>
          <w:sz w:val="18"/>
          <w:szCs w:val="18"/>
        </w:rPr>
      </w:pPr>
      <w:r w:rsidRPr="00E22CF5">
        <w:rPr>
          <w:rFonts w:ascii="Arial" w:hAnsi="Arial" w:cs="Arial"/>
          <w:b/>
          <w:bCs/>
          <w:color w:val="231F20"/>
          <w:sz w:val="18"/>
          <w:szCs w:val="18"/>
        </w:rPr>
        <w:t xml:space="preserve">It’s Not So Spooky, </w:t>
      </w:r>
      <w:r w:rsidRPr="00E22CF5">
        <w:rPr>
          <w:rFonts w:ascii="Arial" w:hAnsi="Arial" w:cs="Arial"/>
          <w:bCs/>
          <w:color w:val="231F20"/>
          <w:sz w:val="18"/>
          <w:szCs w:val="18"/>
        </w:rPr>
        <w:t>Implementing a Drug Therapy Management Protocol to Advance Practice</w:t>
      </w:r>
      <w:r>
        <w:rPr>
          <w:rFonts w:ascii="Arial" w:hAnsi="Arial" w:cs="Arial"/>
          <w:bCs/>
          <w:color w:val="231F20"/>
          <w:sz w:val="18"/>
          <w:szCs w:val="18"/>
        </w:rPr>
        <w:tab/>
      </w:r>
      <w:r w:rsidR="00B61248">
        <w:rPr>
          <w:rFonts w:ascii="Arial" w:hAnsi="Arial" w:cs="Arial"/>
          <w:bCs/>
          <w:color w:val="231F20"/>
          <w:sz w:val="18"/>
          <w:szCs w:val="18"/>
        </w:rPr>
        <w:tab/>
      </w:r>
      <w:r w:rsidR="00B61248">
        <w:rPr>
          <w:rFonts w:ascii="Arial" w:hAnsi="Arial" w:cs="Arial"/>
          <w:bCs/>
          <w:color w:val="231F20"/>
          <w:sz w:val="18"/>
          <w:szCs w:val="18"/>
        </w:rPr>
        <w:tab/>
      </w:r>
      <w:r w:rsidR="00B61248">
        <w:rPr>
          <w:rFonts w:ascii="Arial" w:hAnsi="Arial" w:cs="Arial"/>
          <w:bCs/>
          <w:color w:val="231F20"/>
          <w:sz w:val="18"/>
          <w:szCs w:val="18"/>
        </w:rPr>
        <w:tab/>
      </w:r>
      <w:r w:rsidR="00B61248">
        <w:rPr>
          <w:rFonts w:ascii="Arial" w:hAnsi="Arial" w:cs="Arial"/>
          <w:bCs/>
          <w:color w:val="231F20"/>
          <w:sz w:val="18"/>
          <w:szCs w:val="18"/>
        </w:rPr>
        <w:tab/>
      </w:r>
      <w:r w:rsidR="00B61248">
        <w:rPr>
          <w:rFonts w:ascii="Arial" w:hAnsi="Arial" w:cs="Arial"/>
          <w:bCs/>
          <w:color w:val="231F20"/>
          <w:sz w:val="18"/>
          <w:szCs w:val="18"/>
        </w:rPr>
        <w:tab/>
      </w:r>
      <w:r w:rsidR="00B61248">
        <w:rPr>
          <w:rFonts w:ascii="Arial" w:hAnsi="Arial" w:cs="Arial"/>
          <w:bCs/>
          <w:color w:val="231F20"/>
          <w:sz w:val="18"/>
          <w:szCs w:val="18"/>
        </w:rPr>
        <w:tab/>
      </w:r>
      <w:r w:rsidR="00B61248">
        <w:rPr>
          <w:rFonts w:ascii="Arial" w:hAnsi="Arial" w:cs="Arial"/>
          <w:bCs/>
          <w:color w:val="231F20"/>
          <w:sz w:val="18"/>
          <w:szCs w:val="18"/>
        </w:rPr>
        <w:tab/>
      </w:r>
      <w:r w:rsidRPr="00E22CF5">
        <w:rPr>
          <w:rFonts w:ascii="Arial" w:hAnsi="Arial" w:cs="Arial"/>
          <w:color w:val="231F20"/>
          <w:sz w:val="18"/>
          <w:szCs w:val="18"/>
        </w:rPr>
        <w:t xml:space="preserve">Misha Thomason, PharmD; </w:t>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sidR="00B61248">
        <w:rPr>
          <w:rFonts w:ascii="Arial" w:hAnsi="Arial" w:cs="Arial"/>
          <w:color w:val="231F20"/>
          <w:sz w:val="18"/>
          <w:szCs w:val="18"/>
        </w:rPr>
        <w:tab/>
      </w:r>
      <w:r w:rsidRPr="00E22CF5">
        <w:rPr>
          <w:rFonts w:ascii="Arial" w:hAnsi="Arial" w:cs="Arial"/>
          <w:color w:val="231F20"/>
          <w:sz w:val="18"/>
          <w:szCs w:val="18"/>
        </w:rPr>
        <w:t>Anne Misher, PharmD, BCACP, BC-ADM, CDE</w:t>
      </w:r>
    </w:p>
    <w:p w14:paraId="21357736" w14:textId="77777777" w:rsidR="000402B1" w:rsidRDefault="000402B1" w:rsidP="00E22CF5">
      <w:pPr>
        <w:pStyle w:val="BodyText"/>
        <w:spacing w:before="8" w:line="288" w:lineRule="exact"/>
        <w:ind w:right="540"/>
        <w:rPr>
          <w:rFonts w:ascii="Arial" w:hAnsi="Arial" w:cs="Arial"/>
          <w:color w:val="231F20"/>
          <w:sz w:val="18"/>
          <w:szCs w:val="18"/>
        </w:rPr>
      </w:pPr>
    </w:p>
    <w:p w14:paraId="1B2B1B4D" w14:textId="77777777" w:rsidR="000402B1" w:rsidRDefault="000402B1" w:rsidP="00E22CF5">
      <w:pPr>
        <w:pStyle w:val="BodyText"/>
        <w:spacing w:before="8" w:line="288" w:lineRule="exact"/>
        <w:ind w:right="540"/>
        <w:rPr>
          <w:rFonts w:ascii="Arial" w:hAnsi="Arial" w:cs="Arial"/>
          <w:color w:val="231F20"/>
          <w:sz w:val="18"/>
          <w:szCs w:val="18"/>
        </w:rPr>
      </w:pPr>
      <w:r w:rsidRPr="000402B1">
        <w:rPr>
          <w:rFonts w:ascii="Arial" w:hAnsi="Arial" w:cs="Arial"/>
          <w:b/>
          <w:color w:val="231F20"/>
          <w:sz w:val="18"/>
          <w:szCs w:val="18"/>
        </w:rPr>
        <w:t>Pharmacist Role in the Management of Gases and Fluids</w:t>
      </w:r>
      <w:r>
        <w:rPr>
          <w:rFonts w:ascii="Arial" w:hAnsi="Arial" w:cs="Arial"/>
          <w:b/>
          <w:color w:val="231F20"/>
          <w:sz w:val="18"/>
          <w:szCs w:val="18"/>
        </w:rPr>
        <w:tab/>
      </w:r>
      <w:r>
        <w:rPr>
          <w:rFonts w:ascii="Arial" w:hAnsi="Arial" w:cs="Arial"/>
          <w:b/>
          <w:color w:val="231F20"/>
          <w:sz w:val="18"/>
          <w:szCs w:val="18"/>
        </w:rPr>
        <w:tab/>
      </w:r>
      <w:r w:rsidRPr="000402B1">
        <w:rPr>
          <w:rFonts w:ascii="Arial" w:hAnsi="Arial" w:cs="Arial"/>
          <w:color w:val="231F20"/>
          <w:sz w:val="18"/>
          <w:szCs w:val="18"/>
        </w:rPr>
        <w:t>Anthony Hawkins, PharmD, BCCCP</w:t>
      </w:r>
    </w:p>
    <w:p w14:paraId="5FC313CA" w14:textId="77777777" w:rsidR="00E45233" w:rsidRDefault="00E45233" w:rsidP="00E22CF5">
      <w:pPr>
        <w:pStyle w:val="BodyText"/>
        <w:spacing w:before="8" w:line="288" w:lineRule="exact"/>
        <w:ind w:right="540"/>
        <w:rPr>
          <w:rFonts w:ascii="Arial" w:hAnsi="Arial" w:cs="Arial"/>
          <w:color w:val="231F20"/>
          <w:sz w:val="18"/>
          <w:szCs w:val="18"/>
        </w:rPr>
      </w:pPr>
    </w:p>
    <w:p w14:paraId="59DB1CC6" w14:textId="77777777" w:rsidR="00E45233" w:rsidRDefault="00E45233" w:rsidP="00E22CF5">
      <w:pPr>
        <w:pStyle w:val="BodyText"/>
        <w:spacing w:before="8" w:line="288" w:lineRule="exact"/>
        <w:ind w:right="540"/>
        <w:rPr>
          <w:rFonts w:ascii="Arial" w:eastAsia="Century Gothic" w:hAnsi="Arial" w:cs="Arial"/>
          <w:sz w:val="18"/>
          <w:szCs w:val="18"/>
        </w:rPr>
      </w:pPr>
      <w:r w:rsidRPr="00E45233">
        <w:rPr>
          <w:rFonts w:ascii="Arial" w:eastAsia="Century Gothic" w:hAnsi="Arial" w:cs="Arial"/>
          <w:b/>
          <w:sz w:val="18"/>
          <w:szCs w:val="18"/>
        </w:rPr>
        <w:t xml:space="preserve">The Way to a Man’s Heart: </w:t>
      </w:r>
      <w:r w:rsidR="003D2C5C" w:rsidRPr="003D2C5C">
        <w:rPr>
          <w:rFonts w:ascii="Arial" w:eastAsia="Century Gothic" w:hAnsi="Arial" w:cs="Arial"/>
          <w:sz w:val="18"/>
          <w:szCs w:val="18"/>
        </w:rPr>
        <w:t>A Focus on Cardiovascular Disease and Men’s Health</w:t>
      </w:r>
      <w:r w:rsidR="003D2C5C">
        <w:rPr>
          <w:rFonts w:ascii="Arial" w:eastAsia="Century Gothic" w:hAnsi="Arial" w:cs="Arial"/>
          <w:sz w:val="18"/>
          <w:szCs w:val="18"/>
        </w:rPr>
        <w:tab/>
      </w:r>
      <w:r w:rsidR="003D2C5C">
        <w:rPr>
          <w:rFonts w:ascii="Arial" w:eastAsia="Century Gothic" w:hAnsi="Arial" w:cs="Arial"/>
          <w:sz w:val="18"/>
          <w:szCs w:val="18"/>
        </w:rPr>
        <w:tab/>
      </w:r>
      <w:r w:rsidR="003D2C5C">
        <w:rPr>
          <w:rFonts w:ascii="Arial" w:eastAsia="Century Gothic" w:hAnsi="Arial" w:cs="Arial"/>
          <w:sz w:val="18"/>
          <w:szCs w:val="18"/>
        </w:rPr>
        <w:tab/>
      </w:r>
      <w:r w:rsidR="003D2C5C">
        <w:rPr>
          <w:rFonts w:ascii="Arial" w:eastAsia="Century Gothic" w:hAnsi="Arial" w:cs="Arial"/>
          <w:sz w:val="18"/>
          <w:szCs w:val="18"/>
        </w:rPr>
        <w:tab/>
      </w:r>
      <w:r w:rsidR="003D2C5C">
        <w:rPr>
          <w:rFonts w:ascii="Arial" w:eastAsia="Century Gothic" w:hAnsi="Arial" w:cs="Arial"/>
          <w:sz w:val="18"/>
          <w:szCs w:val="18"/>
        </w:rPr>
        <w:tab/>
      </w:r>
      <w:r w:rsidR="003D2C5C">
        <w:rPr>
          <w:rFonts w:ascii="Arial" w:eastAsia="Century Gothic" w:hAnsi="Arial" w:cs="Arial"/>
          <w:sz w:val="18"/>
          <w:szCs w:val="18"/>
        </w:rPr>
        <w:tab/>
      </w:r>
      <w:r w:rsidR="003D2C5C">
        <w:rPr>
          <w:rFonts w:ascii="Arial" w:eastAsia="Century Gothic" w:hAnsi="Arial" w:cs="Arial"/>
          <w:sz w:val="18"/>
          <w:szCs w:val="18"/>
        </w:rPr>
        <w:tab/>
      </w:r>
      <w:r w:rsidR="003D2C5C">
        <w:rPr>
          <w:rFonts w:ascii="Arial" w:eastAsia="Century Gothic" w:hAnsi="Arial" w:cs="Arial"/>
          <w:sz w:val="18"/>
          <w:szCs w:val="18"/>
        </w:rPr>
        <w:tab/>
      </w:r>
      <w:r w:rsidR="003D2C5C">
        <w:rPr>
          <w:rFonts w:ascii="Arial" w:eastAsia="Century Gothic" w:hAnsi="Arial" w:cs="Arial"/>
          <w:sz w:val="18"/>
          <w:szCs w:val="18"/>
        </w:rPr>
        <w:tab/>
      </w:r>
      <w:r w:rsidR="003D2C5C">
        <w:rPr>
          <w:rFonts w:ascii="Arial" w:eastAsia="Century Gothic" w:hAnsi="Arial" w:cs="Arial"/>
          <w:sz w:val="18"/>
          <w:szCs w:val="18"/>
        </w:rPr>
        <w:tab/>
      </w:r>
      <w:r w:rsidR="003D2C5C">
        <w:rPr>
          <w:rFonts w:ascii="Arial" w:eastAsia="Century Gothic" w:hAnsi="Arial" w:cs="Arial"/>
          <w:sz w:val="18"/>
          <w:szCs w:val="18"/>
        </w:rPr>
        <w:tab/>
      </w:r>
      <w:r w:rsidR="003D2C5C" w:rsidRPr="003D2C5C">
        <w:rPr>
          <w:rFonts w:ascii="Arial" w:eastAsia="Century Gothic" w:hAnsi="Arial" w:cs="Arial"/>
          <w:sz w:val="18"/>
          <w:szCs w:val="18"/>
        </w:rPr>
        <w:t>Kate O’Connor, PharmD, BCACP</w:t>
      </w:r>
    </w:p>
    <w:p w14:paraId="45EBC374" w14:textId="77777777" w:rsidR="00FC4934" w:rsidRDefault="00FC4934" w:rsidP="00E22CF5">
      <w:pPr>
        <w:pStyle w:val="BodyText"/>
        <w:spacing w:before="8" w:line="288" w:lineRule="exact"/>
        <w:ind w:right="540"/>
        <w:rPr>
          <w:rFonts w:ascii="Arial" w:eastAsia="Century Gothic" w:hAnsi="Arial" w:cs="Arial"/>
          <w:sz w:val="18"/>
          <w:szCs w:val="18"/>
        </w:rPr>
      </w:pPr>
    </w:p>
    <w:p w14:paraId="00B605B9" w14:textId="77777777" w:rsidR="00FC4934" w:rsidRDefault="00FC4934" w:rsidP="00E22CF5">
      <w:pPr>
        <w:pStyle w:val="BodyText"/>
        <w:spacing w:before="8" w:line="288" w:lineRule="exact"/>
        <w:ind w:right="540"/>
        <w:rPr>
          <w:rFonts w:ascii="Arial" w:hAnsi="Arial" w:cs="Arial"/>
          <w:color w:val="231F20"/>
          <w:sz w:val="18"/>
          <w:szCs w:val="18"/>
        </w:rPr>
      </w:pPr>
      <w:r w:rsidRPr="00FC4934">
        <w:rPr>
          <w:rFonts w:ascii="Arial" w:hAnsi="Arial" w:cs="Arial"/>
          <w:b/>
          <w:color w:val="231F20"/>
          <w:sz w:val="18"/>
          <w:szCs w:val="18"/>
        </w:rPr>
        <w:t>Direct Oral Anticoagulants in Special Populations</w:t>
      </w:r>
      <w:r>
        <w:rPr>
          <w:rFonts w:ascii="Arial" w:hAnsi="Arial" w:cs="Arial"/>
          <w:b/>
          <w:color w:val="231F20"/>
          <w:sz w:val="18"/>
          <w:szCs w:val="18"/>
        </w:rPr>
        <w:tab/>
      </w:r>
      <w:r>
        <w:rPr>
          <w:rFonts w:ascii="Arial" w:hAnsi="Arial" w:cs="Arial"/>
          <w:b/>
          <w:color w:val="231F20"/>
          <w:sz w:val="18"/>
          <w:szCs w:val="18"/>
        </w:rPr>
        <w:tab/>
      </w:r>
      <w:r>
        <w:rPr>
          <w:rFonts w:ascii="Arial" w:hAnsi="Arial" w:cs="Arial"/>
          <w:b/>
          <w:color w:val="231F20"/>
          <w:sz w:val="18"/>
          <w:szCs w:val="18"/>
        </w:rPr>
        <w:tab/>
      </w:r>
      <w:r w:rsidRPr="00FC4934">
        <w:rPr>
          <w:rFonts w:ascii="Arial" w:hAnsi="Arial" w:cs="Arial"/>
          <w:color w:val="231F20"/>
          <w:sz w:val="18"/>
          <w:szCs w:val="18"/>
        </w:rPr>
        <w:t>Joe Schafer, Pharm.D</w:t>
      </w:r>
    </w:p>
    <w:p w14:paraId="62062FBF" w14:textId="77777777" w:rsidR="0017635C" w:rsidRDefault="0017635C" w:rsidP="00E22CF5">
      <w:pPr>
        <w:pStyle w:val="BodyText"/>
        <w:spacing w:before="8" w:line="288" w:lineRule="exact"/>
        <w:ind w:right="540"/>
        <w:rPr>
          <w:rFonts w:ascii="Arial" w:hAnsi="Arial" w:cs="Arial"/>
          <w:color w:val="231F20"/>
          <w:sz w:val="18"/>
          <w:szCs w:val="18"/>
        </w:rPr>
      </w:pPr>
    </w:p>
    <w:p w14:paraId="22628C4E" w14:textId="77777777" w:rsidR="0017635C" w:rsidRDefault="0017635C" w:rsidP="0017635C">
      <w:pPr>
        <w:pStyle w:val="BodyText"/>
        <w:spacing w:before="8" w:line="288" w:lineRule="exact"/>
        <w:ind w:right="540"/>
        <w:jc w:val="center"/>
        <w:rPr>
          <w:rFonts w:ascii="Arial" w:hAnsi="Arial" w:cs="Arial"/>
          <w:b/>
          <w:color w:val="231F20"/>
          <w:szCs w:val="22"/>
        </w:rPr>
      </w:pPr>
      <w:r>
        <w:rPr>
          <w:rFonts w:ascii="Arial" w:hAnsi="Arial" w:cs="Arial"/>
          <w:b/>
          <w:color w:val="231F20"/>
          <w:szCs w:val="22"/>
        </w:rPr>
        <w:t>SUNDAY</w:t>
      </w:r>
      <w:r w:rsidRPr="00E22CF5">
        <w:rPr>
          <w:rFonts w:ascii="Arial" w:hAnsi="Arial" w:cs="Arial"/>
          <w:b/>
          <w:color w:val="231F20"/>
          <w:szCs w:val="22"/>
        </w:rPr>
        <w:t xml:space="preserve"> O</w:t>
      </w:r>
      <w:r>
        <w:rPr>
          <w:rFonts w:ascii="Arial" w:hAnsi="Arial" w:cs="Arial"/>
          <w:b/>
          <w:color w:val="231F20"/>
          <w:szCs w:val="22"/>
        </w:rPr>
        <w:t>CTOBER 14, 2018</w:t>
      </w:r>
    </w:p>
    <w:p w14:paraId="39AD4A14" w14:textId="77777777" w:rsidR="0017635C" w:rsidRDefault="0017635C" w:rsidP="0017635C">
      <w:pPr>
        <w:pStyle w:val="BodyText"/>
        <w:spacing w:before="8" w:line="288" w:lineRule="exact"/>
        <w:ind w:right="540"/>
        <w:jc w:val="center"/>
        <w:rPr>
          <w:rFonts w:ascii="Arial" w:hAnsi="Arial" w:cs="Arial"/>
          <w:b/>
          <w:color w:val="231F20"/>
          <w:szCs w:val="22"/>
        </w:rPr>
      </w:pPr>
    </w:p>
    <w:p w14:paraId="47FFAE84" w14:textId="77777777" w:rsidR="0017635C" w:rsidRDefault="000F186A" w:rsidP="000F186A">
      <w:pPr>
        <w:pStyle w:val="BodyText"/>
        <w:spacing w:before="8" w:line="288" w:lineRule="exact"/>
        <w:ind w:right="540"/>
        <w:rPr>
          <w:rFonts w:ascii="Arial" w:hAnsi="Arial" w:cs="Arial"/>
          <w:b/>
          <w:color w:val="231F20"/>
          <w:sz w:val="18"/>
          <w:szCs w:val="18"/>
        </w:rPr>
      </w:pPr>
      <w:r w:rsidRPr="000F186A">
        <w:rPr>
          <w:rFonts w:ascii="Arial" w:hAnsi="Arial" w:cs="Arial"/>
          <w:b/>
          <w:color w:val="231F20"/>
          <w:sz w:val="18"/>
          <w:szCs w:val="18"/>
        </w:rPr>
        <w:t xml:space="preserve">New Drug Update 2018: </w:t>
      </w:r>
      <w:r w:rsidRPr="000F186A">
        <w:rPr>
          <w:rFonts w:ascii="Arial" w:hAnsi="Arial" w:cs="Arial"/>
          <w:color w:val="231F20"/>
          <w:sz w:val="18"/>
          <w:szCs w:val="18"/>
        </w:rPr>
        <w:t>A Formulary Approach</w:t>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sidRPr="000F186A">
        <w:rPr>
          <w:rFonts w:ascii="Arial" w:hAnsi="Arial" w:cs="Arial"/>
          <w:color w:val="231F20"/>
          <w:sz w:val="18"/>
          <w:szCs w:val="18"/>
        </w:rPr>
        <w:t>J. Russell May, Pharm.D., FASHP</w:t>
      </w:r>
    </w:p>
    <w:p w14:paraId="36D6E235" w14:textId="77777777" w:rsidR="000F186A" w:rsidRDefault="000F186A" w:rsidP="000F186A">
      <w:pPr>
        <w:pStyle w:val="BodyText"/>
        <w:spacing w:before="8" w:line="288" w:lineRule="exact"/>
        <w:ind w:right="540"/>
        <w:rPr>
          <w:rFonts w:ascii="Arial" w:hAnsi="Arial" w:cs="Arial"/>
          <w:b/>
          <w:color w:val="231F20"/>
          <w:sz w:val="18"/>
          <w:szCs w:val="18"/>
        </w:rPr>
      </w:pPr>
    </w:p>
    <w:p w14:paraId="6CB0E670" w14:textId="77777777" w:rsidR="000F186A" w:rsidRDefault="00DE3558" w:rsidP="000F186A">
      <w:pPr>
        <w:pStyle w:val="BodyText"/>
        <w:spacing w:before="8" w:line="288" w:lineRule="exact"/>
        <w:ind w:right="540"/>
        <w:rPr>
          <w:rFonts w:ascii="Arial" w:hAnsi="Arial" w:cs="Arial"/>
          <w:color w:val="231F20"/>
          <w:sz w:val="18"/>
          <w:szCs w:val="18"/>
        </w:rPr>
      </w:pPr>
      <w:r w:rsidRPr="00DE3558">
        <w:rPr>
          <w:rFonts w:ascii="Arial" w:hAnsi="Arial" w:cs="Arial"/>
          <w:b/>
          <w:color w:val="231F20"/>
          <w:sz w:val="18"/>
          <w:szCs w:val="18"/>
        </w:rPr>
        <w:lastRenderedPageBreak/>
        <w:t xml:space="preserve">Kenya: </w:t>
      </w:r>
      <w:r w:rsidRPr="00DE3558">
        <w:rPr>
          <w:rFonts w:ascii="Arial" w:hAnsi="Arial" w:cs="Arial"/>
          <w:color w:val="231F20"/>
          <w:sz w:val="18"/>
          <w:szCs w:val="18"/>
        </w:rPr>
        <w:t>a medical mission trip</w:t>
      </w:r>
      <w:r w:rsidR="00937254">
        <w:rPr>
          <w:rFonts w:ascii="Arial" w:hAnsi="Arial" w:cs="Arial"/>
          <w:color w:val="231F20"/>
          <w:sz w:val="18"/>
          <w:szCs w:val="18"/>
        </w:rPr>
        <w:tab/>
      </w:r>
      <w:r w:rsidR="00937254">
        <w:rPr>
          <w:rFonts w:ascii="Arial" w:hAnsi="Arial" w:cs="Arial"/>
          <w:color w:val="231F20"/>
          <w:sz w:val="18"/>
          <w:szCs w:val="18"/>
        </w:rPr>
        <w:tab/>
      </w:r>
      <w:r w:rsidR="00937254">
        <w:rPr>
          <w:rFonts w:ascii="Arial" w:hAnsi="Arial" w:cs="Arial"/>
          <w:color w:val="231F20"/>
          <w:sz w:val="18"/>
          <w:szCs w:val="18"/>
        </w:rPr>
        <w:tab/>
      </w:r>
      <w:r w:rsidR="00937254">
        <w:rPr>
          <w:rFonts w:ascii="Arial" w:hAnsi="Arial" w:cs="Arial"/>
          <w:color w:val="231F20"/>
          <w:sz w:val="18"/>
          <w:szCs w:val="18"/>
        </w:rPr>
        <w:tab/>
      </w:r>
      <w:r w:rsidR="00937254">
        <w:rPr>
          <w:rFonts w:ascii="Arial" w:hAnsi="Arial" w:cs="Arial"/>
          <w:color w:val="231F20"/>
          <w:sz w:val="18"/>
          <w:szCs w:val="18"/>
        </w:rPr>
        <w:tab/>
      </w:r>
      <w:r w:rsidRPr="00DE3558">
        <w:rPr>
          <w:rFonts w:ascii="Arial" w:hAnsi="Arial" w:cs="Arial"/>
          <w:color w:val="231F20"/>
          <w:sz w:val="18"/>
          <w:szCs w:val="18"/>
        </w:rPr>
        <w:t>Megan Baggett, PharmD</w:t>
      </w:r>
    </w:p>
    <w:p w14:paraId="59855910" w14:textId="77777777" w:rsidR="00DE3558" w:rsidRDefault="00DE3558" w:rsidP="000F186A">
      <w:pPr>
        <w:pStyle w:val="BodyText"/>
        <w:spacing w:before="8" w:line="288" w:lineRule="exact"/>
        <w:ind w:right="540"/>
        <w:rPr>
          <w:rFonts w:ascii="Arial" w:hAnsi="Arial" w:cs="Arial"/>
          <w:color w:val="231F20"/>
          <w:sz w:val="18"/>
          <w:szCs w:val="18"/>
        </w:rPr>
      </w:pPr>
    </w:p>
    <w:p w14:paraId="6BB696BF" w14:textId="77777777" w:rsidR="00DE3558" w:rsidRPr="00937254" w:rsidRDefault="00937254" w:rsidP="000F186A">
      <w:pPr>
        <w:pStyle w:val="BodyText"/>
        <w:spacing w:before="8" w:line="288" w:lineRule="exact"/>
        <w:ind w:right="540"/>
        <w:rPr>
          <w:rFonts w:ascii="Arial" w:hAnsi="Arial" w:cs="Arial"/>
          <w:b/>
          <w:color w:val="231F20"/>
          <w:sz w:val="18"/>
          <w:szCs w:val="18"/>
        </w:rPr>
      </w:pPr>
      <w:r w:rsidRPr="00937254">
        <w:rPr>
          <w:rFonts w:ascii="Arial" w:hAnsi="Arial" w:cs="Arial"/>
          <w:b/>
          <w:color w:val="231F20"/>
          <w:sz w:val="18"/>
          <w:szCs w:val="18"/>
        </w:rPr>
        <w:t>Flu Treatment and Guideline Updates</w:t>
      </w:r>
      <w:r>
        <w:rPr>
          <w:rFonts w:ascii="Arial" w:hAnsi="Arial" w:cs="Arial"/>
          <w:b/>
          <w:color w:val="231F20"/>
          <w:sz w:val="18"/>
          <w:szCs w:val="18"/>
        </w:rPr>
        <w:tab/>
      </w:r>
      <w:r>
        <w:rPr>
          <w:rFonts w:ascii="Arial" w:hAnsi="Arial" w:cs="Arial"/>
          <w:b/>
          <w:color w:val="231F20"/>
          <w:sz w:val="18"/>
          <w:szCs w:val="18"/>
        </w:rPr>
        <w:tab/>
      </w:r>
      <w:r>
        <w:rPr>
          <w:rFonts w:ascii="Arial" w:hAnsi="Arial" w:cs="Arial"/>
          <w:b/>
          <w:color w:val="231F20"/>
          <w:sz w:val="18"/>
          <w:szCs w:val="18"/>
        </w:rPr>
        <w:tab/>
      </w:r>
      <w:r>
        <w:rPr>
          <w:rFonts w:ascii="Arial" w:hAnsi="Arial" w:cs="Arial"/>
          <w:b/>
          <w:color w:val="231F20"/>
          <w:sz w:val="18"/>
          <w:szCs w:val="18"/>
        </w:rPr>
        <w:tab/>
      </w:r>
      <w:r w:rsidRPr="00937254">
        <w:rPr>
          <w:rFonts w:ascii="Arial" w:hAnsi="Arial" w:cs="Arial"/>
          <w:color w:val="231F20"/>
          <w:sz w:val="18"/>
          <w:szCs w:val="18"/>
        </w:rPr>
        <w:t>Johnathan Hamrick, Pharm.D</w:t>
      </w:r>
    </w:p>
    <w:p w14:paraId="56C218B8" w14:textId="77777777" w:rsidR="0017635C" w:rsidRPr="00FC4934" w:rsidRDefault="0017635C" w:rsidP="00E22CF5">
      <w:pPr>
        <w:pStyle w:val="BodyText"/>
        <w:spacing w:before="8" w:line="288" w:lineRule="exact"/>
        <w:ind w:right="540"/>
        <w:rPr>
          <w:rFonts w:ascii="Arial" w:hAnsi="Arial" w:cs="Arial"/>
          <w:color w:val="231F20"/>
          <w:sz w:val="18"/>
          <w:szCs w:val="18"/>
        </w:rPr>
      </w:pPr>
    </w:p>
    <w:p w14:paraId="6F3B2415" w14:textId="77777777" w:rsidR="00E22CF5" w:rsidRPr="000402B1" w:rsidRDefault="00E22CF5" w:rsidP="00E22CF5">
      <w:pPr>
        <w:pStyle w:val="BodyText"/>
        <w:spacing w:before="8" w:line="288" w:lineRule="exact"/>
        <w:ind w:right="540"/>
        <w:rPr>
          <w:rFonts w:ascii="Arial" w:hAnsi="Arial" w:cs="Arial"/>
          <w:b/>
          <w:color w:val="231F20"/>
          <w:sz w:val="18"/>
          <w:szCs w:val="18"/>
        </w:rPr>
      </w:pPr>
    </w:p>
    <w:p w14:paraId="4AE42048" w14:textId="77777777" w:rsidR="00E07F37" w:rsidRDefault="00E07F37" w:rsidP="00744368">
      <w:pPr>
        <w:jc w:val="center"/>
        <w:rPr>
          <w:sz w:val="36"/>
          <w:szCs w:val="36"/>
        </w:rPr>
      </w:pPr>
      <w:r>
        <w:rPr>
          <w:sz w:val="36"/>
          <w:szCs w:val="36"/>
        </w:rPr>
        <w:t>2019</w:t>
      </w:r>
    </w:p>
    <w:p w14:paraId="2CB73E4D" w14:textId="77777777" w:rsidR="00A86461" w:rsidRPr="00D32088" w:rsidRDefault="00A86461" w:rsidP="00A86461">
      <w:pPr>
        <w:pStyle w:val="Subtitle"/>
        <w:tabs>
          <w:tab w:val="right" w:pos="8280"/>
        </w:tabs>
        <w:rPr>
          <w:b/>
          <w:sz w:val="22"/>
          <w:szCs w:val="22"/>
        </w:rPr>
      </w:pPr>
      <w:r w:rsidRPr="00D32088">
        <w:rPr>
          <w:b/>
          <w:sz w:val="22"/>
          <w:szCs w:val="22"/>
        </w:rPr>
        <w:t>Spring Meeting</w:t>
      </w:r>
    </w:p>
    <w:p w14:paraId="0CDDE924" w14:textId="77777777" w:rsidR="00A86461" w:rsidRPr="00D32088" w:rsidRDefault="00A86461" w:rsidP="00A86461">
      <w:pPr>
        <w:pStyle w:val="Subtitle"/>
        <w:tabs>
          <w:tab w:val="right" w:pos="8640"/>
        </w:tabs>
        <w:rPr>
          <w:b/>
          <w:sz w:val="22"/>
          <w:szCs w:val="22"/>
        </w:rPr>
      </w:pPr>
      <w:r w:rsidRPr="00D32088">
        <w:rPr>
          <w:b/>
          <w:sz w:val="22"/>
          <w:szCs w:val="22"/>
        </w:rPr>
        <w:t>March 8-10, 2019</w:t>
      </w:r>
    </w:p>
    <w:p w14:paraId="3845C366" w14:textId="77777777" w:rsidR="00A86461" w:rsidRPr="00D32088" w:rsidRDefault="00A86461" w:rsidP="00A86461">
      <w:pPr>
        <w:pStyle w:val="Subtitle"/>
        <w:tabs>
          <w:tab w:val="right" w:pos="8190"/>
        </w:tabs>
        <w:rPr>
          <w:b/>
          <w:sz w:val="22"/>
          <w:szCs w:val="22"/>
        </w:rPr>
      </w:pPr>
      <w:r w:rsidRPr="00D32088">
        <w:rPr>
          <w:b/>
          <w:sz w:val="22"/>
          <w:szCs w:val="22"/>
        </w:rPr>
        <w:t>Marriott Riverfront</w:t>
      </w:r>
    </w:p>
    <w:p w14:paraId="6765F82B" w14:textId="77777777" w:rsidR="00A86461" w:rsidRDefault="00A86461" w:rsidP="00A86461">
      <w:pPr>
        <w:pStyle w:val="Subtitle"/>
        <w:tabs>
          <w:tab w:val="right" w:pos="8190"/>
        </w:tabs>
        <w:rPr>
          <w:b/>
          <w:sz w:val="22"/>
          <w:szCs w:val="22"/>
        </w:rPr>
      </w:pPr>
      <w:r w:rsidRPr="00D32088">
        <w:rPr>
          <w:b/>
          <w:sz w:val="22"/>
          <w:szCs w:val="22"/>
        </w:rPr>
        <w:t>Savannah, GA</w:t>
      </w:r>
    </w:p>
    <w:p w14:paraId="4DEE7AD6" w14:textId="77777777" w:rsidR="00A86461" w:rsidRDefault="00A86461" w:rsidP="00A86461">
      <w:pPr>
        <w:pStyle w:val="Subtitle"/>
        <w:tabs>
          <w:tab w:val="right" w:pos="8190"/>
        </w:tabs>
        <w:rPr>
          <w:b/>
          <w:sz w:val="22"/>
          <w:szCs w:val="22"/>
        </w:rPr>
      </w:pPr>
      <w:r>
        <w:rPr>
          <w:b/>
          <w:sz w:val="22"/>
          <w:szCs w:val="22"/>
        </w:rPr>
        <w:t>15 hours</w:t>
      </w:r>
    </w:p>
    <w:p w14:paraId="50EB4F30" w14:textId="77777777" w:rsidR="00A86461" w:rsidRDefault="00A86461" w:rsidP="00A86461">
      <w:pPr>
        <w:pStyle w:val="Subtitle"/>
        <w:tabs>
          <w:tab w:val="right" w:pos="8190"/>
        </w:tabs>
        <w:rPr>
          <w:sz w:val="32"/>
        </w:rPr>
      </w:pPr>
    </w:p>
    <w:p w14:paraId="6E49D068" w14:textId="77777777" w:rsidR="00A86461" w:rsidRPr="00A86461" w:rsidRDefault="00A86461" w:rsidP="00A86461">
      <w:pPr>
        <w:spacing w:line="240" w:lineRule="auto"/>
        <w:jc w:val="center"/>
        <w:rPr>
          <w:rFonts w:ascii="Arial" w:hAnsi="Arial" w:cs="Arial"/>
          <w:b/>
        </w:rPr>
      </w:pPr>
      <w:r w:rsidRPr="00A86461">
        <w:rPr>
          <w:rFonts w:ascii="Arial" w:hAnsi="Arial" w:cs="Arial"/>
          <w:b/>
        </w:rPr>
        <w:t>FRIDAY MARCH 8, 2019</w:t>
      </w:r>
    </w:p>
    <w:p w14:paraId="20CD1C2C" w14:textId="77777777" w:rsidR="00A86461" w:rsidRDefault="00A86461" w:rsidP="00A86461">
      <w:pPr>
        <w:spacing w:line="240" w:lineRule="auto"/>
        <w:rPr>
          <w:sz w:val="36"/>
          <w:szCs w:val="36"/>
        </w:rPr>
      </w:pPr>
    </w:p>
    <w:p w14:paraId="77BE7728" w14:textId="77777777" w:rsidR="00A86461" w:rsidRDefault="00A86461" w:rsidP="00CC729C">
      <w:pPr>
        <w:spacing w:before="100" w:beforeAutospacing="1" w:after="100" w:afterAutospacing="1"/>
        <w:jc w:val="center"/>
        <w:rPr>
          <w:rFonts w:ascii="Arial" w:hAnsi="Arial" w:cs="Arial"/>
          <w:color w:val="000000"/>
          <w:sz w:val="18"/>
          <w:szCs w:val="18"/>
        </w:rPr>
      </w:pPr>
      <w:r w:rsidRPr="00A86461">
        <w:rPr>
          <w:rFonts w:ascii="Arial" w:hAnsi="Arial" w:cs="Arial"/>
          <w:b/>
          <w:color w:val="000000"/>
          <w:sz w:val="18"/>
          <w:szCs w:val="18"/>
        </w:rPr>
        <w:t xml:space="preserve">The Great Debate of Hypertension Management </w:t>
      </w:r>
      <w:r w:rsidR="00CC729C">
        <w:rPr>
          <w:rFonts w:ascii="Arial" w:hAnsi="Arial" w:cs="Arial"/>
          <w:b/>
          <w:color w:val="000000"/>
          <w:sz w:val="18"/>
          <w:szCs w:val="18"/>
        </w:rPr>
        <w:tab/>
      </w:r>
      <w:r w:rsidR="00CC729C">
        <w:rPr>
          <w:rFonts w:ascii="Arial" w:hAnsi="Arial" w:cs="Arial"/>
          <w:b/>
          <w:color w:val="000000"/>
          <w:sz w:val="18"/>
          <w:szCs w:val="18"/>
        </w:rPr>
        <w:tab/>
      </w:r>
      <w:r w:rsidR="00CC729C" w:rsidRPr="00CC729C">
        <w:rPr>
          <w:rFonts w:ascii="Arial" w:eastAsia="Calibri" w:hAnsi="Arial" w:cs="Arial"/>
          <w:color w:val="000000"/>
          <w:sz w:val="18"/>
          <w:szCs w:val="18"/>
        </w:rPr>
        <w:t>Allison Presnell, PharmD, BCACP, BC-ADM, CDTM</w:t>
      </w:r>
      <w:r w:rsidR="00CC729C">
        <w:rPr>
          <w:rFonts w:ascii="Arial" w:hAnsi="Arial" w:cs="Arial"/>
          <w:color w:val="000000"/>
          <w:sz w:val="18"/>
          <w:szCs w:val="18"/>
        </w:rPr>
        <w:tab/>
      </w:r>
      <w:r w:rsidR="00CC729C">
        <w:rPr>
          <w:rFonts w:ascii="Arial" w:hAnsi="Arial" w:cs="Arial"/>
          <w:color w:val="000000"/>
          <w:sz w:val="18"/>
          <w:szCs w:val="18"/>
        </w:rPr>
        <w:tab/>
      </w:r>
      <w:r w:rsidR="00CC729C">
        <w:rPr>
          <w:rFonts w:ascii="Arial" w:hAnsi="Arial" w:cs="Arial"/>
          <w:color w:val="000000"/>
          <w:sz w:val="18"/>
          <w:szCs w:val="18"/>
        </w:rPr>
        <w:tab/>
      </w:r>
      <w:r w:rsidR="00CC729C">
        <w:rPr>
          <w:rFonts w:ascii="Arial" w:hAnsi="Arial" w:cs="Arial"/>
          <w:color w:val="000000"/>
          <w:sz w:val="18"/>
          <w:szCs w:val="18"/>
        </w:rPr>
        <w:tab/>
      </w:r>
      <w:r w:rsidR="00CC729C">
        <w:rPr>
          <w:rFonts w:ascii="Arial" w:hAnsi="Arial" w:cs="Arial"/>
          <w:color w:val="000000"/>
          <w:sz w:val="18"/>
          <w:szCs w:val="18"/>
        </w:rPr>
        <w:tab/>
      </w:r>
      <w:r w:rsidR="00CC729C">
        <w:rPr>
          <w:rFonts w:ascii="Arial" w:hAnsi="Arial" w:cs="Arial"/>
          <w:color w:val="000000"/>
          <w:sz w:val="18"/>
          <w:szCs w:val="18"/>
        </w:rPr>
        <w:tab/>
      </w:r>
      <w:r w:rsidR="00CC729C">
        <w:rPr>
          <w:rFonts w:ascii="Arial" w:hAnsi="Arial" w:cs="Arial"/>
          <w:color w:val="000000"/>
          <w:sz w:val="18"/>
          <w:szCs w:val="18"/>
        </w:rPr>
        <w:tab/>
        <w:t xml:space="preserve">      </w:t>
      </w:r>
      <w:r w:rsidR="00CC729C" w:rsidRPr="00CC729C">
        <w:rPr>
          <w:rFonts w:ascii="Arial" w:eastAsia="Calibri" w:hAnsi="Arial" w:cs="Arial"/>
          <w:color w:val="000000"/>
          <w:sz w:val="18"/>
          <w:szCs w:val="18"/>
        </w:rPr>
        <w:t>Alix Schnibben, PharmD, BCACP, CTTS, CDTM</w:t>
      </w:r>
    </w:p>
    <w:p w14:paraId="60EE3C0E" w14:textId="77777777" w:rsidR="00A23AB2" w:rsidRDefault="00A23AB2" w:rsidP="00A23AB2">
      <w:pPr>
        <w:spacing w:before="100" w:beforeAutospacing="1"/>
        <w:rPr>
          <w:rFonts w:ascii="Arial" w:hAnsi="Arial" w:cs="Arial"/>
          <w:color w:val="000000"/>
          <w:sz w:val="18"/>
          <w:szCs w:val="18"/>
        </w:rPr>
      </w:pPr>
      <w:r w:rsidRPr="00A23AB2">
        <w:rPr>
          <w:rFonts w:ascii="Calibri" w:eastAsia="Calibri" w:hAnsi="Calibri" w:cs="Times New Roman"/>
          <w:b/>
          <w:color w:val="000000"/>
          <w:szCs w:val="24"/>
        </w:rPr>
        <w:t>Pop Health Means Top Health</w:t>
      </w:r>
      <w:r>
        <w:rPr>
          <w:b/>
          <w:color w:val="000000"/>
          <w:szCs w:val="24"/>
        </w:rPr>
        <w:tab/>
      </w:r>
      <w:r>
        <w:rPr>
          <w:b/>
          <w:color w:val="000000"/>
          <w:szCs w:val="24"/>
        </w:rPr>
        <w:tab/>
      </w:r>
      <w:r>
        <w:rPr>
          <w:b/>
          <w:color w:val="000000"/>
          <w:szCs w:val="24"/>
        </w:rPr>
        <w:tab/>
      </w:r>
      <w:r>
        <w:rPr>
          <w:b/>
          <w:color w:val="000000"/>
          <w:szCs w:val="24"/>
        </w:rPr>
        <w:tab/>
      </w:r>
      <w:r w:rsidRPr="00A23AB2">
        <w:rPr>
          <w:rFonts w:ascii="Arial" w:eastAsia="Calibri" w:hAnsi="Arial" w:cs="Arial"/>
          <w:color w:val="000000"/>
          <w:sz w:val="18"/>
          <w:szCs w:val="18"/>
        </w:rPr>
        <w:t>Meredith Lopez, PharmD, BCACP</w:t>
      </w:r>
    </w:p>
    <w:p w14:paraId="2E82CF1C" w14:textId="77777777" w:rsidR="00DC4C31" w:rsidRDefault="00DC4C31" w:rsidP="00DC4C31">
      <w:pPr>
        <w:spacing w:before="100" w:beforeAutospacing="1" w:after="100" w:afterAutospacing="1"/>
        <w:rPr>
          <w:rFonts w:ascii="Arial" w:hAnsi="Arial" w:cs="Arial"/>
          <w:color w:val="000000"/>
          <w:sz w:val="18"/>
          <w:szCs w:val="18"/>
        </w:rPr>
      </w:pPr>
      <w:r w:rsidRPr="00DC4C31">
        <w:rPr>
          <w:rFonts w:ascii="Arial" w:eastAsia="Calibri" w:hAnsi="Arial" w:cs="Arial"/>
          <w:b/>
          <w:color w:val="000000"/>
          <w:sz w:val="18"/>
          <w:szCs w:val="18"/>
        </w:rPr>
        <w:t>Updates in rare GI malignancies:</w:t>
      </w:r>
      <w:r w:rsidRPr="00DC4C31">
        <w:rPr>
          <w:rFonts w:ascii="Arial" w:eastAsia="Calibri" w:hAnsi="Arial" w:cs="Arial"/>
          <w:color w:val="000000"/>
          <w:sz w:val="18"/>
          <w:szCs w:val="18"/>
        </w:rPr>
        <w:t xml:space="preserve"> Optimizing current treatments and exploring new targets for pancreatic and hepatobiliary cancers</w:t>
      </w:r>
      <w:r w:rsidR="002B1BC4">
        <w:rPr>
          <w:rFonts w:ascii="Arial" w:hAnsi="Arial" w:cs="Arial"/>
          <w:color w:val="000000"/>
          <w:sz w:val="18"/>
          <w:szCs w:val="18"/>
        </w:rPr>
        <w:tab/>
      </w:r>
      <w:r w:rsidR="002B1BC4">
        <w:rPr>
          <w:rFonts w:ascii="Arial" w:hAnsi="Arial" w:cs="Arial"/>
          <w:color w:val="000000"/>
          <w:sz w:val="18"/>
          <w:szCs w:val="18"/>
        </w:rPr>
        <w:tab/>
      </w:r>
      <w:r w:rsidR="002B1BC4">
        <w:rPr>
          <w:rFonts w:ascii="Arial" w:hAnsi="Arial" w:cs="Arial"/>
          <w:color w:val="000000"/>
          <w:sz w:val="18"/>
          <w:szCs w:val="18"/>
        </w:rPr>
        <w:tab/>
      </w:r>
      <w:r w:rsidR="002B1BC4">
        <w:rPr>
          <w:rFonts w:ascii="Arial" w:hAnsi="Arial" w:cs="Arial"/>
          <w:color w:val="000000"/>
          <w:sz w:val="18"/>
          <w:szCs w:val="18"/>
        </w:rPr>
        <w:tab/>
      </w:r>
      <w:r w:rsidR="002B1BC4">
        <w:rPr>
          <w:rFonts w:ascii="Arial" w:hAnsi="Arial" w:cs="Arial"/>
          <w:color w:val="000000"/>
          <w:sz w:val="18"/>
          <w:szCs w:val="18"/>
        </w:rPr>
        <w:tab/>
      </w:r>
      <w:r w:rsidR="002B1BC4" w:rsidRPr="002B1BC4">
        <w:rPr>
          <w:rFonts w:ascii="Arial" w:eastAsia="Calibri" w:hAnsi="Arial" w:cs="Arial"/>
          <w:color w:val="000000"/>
          <w:sz w:val="18"/>
          <w:szCs w:val="18"/>
        </w:rPr>
        <w:t>Amber Draper PharmD, BCOP</w:t>
      </w:r>
    </w:p>
    <w:p w14:paraId="6B503FD5" w14:textId="77777777" w:rsidR="002B1BC4" w:rsidRDefault="003C7D6C" w:rsidP="003C7D6C">
      <w:pPr>
        <w:spacing w:before="100" w:beforeAutospacing="1" w:after="100" w:afterAutospacing="1" w:line="240" w:lineRule="auto"/>
        <w:rPr>
          <w:rFonts w:ascii="Arial" w:hAnsi="Arial" w:cs="Arial"/>
          <w:color w:val="000000"/>
          <w:sz w:val="18"/>
          <w:szCs w:val="18"/>
        </w:rPr>
      </w:pPr>
      <w:r w:rsidRPr="003C7D6C">
        <w:rPr>
          <w:rFonts w:ascii="Arial" w:eastAsia="Calibri" w:hAnsi="Arial" w:cs="Arial"/>
          <w:b/>
          <w:color w:val="000000"/>
          <w:sz w:val="18"/>
          <w:szCs w:val="18"/>
        </w:rPr>
        <w:t>CBD Oil/Medical Cannabinoids</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3C7D6C">
        <w:rPr>
          <w:rFonts w:ascii="Arial" w:eastAsia="Calibri" w:hAnsi="Arial" w:cs="Arial"/>
          <w:color w:val="000000"/>
          <w:sz w:val="18"/>
          <w:szCs w:val="18"/>
        </w:rPr>
        <w:t>Kimberly L. Barefield, PharmD, BCPS, CDE</w:t>
      </w:r>
    </w:p>
    <w:p w14:paraId="00ADC658" w14:textId="77777777" w:rsidR="00383A42" w:rsidRDefault="00DF25A0" w:rsidP="00DF25A0">
      <w:pPr>
        <w:spacing w:before="100" w:beforeAutospacing="1" w:after="100" w:afterAutospacing="1" w:line="240" w:lineRule="auto"/>
        <w:rPr>
          <w:rFonts w:ascii="Arial" w:hAnsi="Arial" w:cs="Arial"/>
          <w:b/>
          <w:color w:val="000000"/>
          <w:sz w:val="18"/>
          <w:szCs w:val="18"/>
        </w:rPr>
      </w:pPr>
      <w:r w:rsidRPr="00DF25A0">
        <w:rPr>
          <w:rFonts w:ascii="Arial" w:eastAsia="Calibri" w:hAnsi="Arial" w:cs="Arial"/>
          <w:b/>
          <w:color w:val="000000"/>
          <w:sz w:val="18"/>
          <w:szCs w:val="18"/>
        </w:rPr>
        <w:t>The Updated C. Difficile Guidelines are Here!</w:t>
      </w:r>
      <w:r w:rsidRPr="00DF25A0">
        <w:rPr>
          <w:rFonts w:ascii="Arial" w:eastAsia="Calibri" w:hAnsi="Arial" w:cs="Arial"/>
          <w:color w:val="000000"/>
          <w:sz w:val="18"/>
          <w:szCs w:val="18"/>
        </w:rPr>
        <w:t xml:space="preserve"> What’s Present, Absent, and Controversial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383A42">
        <w:rPr>
          <w:rFonts w:ascii="Arial" w:eastAsia="Calibri" w:hAnsi="Arial" w:cs="Arial"/>
          <w:color w:val="000000"/>
          <w:sz w:val="18"/>
          <w:szCs w:val="18"/>
        </w:rPr>
        <w:t>Christopher M. Bland, Pharm.D., FCCP, FIDSA, BCPS</w:t>
      </w:r>
    </w:p>
    <w:p w14:paraId="259ECA1A" w14:textId="77777777" w:rsidR="00392E9A" w:rsidRDefault="00392E9A" w:rsidP="00392E9A">
      <w:pPr>
        <w:spacing w:before="100" w:beforeAutospacing="1" w:after="100" w:afterAutospacing="1" w:line="240" w:lineRule="auto"/>
        <w:rPr>
          <w:rFonts w:ascii="Arial" w:hAnsi="Arial" w:cs="Arial"/>
          <w:color w:val="000000"/>
          <w:sz w:val="18"/>
          <w:szCs w:val="18"/>
        </w:rPr>
      </w:pPr>
      <w:r w:rsidRPr="00392E9A">
        <w:rPr>
          <w:rFonts w:ascii="Arial" w:eastAsia="Calibri" w:hAnsi="Arial" w:cs="Arial"/>
          <w:b/>
          <w:color w:val="000000"/>
          <w:sz w:val="18"/>
          <w:szCs w:val="18"/>
        </w:rPr>
        <w:t xml:space="preserve">Law and Regulatory Update </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392E9A">
        <w:rPr>
          <w:rFonts w:ascii="Arial" w:eastAsia="Calibri" w:hAnsi="Arial" w:cs="Arial"/>
          <w:color w:val="000000"/>
          <w:sz w:val="18"/>
          <w:szCs w:val="18"/>
        </w:rPr>
        <w:t>Rondell Jaggers, PharmD, FASHP</w:t>
      </w:r>
    </w:p>
    <w:p w14:paraId="57BC20C3" w14:textId="77777777" w:rsidR="00392E9A" w:rsidRDefault="00392E9A" w:rsidP="00392E9A">
      <w:pPr>
        <w:spacing w:before="100" w:beforeAutospacing="1" w:after="100" w:afterAutospacing="1" w:line="240" w:lineRule="auto"/>
        <w:rPr>
          <w:rFonts w:ascii="Arial" w:hAnsi="Arial" w:cs="Arial"/>
          <w:color w:val="000000"/>
          <w:sz w:val="18"/>
          <w:szCs w:val="18"/>
        </w:rPr>
      </w:pPr>
    </w:p>
    <w:p w14:paraId="6741AB99" w14:textId="77777777" w:rsidR="00167649" w:rsidRDefault="008E3283" w:rsidP="00167649">
      <w:pPr>
        <w:spacing w:before="100" w:beforeAutospacing="1" w:after="100" w:afterAutospacing="1" w:line="240" w:lineRule="auto"/>
        <w:jc w:val="center"/>
        <w:rPr>
          <w:rFonts w:ascii="Arial" w:hAnsi="Arial" w:cs="Arial"/>
          <w:b/>
          <w:color w:val="000000"/>
        </w:rPr>
      </w:pPr>
      <w:r>
        <w:rPr>
          <w:rFonts w:ascii="Arial" w:hAnsi="Arial" w:cs="Arial"/>
          <w:b/>
          <w:color w:val="000000"/>
        </w:rPr>
        <w:t>SATURDAY MARCH 9, 2019</w:t>
      </w:r>
    </w:p>
    <w:p w14:paraId="5D60EB24" w14:textId="77777777" w:rsidR="00167649" w:rsidRDefault="00167649" w:rsidP="00167649">
      <w:pPr>
        <w:spacing w:before="100" w:beforeAutospacing="1" w:after="100" w:afterAutospacing="1" w:line="240" w:lineRule="auto"/>
        <w:jc w:val="center"/>
        <w:rPr>
          <w:rFonts w:ascii="Arial" w:hAnsi="Arial" w:cs="Arial"/>
          <w:b/>
          <w:color w:val="000000"/>
        </w:rPr>
      </w:pPr>
    </w:p>
    <w:p w14:paraId="6A29A6C2" w14:textId="77777777" w:rsidR="002F627F" w:rsidRDefault="00167649" w:rsidP="002F627F">
      <w:pPr>
        <w:spacing w:before="100" w:beforeAutospacing="1" w:after="100" w:afterAutospacing="1" w:line="240" w:lineRule="auto"/>
        <w:jc w:val="center"/>
        <w:rPr>
          <w:rFonts w:ascii="Arial" w:hAnsi="Arial" w:cs="Arial"/>
          <w:bCs/>
          <w:color w:val="000000"/>
          <w:sz w:val="18"/>
          <w:szCs w:val="18"/>
        </w:rPr>
      </w:pPr>
      <w:r w:rsidRPr="002F627F">
        <w:rPr>
          <w:rFonts w:ascii="Arial" w:eastAsia="Calibri" w:hAnsi="Arial" w:cs="Arial"/>
          <w:b/>
          <w:color w:val="000000"/>
          <w:sz w:val="18"/>
          <w:szCs w:val="18"/>
        </w:rPr>
        <w:t>There’s a New Kid</w:t>
      </w:r>
      <w:r w:rsidRPr="002F627F">
        <w:rPr>
          <w:rFonts w:ascii="Arial" w:hAnsi="Arial" w:cs="Arial"/>
          <w:b/>
          <w:color w:val="000000"/>
          <w:sz w:val="18"/>
          <w:szCs w:val="18"/>
        </w:rPr>
        <w:t xml:space="preserve"> in Town:</w:t>
      </w:r>
      <w:r w:rsidRPr="002F627F">
        <w:rPr>
          <w:rFonts w:ascii="Arial" w:hAnsi="Arial" w:cs="Arial"/>
          <w:color w:val="000000"/>
          <w:sz w:val="18"/>
          <w:szCs w:val="18"/>
        </w:rPr>
        <w:t xml:space="preserve"> </w:t>
      </w:r>
      <w:r w:rsidRPr="002F627F">
        <w:rPr>
          <w:rFonts w:ascii="Arial" w:eastAsia="Calibri" w:hAnsi="Arial" w:cs="Arial"/>
          <w:color w:val="000000"/>
          <w:sz w:val="18"/>
          <w:szCs w:val="18"/>
        </w:rPr>
        <w:t>Expanding Pediatric Clinical Services into the Outpatient Setting</w:t>
      </w:r>
      <w:r w:rsidR="002F627F">
        <w:rPr>
          <w:rFonts w:ascii="Arial" w:hAnsi="Arial" w:cs="Arial"/>
          <w:color w:val="000000"/>
          <w:sz w:val="18"/>
          <w:szCs w:val="18"/>
        </w:rPr>
        <w:tab/>
      </w:r>
      <w:r w:rsidR="00D0197C">
        <w:rPr>
          <w:rFonts w:ascii="Arial" w:hAnsi="Arial" w:cs="Arial"/>
          <w:color w:val="000000"/>
          <w:sz w:val="18"/>
          <w:szCs w:val="18"/>
        </w:rPr>
        <w:tab/>
      </w:r>
      <w:r w:rsidR="00D0197C">
        <w:rPr>
          <w:rFonts w:ascii="Arial" w:hAnsi="Arial" w:cs="Arial"/>
          <w:color w:val="000000"/>
          <w:sz w:val="18"/>
          <w:szCs w:val="18"/>
        </w:rPr>
        <w:tab/>
      </w:r>
      <w:r w:rsidR="00D0197C">
        <w:rPr>
          <w:rFonts w:ascii="Arial" w:hAnsi="Arial" w:cs="Arial"/>
          <w:color w:val="000000"/>
          <w:sz w:val="18"/>
          <w:szCs w:val="18"/>
        </w:rPr>
        <w:tab/>
      </w:r>
      <w:r w:rsidR="00D0197C">
        <w:rPr>
          <w:rFonts w:ascii="Arial" w:hAnsi="Arial" w:cs="Arial"/>
          <w:color w:val="000000"/>
          <w:sz w:val="18"/>
          <w:szCs w:val="18"/>
        </w:rPr>
        <w:tab/>
      </w:r>
      <w:r w:rsidR="00D0197C">
        <w:rPr>
          <w:rFonts w:ascii="Arial" w:hAnsi="Arial" w:cs="Arial"/>
          <w:color w:val="000000"/>
          <w:sz w:val="18"/>
          <w:szCs w:val="18"/>
        </w:rPr>
        <w:tab/>
      </w:r>
      <w:r w:rsidR="00D0197C">
        <w:rPr>
          <w:rFonts w:ascii="Arial" w:hAnsi="Arial" w:cs="Arial"/>
          <w:color w:val="000000"/>
          <w:sz w:val="18"/>
          <w:szCs w:val="18"/>
        </w:rPr>
        <w:tab/>
      </w:r>
      <w:r w:rsidR="002F627F" w:rsidRPr="002F627F">
        <w:rPr>
          <w:rFonts w:ascii="Arial" w:eastAsia="Calibri" w:hAnsi="Arial" w:cs="Arial"/>
          <w:bCs/>
          <w:color w:val="000000"/>
          <w:sz w:val="18"/>
          <w:szCs w:val="18"/>
        </w:rPr>
        <w:t>Courtney Meade, PharmD</w:t>
      </w:r>
    </w:p>
    <w:p w14:paraId="5AEF42C8" w14:textId="77777777" w:rsidR="006E4691" w:rsidRDefault="006E4691" w:rsidP="006E4691">
      <w:pPr>
        <w:spacing w:before="100" w:beforeAutospacing="1" w:after="100" w:afterAutospacing="1"/>
        <w:jc w:val="center"/>
        <w:rPr>
          <w:rFonts w:ascii="Arial" w:hAnsi="Arial" w:cs="Arial"/>
          <w:color w:val="000000"/>
          <w:sz w:val="18"/>
          <w:szCs w:val="18"/>
        </w:rPr>
      </w:pPr>
      <w:r w:rsidRPr="006E4691">
        <w:rPr>
          <w:rFonts w:ascii="Arial" w:eastAsia="Calibri" w:hAnsi="Arial" w:cs="Arial"/>
          <w:b/>
          <w:color w:val="000000"/>
          <w:sz w:val="18"/>
          <w:szCs w:val="18"/>
        </w:rPr>
        <w:t>Preserving the Gift of Life:</w:t>
      </w:r>
      <w:r w:rsidRPr="006E4691">
        <w:rPr>
          <w:rFonts w:ascii="Arial" w:eastAsia="Calibri" w:hAnsi="Arial" w:cs="Arial"/>
          <w:color w:val="000000"/>
          <w:sz w:val="18"/>
          <w:szCs w:val="18"/>
        </w:rPr>
        <w:t xml:space="preserve"> Pharmacologic Management of the Organ Donor</w:t>
      </w:r>
      <w:r>
        <w:rPr>
          <w:rFonts w:ascii="Arial" w:hAnsi="Arial" w:cs="Arial"/>
          <w:color w:val="000000"/>
          <w:sz w:val="18"/>
          <w:szCs w:val="18"/>
        </w:rPr>
        <w:tab/>
      </w:r>
      <w:r w:rsidR="00D0197C">
        <w:rPr>
          <w:rFonts w:ascii="Arial" w:hAnsi="Arial" w:cs="Arial"/>
          <w:color w:val="000000"/>
          <w:sz w:val="18"/>
          <w:szCs w:val="18"/>
        </w:rPr>
        <w:tab/>
      </w:r>
      <w:r w:rsidR="00D0197C">
        <w:rPr>
          <w:rFonts w:ascii="Arial" w:hAnsi="Arial" w:cs="Arial"/>
          <w:color w:val="000000"/>
          <w:sz w:val="18"/>
          <w:szCs w:val="18"/>
        </w:rPr>
        <w:tab/>
      </w:r>
      <w:r w:rsidR="00D0197C">
        <w:rPr>
          <w:rFonts w:ascii="Arial" w:hAnsi="Arial" w:cs="Arial"/>
          <w:color w:val="000000"/>
          <w:sz w:val="18"/>
          <w:szCs w:val="18"/>
        </w:rPr>
        <w:tab/>
      </w:r>
      <w:r w:rsidR="00D0197C">
        <w:rPr>
          <w:rFonts w:ascii="Arial" w:hAnsi="Arial" w:cs="Arial"/>
          <w:color w:val="000000"/>
          <w:sz w:val="18"/>
          <w:szCs w:val="18"/>
        </w:rPr>
        <w:tab/>
      </w:r>
      <w:r w:rsidR="00D0197C">
        <w:rPr>
          <w:rFonts w:ascii="Arial" w:hAnsi="Arial" w:cs="Arial"/>
          <w:color w:val="000000"/>
          <w:sz w:val="18"/>
          <w:szCs w:val="18"/>
        </w:rPr>
        <w:tab/>
      </w:r>
      <w:r w:rsidR="00D0197C">
        <w:rPr>
          <w:rFonts w:ascii="Arial" w:hAnsi="Arial" w:cs="Arial"/>
          <w:color w:val="000000"/>
          <w:sz w:val="18"/>
          <w:szCs w:val="18"/>
        </w:rPr>
        <w:tab/>
      </w:r>
      <w:r w:rsidR="00D0197C">
        <w:rPr>
          <w:rFonts w:ascii="Arial" w:hAnsi="Arial" w:cs="Arial"/>
          <w:color w:val="000000"/>
          <w:sz w:val="18"/>
          <w:szCs w:val="18"/>
        </w:rPr>
        <w:tab/>
      </w:r>
      <w:r w:rsidR="00D0197C">
        <w:rPr>
          <w:rFonts w:ascii="Arial" w:hAnsi="Arial" w:cs="Arial"/>
          <w:color w:val="000000"/>
          <w:sz w:val="18"/>
          <w:szCs w:val="18"/>
        </w:rPr>
        <w:tab/>
      </w:r>
      <w:r w:rsidR="00D0197C">
        <w:rPr>
          <w:rFonts w:ascii="Arial" w:hAnsi="Arial" w:cs="Arial"/>
          <w:color w:val="000000"/>
          <w:sz w:val="18"/>
          <w:szCs w:val="18"/>
        </w:rPr>
        <w:tab/>
        <w:t xml:space="preserve">         </w:t>
      </w:r>
      <w:r w:rsidRPr="006E4691">
        <w:rPr>
          <w:rFonts w:ascii="Arial" w:eastAsia="Calibri" w:hAnsi="Arial" w:cs="Arial"/>
          <w:color w:val="000000"/>
          <w:sz w:val="18"/>
          <w:szCs w:val="18"/>
        </w:rPr>
        <w:t>Susan E. Smith, PharmD, BCPS, BCCCP</w:t>
      </w:r>
    </w:p>
    <w:p w14:paraId="27E1D87C" w14:textId="77777777" w:rsidR="00BD0E20" w:rsidRDefault="00BD0E20" w:rsidP="00BD0E20">
      <w:pPr>
        <w:spacing w:before="100" w:beforeAutospacing="1" w:after="100" w:afterAutospacing="1" w:line="240" w:lineRule="auto"/>
        <w:rPr>
          <w:color w:val="000000"/>
          <w:szCs w:val="24"/>
        </w:rPr>
      </w:pPr>
      <w:r w:rsidRPr="00BD0E20">
        <w:rPr>
          <w:rFonts w:ascii="Arial" w:eastAsia="Calibri" w:hAnsi="Arial" w:cs="Arial"/>
          <w:b/>
          <w:color w:val="000000"/>
          <w:sz w:val="18"/>
          <w:szCs w:val="18"/>
        </w:rPr>
        <w:t xml:space="preserve">ID Jeopardy </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00D0197C">
        <w:rPr>
          <w:rFonts w:ascii="Arial" w:hAnsi="Arial" w:cs="Arial"/>
          <w:b/>
          <w:color w:val="000000"/>
          <w:sz w:val="18"/>
          <w:szCs w:val="18"/>
        </w:rPr>
        <w:t xml:space="preserve">  </w:t>
      </w:r>
      <w:r w:rsidR="00D0197C" w:rsidRPr="00D0197C">
        <w:rPr>
          <w:rFonts w:ascii="Arial" w:eastAsia="Calibri" w:hAnsi="Arial" w:cs="Arial"/>
          <w:bCs/>
          <w:sz w:val="18"/>
          <w:szCs w:val="18"/>
        </w:rPr>
        <w:t>Bruce M. Jones, Pharm.D., BCPS</w:t>
      </w:r>
      <w:r w:rsidR="00D0197C" w:rsidRPr="00F00F61">
        <w:rPr>
          <w:rFonts w:ascii="Calibri" w:eastAsia="Calibri" w:hAnsi="Calibri" w:cs="Times New Roman"/>
          <w:color w:val="000000"/>
          <w:szCs w:val="24"/>
        </w:rPr>
        <w:t xml:space="preserve">  </w:t>
      </w:r>
    </w:p>
    <w:p w14:paraId="1E3AE11E" w14:textId="77777777" w:rsidR="00266065" w:rsidRPr="006939F1" w:rsidRDefault="00266065" w:rsidP="00EA104E">
      <w:pPr>
        <w:spacing w:before="100" w:beforeAutospacing="1" w:after="100" w:afterAutospacing="1" w:line="240" w:lineRule="auto"/>
        <w:jc w:val="center"/>
        <w:rPr>
          <w:rFonts w:ascii="Calibri" w:eastAsia="Calibri" w:hAnsi="Calibri" w:cs="Times New Roman"/>
          <w:color w:val="000000"/>
          <w:szCs w:val="24"/>
        </w:rPr>
      </w:pPr>
      <w:r w:rsidRPr="00266065">
        <w:rPr>
          <w:rFonts w:ascii="Arial" w:eastAsia="Calibri" w:hAnsi="Arial" w:cs="Arial"/>
          <w:b/>
          <w:color w:val="000000"/>
          <w:sz w:val="18"/>
          <w:szCs w:val="18"/>
        </w:rPr>
        <w:lastRenderedPageBreak/>
        <w:t>Making the Change:</w:t>
      </w:r>
      <w:r w:rsidRPr="00266065">
        <w:rPr>
          <w:rFonts w:ascii="Arial" w:eastAsia="Calibri" w:hAnsi="Arial" w:cs="Arial"/>
          <w:color w:val="000000"/>
          <w:sz w:val="18"/>
          <w:szCs w:val="18"/>
        </w:rPr>
        <w:t xml:space="preserve"> Pharmacy Considerations for Male-to-Female Transgender Patients</w:t>
      </w:r>
      <w:r>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EA104E">
        <w:rPr>
          <w:rFonts w:ascii="Arial" w:eastAsia="Calibri" w:hAnsi="Arial" w:cs="Arial"/>
          <w:color w:val="000000"/>
          <w:sz w:val="18"/>
          <w:szCs w:val="18"/>
        </w:rPr>
        <w:t>Allison Hester, PharmD</w:t>
      </w:r>
    </w:p>
    <w:p w14:paraId="53DB0E18" w14:textId="77777777" w:rsidR="00EA1FCD" w:rsidRDefault="00EA1FCD" w:rsidP="00EA1FCD">
      <w:pPr>
        <w:spacing w:before="100" w:beforeAutospacing="1" w:after="100" w:afterAutospacing="1" w:line="240" w:lineRule="auto"/>
        <w:rPr>
          <w:rFonts w:ascii="Arial" w:hAnsi="Arial" w:cs="Arial"/>
          <w:color w:val="000000"/>
          <w:sz w:val="18"/>
          <w:szCs w:val="18"/>
        </w:rPr>
      </w:pPr>
      <w:r w:rsidRPr="00EA1FCD">
        <w:rPr>
          <w:rFonts w:ascii="Arial" w:eastAsia="Calibri" w:hAnsi="Arial" w:cs="Arial"/>
          <w:b/>
          <w:color w:val="000000"/>
          <w:sz w:val="18"/>
          <w:szCs w:val="18"/>
        </w:rPr>
        <w:t>Parenteral Nutrition Safety:</w:t>
      </w:r>
      <w:r w:rsidRPr="00EA1FCD">
        <w:rPr>
          <w:rFonts w:ascii="Arial" w:eastAsia="Calibri" w:hAnsi="Arial" w:cs="Arial"/>
          <w:color w:val="000000"/>
          <w:sz w:val="18"/>
          <w:szCs w:val="18"/>
        </w:rPr>
        <w:t xml:space="preserve">  Where Are We Today?</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EA1FCD">
        <w:rPr>
          <w:rFonts w:ascii="Arial" w:eastAsia="Calibri" w:hAnsi="Arial" w:cs="Arial"/>
          <w:color w:val="000000"/>
          <w:sz w:val="18"/>
          <w:szCs w:val="18"/>
        </w:rPr>
        <w:t>Phil Ayers, PharmD, BCNSP, FASHP</w:t>
      </w:r>
    </w:p>
    <w:p w14:paraId="15B89287" w14:textId="77777777" w:rsidR="00D37BD7" w:rsidRDefault="00D37BD7" w:rsidP="00D37BD7">
      <w:pPr>
        <w:spacing w:before="100" w:beforeAutospacing="1" w:after="100" w:afterAutospacing="1" w:line="240" w:lineRule="auto"/>
        <w:rPr>
          <w:rFonts w:ascii="Arial" w:hAnsi="Arial" w:cs="Arial"/>
          <w:bCs/>
          <w:color w:val="000000"/>
          <w:sz w:val="18"/>
          <w:szCs w:val="18"/>
        </w:rPr>
      </w:pPr>
      <w:r w:rsidRPr="00D37BD7">
        <w:rPr>
          <w:rFonts w:ascii="Arial" w:eastAsia="Calibri" w:hAnsi="Arial" w:cs="Arial"/>
          <w:b/>
          <w:color w:val="000000"/>
          <w:sz w:val="18"/>
          <w:szCs w:val="18"/>
        </w:rPr>
        <w:t>Angiotensin II:</w:t>
      </w:r>
      <w:r w:rsidRPr="00D37BD7">
        <w:rPr>
          <w:rFonts w:ascii="Arial" w:eastAsia="Calibri" w:hAnsi="Arial" w:cs="Arial"/>
          <w:color w:val="000000"/>
          <w:sz w:val="18"/>
          <w:szCs w:val="18"/>
        </w:rPr>
        <w:t xml:space="preserve"> </w:t>
      </w:r>
      <w:r w:rsidRPr="00D37BD7">
        <w:rPr>
          <w:rFonts w:ascii="Arial" w:hAnsi="Arial" w:cs="Arial"/>
          <w:color w:val="000000"/>
          <w:sz w:val="18"/>
          <w:szCs w:val="18"/>
        </w:rPr>
        <w:t xml:space="preserve"> </w:t>
      </w:r>
      <w:r w:rsidRPr="00D37BD7">
        <w:rPr>
          <w:rFonts w:ascii="Arial" w:eastAsia="Calibri" w:hAnsi="Arial" w:cs="Arial"/>
          <w:color w:val="000000"/>
          <w:sz w:val="18"/>
          <w:szCs w:val="18"/>
        </w:rPr>
        <w:t>Where are we with the new vasopressor?</w:t>
      </w:r>
      <w:r>
        <w:rPr>
          <w:rFonts w:ascii="Arial" w:hAnsi="Arial" w:cs="Arial"/>
          <w:color w:val="000000"/>
          <w:sz w:val="18"/>
          <w:szCs w:val="18"/>
        </w:rPr>
        <w:tab/>
      </w:r>
      <w:r>
        <w:rPr>
          <w:rFonts w:ascii="Arial" w:hAnsi="Arial" w:cs="Arial"/>
          <w:color w:val="000000"/>
          <w:sz w:val="18"/>
          <w:szCs w:val="18"/>
        </w:rPr>
        <w:tab/>
      </w:r>
      <w:r w:rsidRPr="00D37BD7">
        <w:rPr>
          <w:rFonts w:ascii="Arial" w:eastAsia="Calibri" w:hAnsi="Arial" w:cs="Arial"/>
          <w:bCs/>
          <w:color w:val="000000"/>
          <w:sz w:val="18"/>
          <w:szCs w:val="18"/>
        </w:rPr>
        <w:t>Alex H. Ward, PharmD, BCCCP</w:t>
      </w:r>
    </w:p>
    <w:p w14:paraId="64D9F66B" w14:textId="77777777" w:rsidR="00D37BD7" w:rsidRDefault="00D37BD7" w:rsidP="00D37BD7">
      <w:pPr>
        <w:spacing w:before="100" w:beforeAutospacing="1" w:after="100" w:afterAutospacing="1" w:line="240" w:lineRule="auto"/>
        <w:rPr>
          <w:rFonts w:ascii="Arial" w:hAnsi="Arial" w:cs="Arial"/>
          <w:color w:val="000000"/>
          <w:sz w:val="18"/>
          <w:szCs w:val="18"/>
        </w:rPr>
      </w:pPr>
    </w:p>
    <w:p w14:paraId="18CF5B9D" w14:textId="77777777" w:rsidR="00FB1A2F" w:rsidRDefault="00FB1A2F" w:rsidP="00FB1A2F">
      <w:pPr>
        <w:spacing w:before="100" w:beforeAutospacing="1" w:after="100" w:afterAutospacing="1" w:line="240" w:lineRule="auto"/>
        <w:jc w:val="center"/>
        <w:rPr>
          <w:rFonts w:ascii="Arial" w:hAnsi="Arial" w:cs="Arial"/>
          <w:b/>
          <w:color w:val="000000"/>
        </w:rPr>
      </w:pPr>
      <w:r>
        <w:rPr>
          <w:rFonts w:ascii="Arial" w:hAnsi="Arial" w:cs="Arial"/>
          <w:b/>
          <w:color w:val="000000"/>
        </w:rPr>
        <w:t>SUNDAY MARCH 10, 2019</w:t>
      </w:r>
    </w:p>
    <w:p w14:paraId="65FA495C" w14:textId="77777777" w:rsidR="00FB1A2F" w:rsidRDefault="00FB1A2F" w:rsidP="00FB1A2F">
      <w:pPr>
        <w:spacing w:before="100" w:beforeAutospacing="1" w:after="100" w:afterAutospacing="1" w:line="240" w:lineRule="auto"/>
        <w:rPr>
          <w:rFonts w:ascii="Arial" w:hAnsi="Arial" w:cs="Arial"/>
          <w:color w:val="000000"/>
        </w:rPr>
      </w:pPr>
    </w:p>
    <w:p w14:paraId="4DDD3885" w14:textId="77777777" w:rsidR="00084D82" w:rsidRDefault="00084D82" w:rsidP="00084D82">
      <w:pPr>
        <w:spacing w:before="100" w:beforeAutospacing="1" w:after="100" w:afterAutospacing="1" w:line="240" w:lineRule="auto"/>
        <w:rPr>
          <w:rFonts w:ascii="Arial" w:hAnsi="Arial" w:cs="Arial"/>
          <w:color w:val="000000"/>
          <w:sz w:val="18"/>
          <w:szCs w:val="18"/>
        </w:rPr>
      </w:pPr>
      <w:r w:rsidRPr="00084D82">
        <w:rPr>
          <w:rFonts w:ascii="Arial" w:eastAsia="Calibri" w:hAnsi="Arial" w:cs="Arial"/>
          <w:b/>
          <w:color w:val="000000"/>
          <w:sz w:val="18"/>
          <w:szCs w:val="18"/>
        </w:rPr>
        <w:t>ACO and Ambulatory Care</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084D82">
        <w:rPr>
          <w:rFonts w:ascii="Arial" w:eastAsia="Calibri" w:hAnsi="Arial" w:cs="Arial"/>
          <w:color w:val="000000"/>
          <w:sz w:val="18"/>
          <w:szCs w:val="18"/>
        </w:rPr>
        <w:t>Yoon H. Suk, PharmD</w:t>
      </w:r>
    </w:p>
    <w:p w14:paraId="3ACE27F3" w14:textId="77777777" w:rsidR="009D1E38" w:rsidRDefault="009D1E38" w:rsidP="009D1E38">
      <w:pPr>
        <w:spacing w:before="100" w:beforeAutospacing="1" w:after="100" w:afterAutospacing="1" w:line="240" w:lineRule="auto"/>
        <w:rPr>
          <w:rFonts w:ascii="Arial" w:hAnsi="Arial" w:cs="Arial"/>
          <w:color w:val="000000"/>
          <w:sz w:val="18"/>
          <w:szCs w:val="18"/>
        </w:rPr>
      </w:pPr>
      <w:r w:rsidRPr="009D1E38">
        <w:rPr>
          <w:rFonts w:ascii="Arial" w:eastAsia="Calibri" w:hAnsi="Arial" w:cs="Arial"/>
          <w:b/>
          <w:sz w:val="18"/>
          <w:szCs w:val="18"/>
        </w:rPr>
        <w:t xml:space="preserve">Diabetes and Ototoxicity: </w:t>
      </w:r>
      <w:r w:rsidRPr="009D1E38">
        <w:rPr>
          <w:rFonts w:ascii="Arial" w:eastAsia="Calibri" w:hAnsi="Arial" w:cs="Arial"/>
          <w:sz w:val="18"/>
          <w:szCs w:val="18"/>
        </w:rPr>
        <w:t xml:space="preserve">Causes, Complications and Control </w:t>
      </w:r>
      <w:r>
        <w:rPr>
          <w:rFonts w:ascii="Arial" w:hAnsi="Arial" w:cs="Arial"/>
          <w:sz w:val="18"/>
          <w:szCs w:val="18"/>
        </w:rPr>
        <w:tab/>
      </w:r>
      <w:r w:rsidRPr="009D1E38">
        <w:rPr>
          <w:rFonts w:ascii="Arial" w:eastAsia="Calibri" w:hAnsi="Arial" w:cs="Arial"/>
          <w:color w:val="000000"/>
          <w:sz w:val="18"/>
          <w:szCs w:val="18"/>
        </w:rPr>
        <w:t>Michelle McElhannon, PharmD</w:t>
      </w:r>
    </w:p>
    <w:p w14:paraId="11DF62C2" w14:textId="77777777" w:rsidR="0096570D" w:rsidRPr="006F02B9" w:rsidRDefault="0096570D" w:rsidP="0096570D">
      <w:pPr>
        <w:spacing w:before="100" w:beforeAutospacing="1" w:after="100" w:afterAutospacing="1" w:line="240" w:lineRule="auto"/>
        <w:rPr>
          <w:rFonts w:ascii="Arial" w:eastAsia="Calibri" w:hAnsi="Arial" w:cs="Arial"/>
          <w:color w:val="000000"/>
          <w:sz w:val="18"/>
          <w:szCs w:val="18"/>
        </w:rPr>
      </w:pPr>
      <w:r w:rsidRPr="0096570D">
        <w:rPr>
          <w:rFonts w:ascii="Arial" w:eastAsia="Calibri" w:hAnsi="Arial" w:cs="Arial"/>
          <w:b/>
          <w:color w:val="000000"/>
          <w:sz w:val="18"/>
          <w:szCs w:val="18"/>
        </w:rPr>
        <w:t>NSAIDs and CV Risk:</w:t>
      </w:r>
      <w:r w:rsidRPr="0096570D">
        <w:rPr>
          <w:rFonts w:ascii="Arial" w:eastAsia="Calibri" w:hAnsi="Arial" w:cs="Arial"/>
          <w:color w:val="000000"/>
          <w:sz w:val="18"/>
          <w:szCs w:val="18"/>
        </w:rPr>
        <w:t xml:space="preserve"> Integrating New Findings Into Patient Care</w:t>
      </w:r>
      <w:r>
        <w:rPr>
          <w:rFonts w:ascii="Arial" w:hAnsi="Arial" w:cs="Arial"/>
          <w:color w:val="000000"/>
          <w:sz w:val="18"/>
          <w:szCs w:val="18"/>
        </w:rPr>
        <w:tab/>
      </w:r>
      <w:r w:rsidRPr="006F02B9">
        <w:rPr>
          <w:rFonts w:ascii="Arial" w:eastAsia="Calibri" w:hAnsi="Arial" w:cs="Arial"/>
          <w:color w:val="000000"/>
          <w:sz w:val="18"/>
          <w:szCs w:val="18"/>
        </w:rPr>
        <w:t>Jeff Langford, PharmD BCPS-AQ Cardiology</w:t>
      </w:r>
    </w:p>
    <w:p w14:paraId="41DC58E9" w14:textId="77777777" w:rsidR="009D1E38" w:rsidRDefault="009D1E38" w:rsidP="009D1E38">
      <w:pPr>
        <w:spacing w:before="100" w:beforeAutospacing="1" w:after="100" w:afterAutospacing="1" w:line="240" w:lineRule="auto"/>
        <w:rPr>
          <w:rFonts w:ascii="Arial" w:hAnsi="Arial" w:cs="Arial"/>
          <w:sz w:val="18"/>
          <w:szCs w:val="18"/>
        </w:rPr>
      </w:pPr>
    </w:p>
    <w:p w14:paraId="3D4BB178" w14:textId="77777777" w:rsidR="006F02B9" w:rsidRPr="006F02B9" w:rsidRDefault="006F02B9" w:rsidP="006F02B9">
      <w:pPr>
        <w:pStyle w:val="Subtitle"/>
        <w:tabs>
          <w:tab w:val="right" w:pos="8280"/>
        </w:tabs>
        <w:rPr>
          <w:b/>
          <w:sz w:val="22"/>
          <w:szCs w:val="22"/>
        </w:rPr>
      </w:pPr>
      <w:r w:rsidRPr="006F02B9">
        <w:rPr>
          <w:b/>
          <w:sz w:val="22"/>
          <w:szCs w:val="22"/>
        </w:rPr>
        <w:t>Summer Meeting</w:t>
      </w:r>
    </w:p>
    <w:p w14:paraId="1BE425BB" w14:textId="77777777" w:rsidR="006F02B9" w:rsidRPr="006F02B9" w:rsidRDefault="006F02B9" w:rsidP="006F02B9">
      <w:pPr>
        <w:pStyle w:val="Subtitle"/>
        <w:tabs>
          <w:tab w:val="right" w:pos="8280"/>
        </w:tabs>
        <w:rPr>
          <w:b/>
          <w:sz w:val="22"/>
          <w:szCs w:val="22"/>
        </w:rPr>
      </w:pPr>
      <w:r w:rsidRPr="006F02B9">
        <w:rPr>
          <w:b/>
          <w:sz w:val="22"/>
          <w:szCs w:val="22"/>
        </w:rPr>
        <w:t>July 12-14, 2019</w:t>
      </w:r>
    </w:p>
    <w:p w14:paraId="1A88484F" w14:textId="77777777" w:rsidR="006F02B9" w:rsidRPr="006F02B9" w:rsidRDefault="006F02B9" w:rsidP="006F02B9">
      <w:pPr>
        <w:pStyle w:val="Subtitle"/>
        <w:tabs>
          <w:tab w:val="right" w:pos="8190"/>
        </w:tabs>
        <w:rPr>
          <w:b/>
          <w:sz w:val="22"/>
          <w:szCs w:val="22"/>
        </w:rPr>
      </w:pPr>
      <w:r w:rsidRPr="006F02B9">
        <w:rPr>
          <w:b/>
          <w:sz w:val="22"/>
          <w:szCs w:val="22"/>
        </w:rPr>
        <w:t>Amelia Island Plantation</w:t>
      </w:r>
    </w:p>
    <w:p w14:paraId="794ABC36" w14:textId="77777777" w:rsidR="006F02B9" w:rsidRDefault="006F02B9" w:rsidP="005056EB">
      <w:pPr>
        <w:pStyle w:val="Subtitle"/>
        <w:tabs>
          <w:tab w:val="right" w:pos="8190"/>
        </w:tabs>
        <w:rPr>
          <w:b/>
          <w:sz w:val="22"/>
          <w:szCs w:val="22"/>
        </w:rPr>
      </w:pPr>
      <w:r w:rsidRPr="006F02B9">
        <w:rPr>
          <w:b/>
          <w:sz w:val="22"/>
          <w:szCs w:val="22"/>
        </w:rPr>
        <w:t>Amelia Island, FL</w:t>
      </w:r>
    </w:p>
    <w:p w14:paraId="432368B1" w14:textId="77777777" w:rsidR="005056EB" w:rsidRDefault="009D3746" w:rsidP="005056EB">
      <w:pPr>
        <w:pStyle w:val="Subtitle"/>
        <w:tabs>
          <w:tab w:val="right" w:pos="8190"/>
        </w:tabs>
        <w:rPr>
          <w:b/>
          <w:sz w:val="22"/>
          <w:szCs w:val="22"/>
        </w:rPr>
      </w:pPr>
      <w:r>
        <w:rPr>
          <w:b/>
          <w:sz w:val="22"/>
          <w:szCs w:val="22"/>
        </w:rPr>
        <w:t>13</w:t>
      </w:r>
      <w:r w:rsidR="005056EB">
        <w:rPr>
          <w:b/>
          <w:sz w:val="22"/>
          <w:szCs w:val="22"/>
        </w:rPr>
        <w:t xml:space="preserve"> TO </w:t>
      </w:r>
      <w:r>
        <w:rPr>
          <w:b/>
          <w:sz w:val="22"/>
          <w:szCs w:val="22"/>
        </w:rPr>
        <w:t>14</w:t>
      </w:r>
      <w:r w:rsidR="005056EB">
        <w:rPr>
          <w:b/>
          <w:sz w:val="22"/>
          <w:szCs w:val="22"/>
        </w:rPr>
        <w:t xml:space="preserve"> HOURS</w:t>
      </w:r>
    </w:p>
    <w:p w14:paraId="4074188E" w14:textId="77777777" w:rsidR="005056EB" w:rsidRPr="005056EB" w:rsidRDefault="005056EB" w:rsidP="005056EB">
      <w:pPr>
        <w:pStyle w:val="Subtitle"/>
        <w:tabs>
          <w:tab w:val="right" w:pos="8190"/>
        </w:tabs>
        <w:rPr>
          <w:b/>
          <w:sz w:val="22"/>
          <w:szCs w:val="22"/>
        </w:rPr>
      </w:pPr>
    </w:p>
    <w:p w14:paraId="40DED9A6" w14:textId="77777777" w:rsidR="00C6410E" w:rsidRDefault="005056EB" w:rsidP="00C6410E">
      <w:pPr>
        <w:spacing w:before="100" w:beforeAutospacing="1" w:after="100" w:afterAutospacing="1" w:line="240" w:lineRule="auto"/>
        <w:jc w:val="center"/>
        <w:rPr>
          <w:rFonts w:ascii="Arial" w:eastAsia="Calibri" w:hAnsi="Arial" w:cs="Arial"/>
          <w:b/>
          <w:color w:val="000000"/>
        </w:rPr>
      </w:pPr>
      <w:r>
        <w:rPr>
          <w:rFonts w:ascii="Arial" w:eastAsia="Calibri" w:hAnsi="Arial" w:cs="Arial"/>
          <w:b/>
          <w:color w:val="000000"/>
        </w:rPr>
        <w:t>FRIDAY JULY 12, 2019</w:t>
      </w:r>
    </w:p>
    <w:p w14:paraId="40509BE2" w14:textId="77777777" w:rsidR="00452A8B" w:rsidRPr="00C6410E" w:rsidRDefault="00452A8B" w:rsidP="00C6410E">
      <w:pPr>
        <w:spacing w:before="100" w:beforeAutospacing="1" w:after="100" w:afterAutospacing="1" w:line="240" w:lineRule="auto"/>
        <w:jc w:val="center"/>
        <w:rPr>
          <w:rFonts w:ascii="Arial" w:eastAsia="Calibri" w:hAnsi="Arial" w:cs="Arial"/>
          <w:b/>
          <w:color w:val="000000"/>
        </w:rPr>
      </w:pPr>
      <w:r w:rsidRPr="00452A8B">
        <w:rPr>
          <w:rFonts w:ascii="Arial" w:eastAsia="Calibri" w:hAnsi="Arial" w:cs="Arial"/>
          <w:b/>
          <w:bCs/>
          <w:color w:val="000000"/>
          <w:sz w:val="18"/>
          <w:szCs w:val="18"/>
        </w:rPr>
        <w:t>(Don’t) Seize the Day:</w:t>
      </w:r>
      <w:r w:rsidRPr="00452A8B">
        <w:rPr>
          <w:rFonts w:ascii="Arial" w:hAnsi="Arial" w:cs="Arial"/>
          <w:bCs/>
          <w:color w:val="000000"/>
          <w:sz w:val="18"/>
          <w:szCs w:val="18"/>
        </w:rPr>
        <w:t xml:space="preserve">  </w:t>
      </w:r>
      <w:r w:rsidRPr="00452A8B">
        <w:rPr>
          <w:rFonts w:ascii="Arial" w:eastAsia="Calibri" w:hAnsi="Arial" w:cs="Arial"/>
          <w:bCs/>
          <w:color w:val="000000"/>
          <w:sz w:val="18"/>
          <w:szCs w:val="18"/>
        </w:rPr>
        <w:t>Epidiolex® (cannabidiol) is here to stay! The Emerging Use of Cannabinoids for Epilepsy</w:t>
      </w:r>
      <w:r w:rsidRPr="00452A8B">
        <w:rPr>
          <w:rFonts w:ascii="Arial" w:eastAsia="Calibri" w:hAnsi="Arial" w:cs="Arial"/>
          <w:color w:val="000000"/>
          <w:sz w:val="18"/>
          <w:szCs w:val="18"/>
        </w:rPr>
        <w:t xml:space="preserve"> </w:t>
      </w:r>
      <w:r>
        <w:rPr>
          <w:rFonts w:ascii="Arial" w:hAnsi="Arial" w:cs="Arial"/>
          <w:color w:val="000000"/>
          <w:sz w:val="18"/>
          <w:szCs w:val="18"/>
        </w:rPr>
        <w:t xml:space="preserve"> </w:t>
      </w:r>
      <w:r w:rsidR="00C6410E">
        <w:rPr>
          <w:rFonts w:ascii="Arial" w:hAnsi="Arial" w:cs="Arial"/>
          <w:color w:val="000000"/>
          <w:sz w:val="18"/>
          <w:szCs w:val="18"/>
        </w:rPr>
        <w:tab/>
      </w:r>
      <w:r w:rsidR="00C6410E">
        <w:rPr>
          <w:rFonts w:ascii="Arial" w:hAnsi="Arial" w:cs="Arial"/>
          <w:color w:val="000000"/>
          <w:sz w:val="18"/>
          <w:szCs w:val="18"/>
        </w:rPr>
        <w:tab/>
      </w:r>
      <w:r w:rsidR="00C6410E">
        <w:rPr>
          <w:rFonts w:ascii="Arial" w:hAnsi="Arial" w:cs="Arial"/>
          <w:color w:val="000000"/>
          <w:sz w:val="18"/>
          <w:szCs w:val="18"/>
        </w:rPr>
        <w:tab/>
      </w:r>
      <w:r w:rsidR="00C6410E">
        <w:rPr>
          <w:rFonts w:ascii="Arial" w:hAnsi="Arial" w:cs="Arial"/>
          <w:color w:val="000000"/>
          <w:sz w:val="18"/>
          <w:szCs w:val="18"/>
        </w:rPr>
        <w:tab/>
      </w:r>
      <w:r w:rsidR="00C6410E">
        <w:rPr>
          <w:rFonts w:ascii="Arial" w:hAnsi="Arial" w:cs="Arial"/>
          <w:color w:val="000000"/>
          <w:sz w:val="18"/>
          <w:szCs w:val="18"/>
        </w:rPr>
        <w:tab/>
      </w:r>
      <w:r w:rsidR="00C6410E">
        <w:rPr>
          <w:rFonts w:ascii="Arial" w:hAnsi="Arial" w:cs="Arial"/>
          <w:color w:val="000000"/>
          <w:sz w:val="18"/>
          <w:szCs w:val="18"/>
        </w:rPr>
        <w:tab/>
      </w:r>
      <w:r w:rsidR="00C6410E">
        <w:rPr>
          <w:rFonts w:ascii="Arial" w:hAnsi="Arial" w:cs="Arial"/>
          <w:color w:val="000000"/>
          <w:sz w:val="18"/>
          <w:szCs w:val="18"/>
        </w:rPr>
        <w:tab/>
      </w:r>
      <w:r w:rsidR="00C6410E">
        <w:rPr>
          <w:rFonts w:ascii="Arial" w:hAnsi="Arial" w:cs="Arial"/>
          <w:color w:val="000000"/>
          <w:sz w:val="18"/>
          <w:szCs w:val="18"/>
        </w:rPr>
        <w:tab/>
      </w:r>
      <w:r w:rsidR="00C6410E">
        <w:rPr>
          <w:rFonts w:ascii="Arial" w:hAnsi="Arial" w:cs="Arial"/>
          <w:color w:val="000000"/>
          <w:sz w:val="18"/>
          <w:szCs w:val="18"/>
        </w:rPr>
        <w:tab/>
      </w:r>
      <w:r>
        <w:rPr>
          <w:rFonts w:ascii="Arial" w:hAnsi="Arial" w:cs="Arial"/>
          <w:color w:val="000000"/>
          <w:sz w:val="18"/>
          <w:szCs w:val="18"/>
        </w:rPr>
        <w:t xml:space="preserve">      </w:t>
      </w:r>
      <w:r w:rsidRPr="00452A8B">
        <w:rPr>
          <w:rFonts w:ascii="Arial" w:eastAsia="Calibri" w:hAnsi="Arial" w:cs="Arial"/>
          <w:bCs/>
          <w:color w:val="000000"/>
          <w:sz w:val="18"/>
          <w:szCs w:val="18"/>
        </w:rPr>
        <w:t>Renad Abu-Sawwa, PharmD</w:t>
      </w:r>
    </w:p>
    <w:p w14:paraId="6F78FA20" w14:textId="77777777" w:rsidR="00C6410E" w:rsidRDefault="00C6410E" w:rsidP="00C6410E">
      <w:pPr>
        <w:spacing w:line="240" w:lineRule="auto"/>
        <w:rPr>
          <w:rFonts w:ascii="Verdana" w:hAnsi="Verdana"/>
          <w:bCs/>
          <w:color w:val="000000"/>
          <w:sz w:val="18"/>
          <w:szCs w:val="18"/>
        </w:rPr>
      </w:pPr>
      <w:r w:rsidRPr="00C6410E">
        <w:rPr>
          <w:rFonts w:ascii="Arial" w:eastAsia="Calibri" w:hAnsi="Arial" w:cs="Arial"/>
          <w:b/>
          <w:bCs/>
          <w:color w:val="000000"/>
          <w:sz w:val="18"/>
          <w:szCs w:val="18"/>
        </w:rPr>
        <w:t>Practical Strategies for Recognizing and Responding to Patients Who Are at Risk of Suicide</w:t>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sidRPr="00EA2654">
        <w:rPr>
          <w:rFonts w:ascii="Verdana" w:eastAsia="Calibri" w:hAnsi="Verdana" w:cs="Times New Roman"/>
          <w:bCs/>
          <w:color w:val="000000"/>
          <w:sz w:val="18"/>
          <w:szCs w:val="18"/>
        </w:rPr>
        <w:t>Delesha Carpenter, PhD, MSPH</w:t>
      </w:r>
    </w:p>
    <w:p w14:paraId="0F209357" w14:textId="77777777" w:rsidR="00882F28" w:rsidRDefault="00882F28" w:rsidP="00882F28">
      <w:pPr>
        <w:spacing w:line="240" w:lineRule="auto"/>
        <w:rPr>
          <w:rFonts w:ascii="Arial" w:hAnsi="Arial" w:cs="Arial"/>
          <w:color w:val="000000"/>
          <w:sz w:val="18"/>
          <w:szCs w:val="18"/>
        </w:rPr>
      </w:pPr>
      <w:r w:rsidRPr="00882F28">
        <w:rPr>
          <w:rFonts w:ascii="Arial" w:eastAsia="Calibri" w:hAnsi="Arial" w:cs="Arial"/>
          <w:b/>
          <w:bCs/>
          <w:color w:val="000000"/>
          <w:sz w:val="18"/>
          <w:szCs w:val="18"/>
        </w:rPr>
        <w:t>Mental Health for Health Care Professionals</w:t>
      </w:r>
      <w:r w:rsidRPr="00882F28">
        <w:rPr>
          <w:rFonts w:ascii="Arial" w:eastAsia="Calibri" w:hAnsi="Arial" w:cs="Arial"/>
          <w:bCs/>
          <w:color w:val="000000"/>
          <w:sz w:val="18"/>
          <w:szCs w:val="18"/>
        </w:rPr>
        <w:t>: Trauma- and Resiliency</w:t>
      </w:r>
      <w:r w:rsidRPr="00882F28">
        <w:rPr>
          <w:rFonts w:ascii="Arial" w:hAnsi="Arial" w:cs="Arial"/>
          <w:bCs/>
          <w:color w:val="000000"/>
          <w:sz w:val="18"/>
          <w:szCs w:val="18"/>
        </w:rPr>
        <w:t xml:space="preserve"> </w:t>
      </w:r>
      <w:r w:rsidRPr="00882F28">
        <w:rPr>
          <w:rFonts w:ascii="Arial" w:eastAsia="Calibri" w:hAnsi="Arial" w:cs="Arial"/>
          <w:bCs/>
          <w:color w:val="000000"/>
          <w:sz w:val="18"/>
          <w:szCs w:val="18"/>
        </w:rPr>
        <w:t>Informed Care</w:t>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sidRPr="00882F28">
        <w:rPr>
          <w:rFonts w:ascii="Arial" w:eastAsia="Calibri" w:hAnsi="Arial" w:cs="Arial"/>
          <w:bCs/>
          <w:color w:val="000000"/>
          <w:sz w:val="18"/>
          <w:szCs w:val="18"/>
        </w:rPr>
        <w:t xml:space="preserve"> </w:t>
      </w:r>
      <w:r w:rsidRPr="00882F28">
        <w:rPr>
          <w:rFonts w:ascii="Arial" w:eastAsia="Calibri" w:hAnsi="Arial" w:cs="Arial"/>
          <w:color w:val="000000"/>
          <w:sz w:val="18"/>
          <w:szCs w:val="18"/>
        </w:rPr>
        <w:t>Linda Grabbe, PhD, FNP-BC, PMHNP-BC</w:t>
      </w:r>
    </w:p>
    <w:p w14:paraId="6FC131DE" w14:textId="77777777" w:rsidR="00A9116A" w:rsidRDefault="00A9116A" w:rsidP="00A9116A">
      <w:pPr>
        <w:spacing w:line="240" w:lineRule="auto"/>
        <w:rPr>
          <w:rFonts w:ascii="Arial" w:hAnsi="Arial" w:cs="Arial"/>
          <w:sz w:val="18"/>
          <w:szCs w:val="18"/>
        </w:rPr>
      </w:pPr>
      <w:r w:rsidRPr="00A9116A">
        <w:rPr>
          <w:rFonts w:ascii="Arial" w:eastAsia="Calibri" w:hAnsi="Arial" w:cs="Arial"/>
          <w:b/>
          <w:sz w:val="18"/>
        </w:rPr>
        <w:t>Reducing Complications of Influenza</w:t>
      </w:r>
      <w:r w:rsidRPr="00A9116A">
        <w:rPr>
          <w:rFonts w:ascii="Arial" w:eastAsia="Calibri" w:hAnsi="Arial" w:cs="Arial"/>
          <w:sz w:val="18"/>
        </w:rPr>
        <w:t>: Update on the Use of Antiviral Agents in Vulnerable Patients</w:t>
      </w:r>
      <w:r w:rsidRPr="00A9116A">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9116A">
        <w:rPr>
          <w:rFonts w:ascii="Arial" w:eastAsia="Calibri" w:hAnsi="Arial" w:cs="Arial"/>
          <w:sz w:val="18"/>
          <w:szCs w:val="18"/>
        </w:rPr>
        <w:t>James S. Lewis II, PharmD, FIDSA</w:t>
      </w:r>
    </w:p>
    <w:p w14:paraId="61A2F381" w14:textId="77777777" w:rsidR="00306AF4" w:rsidRDefault="00306AF4" w:rsidP="00007DD6">
      <w:pPr>
        <w:spacing w:line="240" w:lineRule="auto"/>
        <w:rPr>
          <w:rFonts w:ascii="Arial" w:hAnsi="Arial" w:cs="Arial"/>
          <w:bCs/>
          <w:sz w:val="18"/>
          <w:szCs w:val="18"/>
        </w:rPr>
      </w:pPr>
      <w:r w:rsidRPr="00E55B27">
        <w:rPr>
          <w:rFonts w:ascii="Verdana" w:eastAsia="Calibri" w:hAnsi="Verdana" w:cs="Times New Roman"/>
          <w:b/>
          <w:color w:val="000000"/>
          <w:sz w:val="18"/>
          <w:szCs w:val="18"/>
        </w:rPr>
        <w:t>Track A:</w:t>
      </w:r>
      <w:r>
        <w:rPr>
          <w:rFonts w:ascii="Verdana" w:eastAsia="Calibri" w:hAnsi="Verdana" w:cs="Times New Roman"/>
          <w:color w:val="000000"/>
          <w:sz w:val="18"/>
          <w:szCs w:val="18"/>
        </w:rPr>
        <w:t xml:space="preserve"> </w:t>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sidRPr="009B3A15">
        <w:rPr>
          <w:rFonts w:ascii="Verdana" w:eastAsia="Calibri" w:hAnsi="Verdana" w:cs="Times New Roman"/>
          <w:color w:val="000000"/>
          <w:sz w:val="18"/>
          <w:szCs w:val="18"/>
        </w:rPr>
        <w:t xml:space="preserve">There’s a </w:t>
      </w:r>
      <w:r>
        <w:rPr>
          <w:rFonts w:ascii="Verdana" w:eastAsia="Calibri" w:hAnsi="Verdana" w:cs="Times New Roman"/>
          <w:color w:val="000000"/>
          <w:sz w:val="18"/>
          <w:szCs w:val="18"/>
        </w:rPr>
        <w:t>P</w:t>
      </w:r>
      <w:r w:rsidRPr="009B3A15">
        <w:rPr>
          <w:rFonts w:ascii="Verdana" w:eastAsia="Calibri" w:hAnsi="Verdana" w:cs="Times New Roman"/>
          <w:color w:val="000000"/>
          <w:sz w:val="18"/>
          <w:szCs w:val="18"/>
        </w:rPr>
        <w:t xml:space="preserve">ill </w:t>
      </w:r>
      <w:r>
        <w:rPr>
          <w:rFonts w:ascii="Verdana" w:eastAsia="Calibri" w:hAnsi="Verdana" w:cs="Times New Roman"/>
          <w:color w:val="000000"/>
          <w:sz w:val="18"/>
          <w:szCs w:val="18"/>
        </w:rPr>
        <w:t>F</w:t>
      </w:r>
      <w:r w:rsidRPr="009B3A15">
        <w:rPr>
          <w:rFonts w:ascii="Verdana" w:eastAsia="Calibri" w:hAnsi="Verdana" w:cs="Times New Roman"/>
          <w:color w:val="000000"/>
          <w:sz w:val="18"/>
          <w:szCs w:val="18"/>
        </w:rPr>
        <w:t xml:space="preserve">or </w:t>
      </w:r>
      <w:r>
        <w:rPr>
          <w:rFonts w:ascii="Verdana" w:eastAsia="Calibri" w:hAnsi="Verdana" w:cs="Times New Roman"/>
          <w:color w:val="000000"/>
          <w:sz w:val="18"/>
          <w:szCs w:val="18"/>
        </w:rPr>
        <w:t xml:space="preserve">That! Pre-exposure Prophylaxis (PrEP) for HIV Infection </w:t>
      </w:r>
      <w:r w:rsidRPr="00306AF4">
        <w:rPr>
          <w:rFonts w:ascii="Arial" w:eastAsia="Calibri" w:hAnsi="Arial" w:cs="Arial"/>
          <w:color w:val="000000"/>
          <w:sz w:val="18"/>
          <w:szCs w:val="18"/>
        </w:rPr>
        <w:t>Prevention</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306AF4">
        <w:rPr>
          <w:rFonts w:ascii="Arial" w:eastAsia="Calibri" w:hAnsi="Arial" w:cs="Arial"/>
          <w:color w:val="000000"/>
          <w:sz w:val="18"/>
          <w:szCs w:val="18"/>
        </w:rPr>
        <w:t xml:space="preserve"> </w:t>
      </w:r>
      <w:r w:rsidRPr="00306AF4">
        <w:rPr>
          <w:rFonts w:ascii="Arial" w:eastAsia="Calibri" w:hAnsi="Arial" w:cs="Arial"/>
          <w:bCs/>
          <w:sz w:val="18"/>
          <w:szCs w:val="18"/>
        </w:rPr>
        <w:t>Saira Rab, PharmD, BCPS (AQ-ID), AAHIVP</w:t>
      </w:r>
    </w:p>
    <w:p w14:paraId="43647E65" w14:textId="77777777" w:rsidR="002C4912" w:rsidRDefault="002C4912" w:rsidP="002C4912">
      <w:pPr>
        <w:spacing w:line="240" w:lineRule="auto"/>
        <w:rPr>
          <w:rFonts w:ascii="Verdana" w:hAnsi="Verdana"/>
          <w:sz w:val="18"/>
          <w:szCs w:val="18"/>
        </w:rPr>
      </w:pPr>
      <w:r w:rsidRPr="002C4912">
        <w:rPr>
          <w:rFonts w:ascii="Arial" w:eastAsia="Calibri" w:hAnsi="Arial" w:cs="Arial"/>
          <w:b/>
          <w:color w:val="000000"/>
          <w:sz w:val="18"/>
          <w:szCs w:val="18"/>
        </w:rPr>
        <w:t>Track B:</w:t>
      </w:r>
      <w:r w:rsidRPr="002C4912">
        <w:rPr>
          <w:rFonts w:ascii="Arial" w:eastAsia="Calibri"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2C4912">
        <w:rPr>
          <w:rFonts w:ascii="Arial" w:eastAsia="Calibri" w:hAnsi="Arial" w:cs="Arial"/>
          <w:bCs/>
          <w:color w:val="000000"/>
          <w:sz w:val="18"/>
          <w:szCs w:val="18"/>
        </w:rPr>
        <w:t>Lifelong Learning and Health Systems Pharmacists – Preparation for Exemplary Pharmacy Experiences</w:t>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2C4912">
        <w:rPr>
          <w:rFonts w:ascii="Arial" w:eastAsia="Calibri" w:hAnsi="Arial" w:cs="Arial"/>
          <w:sz w:val="18"/>
          <w:szCs w:val="18"/>
        </w:rPr>
        <w:t>LeAnne Varner, Pharm.D. &amp;</w:t>
      </w:r>
      <w:r w:rsidR="00515A39">
        <w:rPr>
          <w:rFonts w:ascii="Arial" w:hAnsi="Arial" w:cs="Arial"/>
          <w:sz w:val="18"/>
          <w:szCs w:val="18"/>
        </w:rPr>
        <w:tab/>
      </w:r>
      <w:r w:rsidR="00515A39">
        <w:rPr>
          <w:rFonts w:ascii="Arial" w:hAnsi="Arial" w:cs="Arial"/>
          <w:sz w:val="18"/>
          <w:szCs w:val="18"/>
        </w:rPr>
        <w:tab/>
      </w:r>
      <w:r w:rsidR="00515A39">
        <w:rPr>
          <w:rFonts w:ascii="Arial" w:hAnsi="Arial" w:cs="Arial"/>
          <w:sz w:val="18"/>
          <w:szCs w:val="18"/>
        </w:rPr>
        <w:tab/>
      </w:r>
      <w:r w:rsidR="00515A39">
        <w:rPr>
          <w:rFonts w:ascii="Arial" w:hAnsi="Arial" w:cs="Arial"/>
          <w:sz w:val="18"/>
          <w:szCs w:val="18"/>
        </w:rPr>
        <w:tab/>
      </w:r>
      <w:r w:rsidR="00515A39">
        <w:rPr>
          <w:rFonts w:ascii="Arial" w:hAnsi="Arial" w:cs="Arial"/>
          <w:sz w:val="18"/>
          <w:szCs w:val="18"/>
        </w:rPr>
        <w:tab/>
      </w:r>
      <w:r w:rsidR="00515A39">
        <w:rPr>
          <w:rFonts w:ascii="Arial" w:hAnsi="Arial" w:cs="Arial"/>
          <w:sz w:val="18"/>
          <w:szCs w:val="18"/>
        </w:rPr>
        <w:tab/>
      </w:r>
      <w:r w:rsidR="00515A39">
        <w:rPr>
          <w:rFonts w:ascii="Arial" w:hAnsi="Arial" w:cs="Arial"/>
          <w:sz w:val="18"/>
          <w:szCs w:val="18"/>
        </w:rPr>
        <w:tab/>
      </w:r>
      <w:r w:rsidR="00515A39">
        <w:rPr>
          <w:rFonts w:ascii="Arial" w:hAnsi="Arial" w:cs="Arial"/>
          <w:sz w:val="18"/>
          <w:szCs w:val="18"/>
        </w:rPr>
        <w:tab/>
      </w:r>
      <w:r w:rsidR="00515A39">
        <w:rPr>
          <w:rFonts w:ascii="Arial" w:hAnsi="Arial" w:cs="Arial"/>
          <w:sz w:val="18"/>
          <w:szCs w:val="18"/>
        </w:rPr>
        <w:tab/>
      </w:r>
      <w:r w:rsidR="00515A39">
        <w:rPr>
          <w:rFonts w:ascii="Arial" w:hAnsi="Arial" w:cs="Arial"/>
          <w:sz w:val="18"/>
          <w:szCs w:val="18"/>
        </w:rPr>
        <w:tab/>
      </w:r>
      <w:r w:rsidRPr="002C4912">
        <w:rPr>
          <w:rFonts w:ascii="Arial" w:eastAsia="Calibri" w:hAnsi="Arial" w:cs="Arial"/>
          <w:sz w:val="18"/>
          <w:szCs w:val="18"/>
        </w:rPr>
        <w:t xml:space="preserve"> </w:t>
      </w:r>
      <w:r w:rsidR="00515A39" w:rsidRPr="00515A39">
        <w:rPr>
          <w:rFonts w:ascii="Arial" w:eastAsia="Calibri" w:hAnsi="Arial" w:cs="Arial"/>
          <w:sz w:val="18"/>
          <w:szCs w:val="18"/>
        </w:rPr>
        <w:t>Dusty Lisi, Pharm.D., BCPS</w:t>
      </w:r>
    </w:p>
    <w:p w14:paraId="0151BD11" w14:textId="77777777" w:rsidR="00896D42" w:rsidRDefault="00896D42" w:rsidP="00896D42">
      <w:pPr>
        <w:spacing w:line="240" w:lineRule="auto"/>
        <w:jc w:val="center"/>
        <w:rPr>
          <w:rFonts w:ascii="Arial" w:hAnsi="Arial" w:cs="Arial"/>
          <w:bCs/>
          <w:sz w:val="18"/>
          <w:szCs w:val="18"/>
        </w:rPr>
      </w:pPr>
      <w:r w:rsidRPr="00896D42">
        <w:rPr>
          <w:rFonts w:ascii="Arial" w:eastAsia="Calibri" w:hAnsi="Arial" w:cs="Arial"/>
          <w:b/>
          <w:sz w:val="18"/>
          <w:szCs w:val="18"/>
        </w:rPr>
        <w:t>Track A:</w:t>
      </w:r>
      <w:r w:rsidRPr="00896D42">
        <w:rPr>
          <w:rFonts w:ascii="Arial" w:eastAsia="Calibri"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96D42">
        <w:rPr>
          <w:rFonts w:ascii="Arial" w:eastAsia="Calibri" w:hAnsi="Arial" w:cs="Arial"/>
          <w:bCs/>
          <w:sz w:val="18"/>
          <w:szCs w:val="18"/>
        </w:rPr>
        <w:t>Acquired Hemophilia A in Older Adults</w:t>
      </w:r>
      <w:r w:rsidRPr="00896D42">
        <w:rPr>
          <w:rFonts w:ascii="Arial" w:eastAsia="Calibri" w:hAnsi="Arial" w:cs="Arial"/>
          <w:b/>
          <w:bCs/>
          <w:sz w:val="18"/>
          <w:szCs w:val="18"/>
        </w:rPr>
        <w:t xml:space="preserve"> </w:t>
      </w:r>
      <w:r w:rsidRPr="00896D42">
        <w:rPr>
          <w:rFonts w:ascii="Arial" w:eastAsia="Calibri"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896D42">
        <w:rPr>
          <w:rFonts w:ascii="Arial" w:eastAsia="Calibri" w:hAnsi="Arial" w:cs="Arial"/>
          <w:bCs/>
          <w:sz w:val="18"/>
          <w:szCs w:val="18"/>
        </w:rPr>
        <w:t>Marigel Constantiner, MSc, BCPS, BCGP</w:t>
      </w:r>
    </w:p>
    <w:p w14:paraId="37CED685" w14:textId="77777777" w:rsidR="00B21B3F" w:rsidRDefault="00DF532A" w:rsidP="00B21B3F">
      <w:pPr>
        <w:spacing w:line="240" w:lineRule="auto"/>
        <w:rPr>
          <w:rFonts w:ascii="Arial" w:eastAsia="Calibri" w:hAnsi="Arial" w:cs="Arial"/>
          <w:sz w:val="18"/>
          <w:szCs w:val="18"/>
        </w:rPr>
      </w:pPr>
      <w:r w:rsidRPr="00DF532A">
        <w:rPr>
          <w:rFonts w:ascii="Arial" w:eastAsia="Calibri" w:hAnsi="Arial" w:cs="Arial"/>
          <w:b/>
          <w:sz w:val="18"/>
          <w:szCs w:val="18"/>
        </w:rPr>
        <w:lastRenderedPageBreak/>
        <w:t>Track B:</w:t>
      </w:r>
      <w:r w:rsidRPr="00DF532A">
        <w:rPr>
          <w:rFonts w:ascii="Arial" w:eastAsia="Calibri"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DF532A">
        <w:rPr>
          <w:rFonts w:ascii="Arial" w:eastAsia="Calibri" w:hAnsi="Arial" w:cs="Arial"/>
          <w:sz w:val="18"/>
          <w:szCs w:val="18"/>
        </w:rPr>
        <w:t>Trust Me, I’m a Pharmacy Student: Using Entrustable Professional Activities (EPAs) to Ensure Practice-</w:t>
      </w:r>
      <w:r w:rsidR="00B21B3F">
        <w:rPr>
          <w:rFonts w:ascii="Arial" w:hAnsi="Arial" w:cs="Arial"/>
          <w:sz w:val="18"/>
          <w:szCs w:val="18"/>
        </w:rPr>
        <w:tab/>
      </w:r>
      <w:r w:rsidR="00B21B3F">
        <w:rPr>
          <w:rFonts w:ascii="Arial" w:hAnsi="Arial" w:cs="Arial"/>
          <w:sz w:val="18"/>
          <w:szCs w:val="18"/>
        </w:rPr>
        <w:tab/>
      </w:r>
      <w:r w:rsidRPr="00DF532A">
        <w:rPr>
          <w:rFonts w:ascii="Arial" w:eastAsia="Calibri" w:hAnsi="Arial" w:cs="Arial"/>
          <w:sz w:val="18"/>
          <w:szCs w:val="18"/>
        </w:rPr>
        <w:t xml:space="preserve">Ready Graduates </w:t>
      </w:r>
      <w:r w:rsidR="00B21B3F">
        <w:rPr>
          <w:rFonts w:ascii="Arial" w:hAnsi="Arial" w:cs="Arial"/>
          <w:sz w:val="18"/>
          <w:szCs w:val="18"/>
        </w:rPr>
        <w:tab/>
      </w:r>
      <w:r w:rsidR="00B21B3F">
        <w:rPr>
          <w:rFonts w:ascii="Arial" w:hAnsi="Arial" w:cs="Arial"/>
          <w:sz w:val="18"/>
          <w:szCs w:val="18"/>
        </w:rPr>
        <w:tab/>
      </w:r>
      <w:r w:rsidR="00B21B3F">
        <w:rPr>
          <w:rFonts w:ascii="Arial" w:hAnsi="Arial" w:cs="Arial"/>
          <w:sz w:val="18"/>
          <w:szCs w:val="18"/>
        </w:rPr>
        <w:tab/>
      </w:r>
      <w:r w:rsidR="00B21B3F">
        <w:rPr>
          <w:rFonts w:ascii="Arial" w:hAnsi="Arial" w:cs="Arial"/>
          <w:sz w:val="18"/>
          <w:szCs w:val="18"/>
        </w:rPr>
        <w:tab/>
      </w:r>
      <w:r w:rsidR="00B21B3F">
        <w:rPr>
          <w:rFonts w:ascii="Arial" w:hAnsi="Arial" w:cs="Arial"/>
          <w:sz w:val="18"/>
          <w:szCs w:val="18"/>
        </w:rPr>
        <w:tab/>
      </w:r>
      <w:r w:rsidR="00B21B3F" w:rsidRPr="00B21B3F">
        <w:rPr>
          <w:rFonts w:ascii="Arial" w:eastAsia="Calibri" w:hAnsi="Arial" w:cs="Arial"/>
          <w:sz w:val="18"/>
          <w:szCs w:val="18"/>
        </w:rPr>
        <w:t>Andrew Darley, PharmD, BCPS</w:t>
      </w:r>
    </w:p>
    <w:p w14:paraId="15087FA4" w14:textId="77777777" w:rsidR="00C677E2" w:rsidRDefault="00C677E2" w:rsidP="00C677E2">
      <w:pPr>
        <w:spacing w:line="240" w:lineRule="auto"/>
        <w:jc w:val="center"/>
        <w:rPr>
          <w:rFonts w:ascii="Arial" w:eastAsia="Calibri" w:hAnsi="Arial" w:cs="Arial"/>
          <w:bCs/>
          <w:sz w:val="18"/>
        </w:rPr>
      </w:pPr>
      <w:r w:rsidRPr="00C677E2">
        <w:rPr>
          <w:rFonts w:ascii="Arial" w:eastAsia="Calibri" w:hAnsi="Arial" w:cs="Arial"/>
          <w:b/>
          <w:bCs/>
          <w:sz w:val="18"/>
          <w:szCs w:val="18"/>
        </w:rPr>
        <w:t>Provider Status Update, Healthcare Billing, and Professional Liability</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C677E2">
        <w:rPr>
          <w:rFonts w:ascii="Arial" w:eastAsia="Calibri" w:hAnsi="Arial" w:cs="Arial"/>
          <w:bCs/>
          <w:sz w:val="18"/>
        </w:rPr>
        <w:t>Daniel E. Buffington, PharmD, MBA, FAPhA</w:t>
      </w:r>
    </w:p>
    <w:p w14:paraId="021574EC" w14:textId="77777777" w:rsidR="003D054B" w:rsidRPr="00637EC1" w:rsidRDefault="003D054B" w:rsidP="003D054B">
      <w:pPr>
        <w:tabs>
          <w:tab w:val="right" w:pos="8370"/>
          <w:tab w:val="right" w:pos="9360"/>
        </w:tabs>
        <w:spacing w:line="286" w:lineRule="auto"/>
        <w:ind w:right="1350"/>
        <w:rPr>
          <w:rFonts w:ascii="Arial" w:eastAsia="Times New Roman" w:hAnsi="Arial" w:cs="Arial"/>
          <w:snapToGrid w:val="0"/>
          <w:sz w:val="18"/>
          <w:szCs w:val="18"/>
        </w:rPr>
      </w:pPr>
      <w:r w:rsidRPr="002C74DF">
        <w:rPr>
          <w:rFonts w:ascii="Arial" w:eastAsia="Calibri" w:hAnsi="Arial" w:cs="Arial"/>
          <w:b/>
          <w:sz w:val="18"/>
          <w:szCs w:val="18"/>
        </w:rPr>
        <w:t>Officer Installation and Awards Presentations</w:t>
      </w:r>
      <w:r>
        <w:rPr>
          <w:rFonts w:ascii="Arial" w:hAnsi="Arial" w:cs="Arial"/>
          <w:b/>
          <w:sz w:val="18"/>
          <w:szCs w:val="18"/>
        </w:rPr>
        <w:t xml:space="preserve">                </w:t>
      </w:r>
      <w:r>
        <w:rPr>
          <w:rFonts w:ascii="Arial" w:eastAsia="Times New Roman" w:hAnsi="Arial" w:cs="Arial"/>
          <w:snapToGrid w:val="0"/>
          <w:sz w:val="18"/>
          <w:szCs w:val="18"/>
        </w:rPr>
        <w:t xml:space="preserve">                                                </w:t>
      </w:r>
      <w:r>
        <w:rPr>
          <w:rFonts w:ascii="Arial" w:eastAsia="Times New Roman" w:hAnsi="Arial" w:cs="Arial"/>
          <w:snapToGrid w:val="0"/>
          <w:sz w:val="18"/>
          <w:szCs w:val="18"/>
        </w:rPr>
        <w:tab/>
      </w:r>
      <w:r>
        <w:rPr>
          <w:rFonts w:ascii="Arial" w:eastAsia="Times New Roman" w:hAnsi="Arial" w:cs="Arial"/>
          <w:snapToGrid w:val="0"/>
          <w:sz w:val="18"/>
          <w:szCs w:val="18"/>
        </w:rPr>
        <w:tab/>
      </w:r>
      <w:r>
        <w:rPr>
          <w:rFonts w:ascii="Arial" w:eastAsia="Times New Roman" w:hAnsi="Arial" w:cs="Arial"/>
          <w:snapToGrid w:val="0"/>
          <w:sz w:val="18"/>
          <w:szCs w:val="18"/>
        </w:rPr>
        <w:tab/>
      </w:r>
      <w:r>
        <w:rPr>
          <w:rFonts w:ascii="Arial" w:eastAsia="Times New Roman" w:hAnsi="Arial" w:cs="Arial"/>
          <w:snapToGrid w:val="0"/>
          <w:sz w:val="18"/>
          <w:szCs w:val="18"/>
        </w:rPr>
        <w:tab/>
      </w:r>
      <w:r w:rsidRPr="00637EC1">
        <w:rPr>
          <w:rFonts w:ascii="Arial" w:eastAsia="Times New Roman" w:hAnsi="Arial" w:cs="Arial"/>
          <w:snapToGrid w:val="0"/>
          <w:sz w:val="18"/>
          <w:szCs w:val="18"/>
        </w:rPr>
        <w:t>President-elect</w:t>
      </w:r>
      <w:r w:rsidRPr="00637EC1">
        <w:rPr>
          <w:rFonts w:ascii="Arial" w:eastAsia="Times New Roman" w:hAnsi="Arial" w:cs="Arial"/>
          <w:snapToGrid w:val="0"/>
          <w:sz w:val="18"/>
          <w:szCs w:val="18"/>
        </w:rPr>
        <w:tab/>
        <w:t>Susan Jackson</w:t>
      </w:r>
    </w:p>
    <w:p w14:paraId="0C333A02" w14:textId="77777777" w:rsidR="003D054B" w:rsidRPr="00043928" w:rsidRDefault="003D054B" w:rsidP="003D054B">
      <w:pPr>
        <w:tabs>
          <w:tab w:val="right" w:pos="8370"/>
          <w:tab w:val="right" w:pos="9360"/>
        </w:tabs>
        <w:spacing w:line="240" w:lineRule="auto"/>
        <w:ind w:left="1440" w:right="1350"/>
        <w:jc w:val="center"/>
        <w:rPr>
          <w:rFonts w:ascii="Arial" w:eastAsia="Times New Roman" w:hAnsi="Arial" w:cs="Arial"/>
          <w:snapToGrid w:val="0"/>
          <w:sz w:val="18"/>
          <w:szCs w:val="18"/>
        </w:rPr>
      </w:pPr>
      <w:r>
        <w:rPr>
          <w:rFonts w:ascii="Arial" w:eastAsia="Times New Roman" w:hAnsi="Arial" w:cs="Arial"/>
          <w:snapToGrid w:val="0"/>
          <w:sz w:val="18"/>
          <w:szCs w:val="18"/>
        </w:rPr>
        <w:t xml:space="preserve">President                               </w:t>
      </w:r>
      <w:r w:rsidRPr="00043928">
        <w:rPr>
          <w:rFonts w:ascii="Arial" w:eastAsia="Times New Roman" w:hAnsi="Arial" w:cs="Arial"/>
          <w:snapToGrid w:val="0"/>
          <w:sz w:val="18"/>
          <w:szCs w:val="18"/>
        </w:rPr>
        <w:t>Trisha Branan</w:t>
      </w:r>
    </w:p>
    <w:p w14:paraId="24452204" w14:textId="77777777" w:rsidR="003D054B" w:rsidRPr="00043928" w:rsidRDefault="003D054B" w:rsidP="003D054B">
      <w:pPr>
        <w:tabs>
          <w:tab w:val="right" w:pos="8370"/>
          <w:tab w:val="right" w:pos="9360"/>
        </w:tabs>
        <w:spacing w:line="240" w:lineRule="auto"/>
        <w:ind w:left="1440" w:right="1350"/>
        <w:jc w:val="center"/>
        <w:rPr>
          <w:rFonts w:ascii="Arial" w:eastAsia="Times New Roman" w:hAnsi="Arial" w:cs="Arial"/>
          <w:snapToGrid w:val="0"/>
          <w:sz w:val="18"/>
          <w:szCs w:val="18"/>
        </w:rPr>
      </w:pPr>
      <w:r>
        <w:rPr>
          <w:rFonts w:ascii="Arial" w:eastAsia="Times New Roman" w:hAnsi="Arial" w:cs="Arial"/>
          <w:snapToGrid w:val="0"/>
          <w:sz w:val="18"/>
          <w:szCs w:val="18"/>
        </w:rPr>
        <w:t xml:space="preserve">President-elect                       </w:t>
      </w:r>
      <w:r w:rsidRPr="00043928">
        <w:rPr>
          <w:rFonts w:ascii="Arial" w:eastAsia="Times New Roman" w:hAnsi="Arial" w:cs="Arial"/>
          <w:snapToGrid w:val="0"/>
          <w:sz w:val="18"/>
          <w:szCs w:val="18"/>
        </w:rPr>
        <w:t>Susan Jackson</w:t>
      </w:r>
    </w:p>
    <w:p w14:paraId="0B36C246" w14:textId="77777777" w:rsidR="003D054B" w:rsidRPr="00043928" w:rsidRDefault="003D054B" w:rsidP="003D054B">
      <w:pPr>
        <w:tabs>
          <w:tab w:val="right" w:pos="8370"/>
          <w:tab w:val="right" w:pos="9360"/>
        </w:tabs>
        <w:spacing w:line="240" w:lineRule="auto"/>
        <w:ind w:left="1440" w:right="1350"/>
        <w:rPr>
          <w:rFonts w:ascii="Arial" w:eastAsia="Times New Roman" w:hAnsi="Arial" w:cs="Arial"/>
          <w:snapToGrid w:val="0"/>
          <w:sz w:val="18"/>
          <w:szCs w:val="18"/>
        </w:rPr>
      </w:pPr>
      <w:r>
        <w:rPr>
          <w:rFonts w:ascii="Arial" w:eastAsia="Times New Roman" w:hAnsi="Arial" w:cs="Arial"/>
          <w:snapToGrid w:val="0"/>
          <w:sz w:val="18"/>
          <w:szCs w:val="18"/>
        </w:rPr>
        <w:t xml:space="preserve">                              Chairman of the Board               C</w:t>
      </w:r>
      <w:r w:rsidRPr="00043928">
        <w:rPr>
          <w:rFonts w:ascii="Arial" w:eastAsia="Times New Roman" w:hAnsi="Arial" w:cs="Arial"/>
          <w:snapToGrid w:val="0"/>
          <w:sz w:val="18"/>
          <w:szCs w:val="18"/>
        </w:rPr>
        <w:t>ollin Lee</w:t>
      </w:r>
    </w:p>
    <w:p w14:paraId="4EC79EF4" w14:textId="77777777" w:rsidR="003D054B" w:rsidRPr="00043928" w:rsidRDefault="003D054B" w:rsidP="003D054B">
      <w:pPr>
        <w:tabs>
          <w:tab w:val="right" w:pos="8370"/>
          <w:tab w:val="right" w:pos="9360"/>
        </w:tabs>
        <w:spacing w:line="240" w:lineRule="auto"/>
        <w:ind w:left="1440" w:right="1350"/>
        <w:jc w:val="center"/>
        <w:rPr>
          <w:rFonts w:ascii="Arial" w:eastAsia="Times New Roman" w:hAnsi="Arial" w:cs="Arial"/>
          <w:snapToGrid w:val="0"/>
          <w:sz w:val="18"/>
          <w:szCs w:val="18"/>
        </w:rPr>
      </w:pPr>
      <w:r>
        <w:rPr>
          <w:rFonts w:ascii="Arial" w:eastAsia="Times New Roman" w:hAnsi="Arial" w:cs="Arial"/>
          <w:snapToGrid w:val="0"/>
          <w:sz w:val="18"/>
          <w:szCs w:val="18"/>
        </w:rPr>
        <w:t xml:space="preserve">Secretary                                     </w:t>
      </w:r>
      <w:r w:rsidRPr="00043928">
        <w:rPr>
          <w:rFonts w:ascii="Arial" w:eastAsia="Times New Roman" w:hAnsi="Arial" w:cs="Arial"/>
          <w:snapToGrid w:val="0"/>
          <w:sz w:val="18"/>
          <w:szCs w:val="18"/>
        </w:rPr>
        <w:t>Maura Hall</w:t>
      </w:r>
    </w:p>
    <w:p w14:paraId="5B29DC94" w14:textId="77777777" w:rsidR="003D054B" w:rsidRPr="002C74DF" w:rsidRDefault="003D054B" w:rsidP="003D054B">
      <w:pPr>
        <w:spacing w:line="240" w:lineRule="auto"/>
        <w:ind w:left="2160" w:firstLine="720"/>
        <w:rPr>
          <w:rFonts w:ascii="Arial" w:eastAsia="Calibri" w:hAnsi="Arial" w:cs="Arial"/>
          <w:b/>
          <w:sz w:val="18"/>
          <w:szCs w:val="18"/>
        </w:rPr>
      </w:pPr>
      <w:r w:rsidRPr="00043928">
        <w:rPr>
          <w:rFonts w:ascii="Arial" w:eastAsia="Times New Roman" w:hAnsi="Arial" w:cs="Arial"/>
          <w:snapToGrid w:val="0"/>
          <w:sz w:val="18"/>
          <w:szCs w:val="18"/>
        </w:rPr>
        <w:t>Treasurer</w:t>
      </w:r>
      <w:r w:rsidRPr="00043928">
        <w:rPr>
          <w:rFonts w:ascii="Arial" w:eastAsia="Times New Roman" w:hAnsi="Arial" w:cs="Arial"/>
          <w:snapToGrid w:val="0"/>
          <w:sz w:val="18"/>
          <w:szCs w:val="18"/>
        </w:rPr>
        <w:tab/>
      </w:r>
      <w:r>
        <w:rPr>
          <w:rFonts w:ascii="Arial" w:eastAsia="Times New Roman" w:hAnsi="Arial" w:cs="Arial"/>
          <w:snapToGrid w:val="0"/>
          <w:sz w:val="18"/>
          <w:szCs w:val="18"/>
        </w:rPr>
        <w:tab/>
        <w:t xml:space="preserve">            </w:t>
      </w:r>
      <w:r w:rsidRPr="00043928">
        <w:rPr>
          <w:rFonts w:ascii="Arial" w:eastAsia="Times New Roman" w:hAnsi="Arial" w:cs="Arial"/>
          <w:snapToGrid w:val="0"/>
          <w:sz w:val="18"/>
          <w:szCs w:val="18"/>
        </w:rPr>
        <w:t>Scott McAuley</w:t>
      </w:r>
    </w:p>
    <w:p w14:paraId="70000B81" w14:textId="77777777" w:rsidR="003D054B" w:rsidRDefault="003D054B" w:rsidP="00C677E2">
      <w:pPr>
        <w:spacing w:line="240" w:lineRule="auto"/>
        <w:jc w:val="center"/>
        <w:rPr>
          <w:rFonts w:ascii="Arial" w:hAnsi="Arial" w:cs="Arial"/>
          <w:bCs/>
          <w:sz w:val="18"/>
        </w:rPr>
      </w:pPr>
    </w:p>
    <w:p w14:paraId="4CC649BA" w14:textId="77777777" w:rsidR="00C677E2" w:rsidRDefault="00C677E2" w:rsidP="00C677E2">
      <w:pPr>
        <w:spacing w:line="240" w:lineRule="auto"/>
        <w:rPr>
          <w:rFonts w:ascii="Arial" w:hAnsi="Arial" w:cs="Arial"/>
          <w:bCs/>
          <w:sz w:val="18"/>
        </w:rPr>
      </w:pPr>
    </w:p>
    <w:p w14:paraId="6E0733C4" w14:textId="77777777" w:rsidR="00CD73D7" w:rsidRPr="00CD73D7" w:rsidRDefault="00CD73D7" w:rsidP="00CD73D7">
      <w:pPr>
        <w:spacing w:line="240" w:lineRule="auto"/>
        <w:jc w:val="center"/>
        <w:rPr>
          <w:rFonts w:ascii="Arial" w:eastAsia="Calibri" w:hAnsi="Arial" w:cs="Arial"/>
          <w:b/>
        </w:rPr>
      </w:pPr>
      <w:r w:rsidRPr="00CD73D7">
        <w:rPr>
          <w:rFonts w:ascii="Arial" w:hAnsi="Arial" w:cs="Arial"/>
          <w:b/>
        </w:rPr>
        <w:t>SATURDAY JULY 13, 2019</w:t>
      </w:r>
    </w:p>
    <w:p w14:paraId="2559E62F" w14:textId="77777777" w:rsidR="00B21B3F" w:rsidRDefault="00B21B3F" w:rsidP="00B21B3F">
      <w:pPr>
        <w:spacing w:line="240" w:lineRule="auto"/>
        <w:rPr>
          <w:rFonts w:ascii="Arial" w:eastAsia="Calibri" w:hAnsi="Arial" w:cs="Arial"/>
          <w:b/>
          <w:sz w:val="18"/>
          <w:szCs w:val="18"/>
        </w:rPr>
      </w:pPr>
    </w:p>
    <w:p w14:paraId="04E055D8" w14:textId="77777777" w:rsidR="0079763B" w:rsidRDefault="0079763B" w:rsidP="0079763B">
      <w:pPr>
        <w:spacing w:line="240" w:lineRule="auto"/>
        <w:rPr>
          <w:rFonts w:ascii="Arial" w:hAnsi="Arial" w:cs="Arial"/>
          <w:sz w:val="18"/>
          <w:szCs w:val="18"/>
        </w:rPr>
      </w:pPr>
      <w:r w:rsidRPr="0079763B">
        <w:rPr>
          <w:rFonts w:ascii="Arial" w:eastAsia="Calibri" w:hAnsi="Arial" w:cs="Arial"/>
          <w:b/>
          <w:sz w:val="18"/>
          <w:szCs w:val="18"/>
        </w:rPr>
        <w:t>TRACK A</w:t>
      </w:r>
      <w:r w:rsidRPr="0079763B">
        <w:rPr>
          <w:rFonts w:ascii="Arial" w:eastAsia="Calibri"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79763B">
        <w:rPr>
          <w:rFonts w:ascii="Arial" w:eastAsia="Calibri" w:hAnsi="Arial" w:cs="Arial"/>
          <w:bCs/>
          <w:sz w:val="18"/>
          <w:szCs w:val="18"/>
        </w:rPr>
        <w:t xml:space="preserve">Expertly Maneuvering Through Challenging Courses in Patient Care </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sidRPr="0079763B">
        <w:rPr>
          <w:rFonts w:ascii="Arial" w:eastAsia="Calibri" w:hAnsi="Arial" w:cs="Arial"/>
          <w:bCs/>
          <w:sz w:val="18"/>
          <w:szCs w:val="18"/>
        </w:rPr>
        <w:t>Christina DeRemer, PharmD, BCPS, BCACP, F</w:t>
      </w:r>
      <w:r w:rsidR="00862709">
        <w:rPr>
          <w:rFonts w:ascii="Arial" w:hAnsi="Arial" w:cs="Arial"/>
          <w:bCs/>
          <w:sz w:val="18"/>
          <w:szCs w:val="18"/>
        </w:rPr>
        <w:t>ASHP</w:t>
      </w:r>
      <w:r w:rsidR="00862709">
        <w:rPr>
          <w:rFonts w:ascii="Arial" w:hAnsi="Arial" w:cs="Arial"/>
          <w:bCs/>
          <w:sz w:val="18"/>
          <w:szCs w:val="18"/>
        </w:rPr>
        <w:tab/>
      </w:r>
      <w:r w:rsidR="00862709">
        <w:rPr>
          <w:rFonts w:ascii="Arial" w:hAnsi="Arial" w:cs="Arial"/>
          <w:bCs/>
          <w:sz w:val="18"/>
          <w:szCs w:val="18"/>
        </w:rPr>
        <w:tab/>
      </w:r>
      <w:r w:rsidR="00862709">
        <w:rPr>
          <w:rFonts w:ascii="Arial" w:hAnsi="Arial" w:cs="Arial"/>
          <w:bCs/>
          <w:sz w:val="18"/>
          <w:szCs w:val="18"/>
        </w:rPr>
        <w:tab/>
      </w:r>
      <w:r w:rsidR="00862709">
        <w:rPr>
          <w:rFonts w:ascii="Arial" w:hAnsi="Arial" w:cs="Arial"/>
          <w:bCs/>
          <w:sz w:val="18"/>
          <w:szCs w:val="18"/>
        </w:rPr>
        <w:tab/>
      </w:r>
      <w:r w:rsidR="00862709">
        <w:rPr>
          <w:rFonts w:ascii="Arial" w:hAnsi="Arial" w:cs="Arial"/>
          <w:bCs/>
          <w:sz w:val="18"/>
          <w:szCs w:val="18"/>
        </w:rPr>
        <w:tab/>
      </w:r>
      <w:r w:rsidR="00862709">
        <w:rPr>
          <w:rFonts w:ascii="Arial" w:hAnsi="Arial" w:cs="Arial"/>
          <w:bCs/>
          <w:sz w:val="18"/>
          <w:szCs w:val="18"/>
        </w:rPr>
        <w:tab/>
      </w:r>
      <w:r w:rsidR="00862709">
        <w:rPr>
          <w:rFonts w:ascii="Arial" w:hAnsi="Arial" w:cs="Arial"/>
          <w:bCs/>
          <w:sz w:val="18"/>
          <w:szCs w:val="18"/>
        </w:rPr>
        <w:tab/>
      </w:r>
      <w:r w:rsidR="00862709">
        <w:rPr>
          <w:rFonts w:ascii="Arial" w:hAnsi="Arial" w:cs="Arial"/>
          <w:bCs/>
          <w:sz w:val="18"/>
          <w:szCs w:val="18"/>
        </w:rPr>
        <w:tab/>
      </w:r>
      <w:r w:rsidRPr="0079763B">
        <w:rPr>
          <w:rFonts w:ascii="Arial" w:eastAsia="Calibri" w:hAnsi="Arial" w:cs="Arial"/>
          <w:bCs/>
          <w:sz w:val="18"/>
          <w:szCs w:val="18"/>
        </w:rPr>
        <w:t>Anne Misher, PharmD, BCACP, BC-ADM, CDE</w:t>
      </w:r>
      <w:r w:rsidR="00862709">
        <w:rPr>
          <w:rFonts w:ascii="Arial" w:hAnsi="Arial" w:cs="Arial"/>
          <w:bCs/>
          <w:sz w:val="18"/>
          <w:szCs w:val="18"/>
        </w:rPr>
        <w:tab/>
      </w:r>
      <w:r w:rsidR="00862709">
        <w:rPr>
          <w:rFonts w:ascii="Arial" w:hAnsi="Arial" w:cs="Arial"/>
          <w:bCs/>
          <w:sz w:val="18"/>
          <w:szCs w:val="18"/>
        </w:rPr>
        <w:tab/>
      </w:r>
      <w:r w:rsidR="00862709">
        <w:rPr>
          <w:rFonts w:ascii="Arial" w:hAnsi="Arial" w:cs="Arial"/>
          <w:bCs/>
          <w:sz w:val="18"/>
          <w:szCs w:val="18"/>
        </w:rPr>
        <w:tab/>
      </w:r>
      <w:r w:rsidR="00862709">
        <w:rPr>
          <w:rFonts w:ascii="Arial" w:hAnsi="Arial" w:cs="Arial"/>
          <w:bCs/>
          <w:sz w:val="18"/>
          <w:szCs w:val="18"/>
        </w:rPr>
        <w:tab/>
      </w:r>
      <w:r w:rsidR="00862709">
        <w:rPr>
          <w:rFonts w:ascii="Arial" w:hAnsi="Arial" w:cs="Arial"/>
          <w:bCs/>
          <w:sz w:val="18"/>
          <w:szCs w:val="18"/>
        </w:rPr>
        <w:tab/>
      </w:r>
      <w:r w:rsidR="00862709">
        <w:rPr>
          <w:rFonts w:ascii="Arial" w:hAnsi="Arial" w:cs="Arial"/>
          <w:bCs/>
          <w:sz w:val="18"/>
          <w:szCs w:val="18"/>
        </w:rPr>
        <w:tab/>
      </w:r>
      <w:r w:rsidR="00862709">
        <w:rPr>
          <w:rFonts w:ascii="Arial" w:hAnsi="Arial" w:cs="Arial"/>
          <w:bCs/>
          <w:sz w:val="18"/>
          <w:szCs w:val="18"/>
        </w:rPr>
        <w:tab/>
      </w:r>
      <w:r w:rsidR="00862709">
        <w:rPr>
          <w:rFonts w:ascii="Arial" w:hAnsi="Arial" w:cs="Arial"/>
          <w:bCs/>
          <w:sz w:val="18"/>
          <w:szCs w:val="18"/>
        </w:rPr>
        <w:tab/>
      </w:r>
      <w:r w:rsidRPr="0079763B">
        <w:rPr>
          <w:rFonts w:ascii="Arial" w:eastAsia="Calibri" w:hAnsi="Arial" w:cs="Arial"/>
          <w:bCs/>
          <w:sz w:val="18"/>
          <w:szCs w:val="18"/>
        </w:rPr>
        <w:t xml:space="preserve">Brittany Wheeler, PharmD, MPH, BCACP </w:t>
      </w:r>
      <w:r w:rsidRPr="0079763B">
        <w:rPr>
          <w:rFonts w:ascii="Arial" w:eastAsia="Calibri" w:hAnsi="Arial" w:cs="Arial"/>
          <w:sz w:val="18"/>
          <w:szCs w:val="18"/>
        </w:rPr>
        <w:t xml:space="preserve"> </w:t>
      </w:r>
    </w:p>
    <w:p w14:paraId="2D49FEDC" w14:textId="77777777" w:rsidR="00CD08C0" w:rsidRDefault="00CD08C0" w:rsidP="00CD08C0">
      <w:pPr>
        <w:spacing w:line="240" w:lineRule="auto"/>
        <w:rPr>
          <w:rFonts w:ascii="Arial" w:eastAsia="Calibri" w:hAnsi="Arial" w:cs="Arial"/>
          <w:sz w:val="18"/>
          <w:szCs w:val="18"/>
        </w:rPr>
      </w:pPr>
      <w:r w:rsidRPr="00CD08C0">
        <w:rPr>
          <w:rFonts w:ascii="Arial" w:eastAsia="Calibri" w:hAnsi="Arial" w:cs="Arial"/>
          <w:b/>
          <w:color w:val="000000"/>
          <w:sz w:val="18"/>
          <w:szCs w:val="18"/>
        </w:rPr>
        <w:t>TRACK B</w:t>
      </w:r>
      <w:r w:rsidRPr="00CD08C0">
        <w:rPr>
          <w:rFonts w:ascii="Arial" w:eastAsia="Calibri"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CD08C0">
        <w:rPr>
          <w:rFonts w:ascii="Arial" w:eastAsia="Calibri" w:hAnsi="Arial" w:cs="Arial"/>
          <w:color w:val="000000"/>
          <w:sz w:val="18"/>
          <w:szCs w:val="18"/>
        </w:rPr>
        <w:t>What’s the STATUS? The Journey of a Patient from Emergency Room Admission to Neurology Follow Up</w:t>
      </w:r>
      <w:r w:rsidRPr="00CD08C0">
        <w:rPr>
          <w:rFonts w:ascii="Verdana" w:eastAsia="Calibri" w:hAnsi="Verdana" w:cs="Calibri"/>
          <w:sz w:val="18"/>
          <w:szCs w:val="18"/>
        </w:rPr>
        <w:t xml:space="preserve"> </w:t>
      </w:r>
      <w:r>
        <w:rPr>
          <w:rFonts w:ascii="Verdana" w:eastAsia="Calibri" w:hAnsi="Verdana" w:cs="Calibri"/>
          <w:sz w:val="18"/>
          <w:szCs w:val="18"/>
        </w:rPr>
        <w:tab/>
      </w:r>
      <w:r>
        <w:rPr>
          <w:rFonts w:ascii="Verdana" w:eastAsia="Calibri" w:hAnsi="Verdana" w:cs="Calibri"/>
          <w:sz w:val="18"/>
          <w:szCs w:val="18"/>
        </w:rPr>
        <w:tab/>
      </w:r>
      <w:r>
        <w:rPr>
          <w:rFonts w:ascii="Verdana" w:eastAsia="Calibri" w:hAnsi="Verdana" w:cs="Calibri"/>
          <w:sz w:val="18"/>
          <w:szCs w:val="18"/>
        </w:rPr>
        <w:tab/>
      </w:r>
      <w:r>
        <w:rPr>
          <w:rFonts w:ascii="Verdana" w:eastAsia="Calibri" w:hAnsi="Verdana" w:cs="Calibri"/>
          <w:sz w:val="18"/>
          <w:szCs w:val="18"/>
        </w:rPr>
        <w:tab/>
      </w:r>
      <w:r>
        <w:rPr>
          <w:rFonts w:ascii="Verdana" w:eastAsia="Calibri" w:hAnsi="Verdana" w:cs="Calibri"/>
          <w:sz w:val="18"/>
          <w:szCs w:val="18"/>
        </w:rPr>
        <w:tab/>
      </w:r>
      <w:r>
        <w:rPr>
          <w:rFonts w:ascii="Verdana" w:eastAsia="Calibri" w:hAnsi="Verdana" w:cs="Calibri"/>
          <w:sz w:val="18"/>
          <w:szCs w:val="18"/>
        </w:rPr>
        <w:tab/>
      </w:r>
      <w:r>
        <w:rPr>
          <w:rFonts w:ascii="Verdana" w:eastAsia="Calibri" w:hAnsi="Verdana" w:cs="Calibri"/>
          <w:sz w:val="18"/>
          <w:szCs w:val="18"/>
        </w:rPr>
        <w:tab/>
      </w:r>
      <w:r>
        <w:rPr>
          <w:rFonts w:ascii="Verdana" w:eastAsia="Calibri" w:hAnsi="Verdana" w:cs="Calibri"/>
          <w:sz w:val="18"/>
          <w:szCs w:val="18"/>
        </w:rPr>
        <w:tab/>
      </w:r>
      <w:r>
        <w:rPr>
          <w:rFonts w:ascii="Verdana" w:eastAsia="Calibri" w:hAnsi="Verdana" w:cs="Calibri"/>
          <w:sz w:val="18"/>
          <w:szCs w:val="18"/>
        </w:rPr>
        <w:tab/>
      </w:r>
      <w:r>
        <w:rPr>
          <w:rFonts w:ascii="Verdana" w:eastAsia="Calibri" w:hAnsi="Verdana" w:cs="Calibri"/>
          <w:sz w:val="18"/>
          <w:szCs w:val="18"/>
        </w:rPr>
        <w:tab/>
      </w:r>
      <w:r w:rsidRPr="00CD08C0">
        <w:rPr>
          <w:rFonts w:ascii="Arial" w:eastAsia="Calibri" w:hAnsi="Arial" w:cs="Arial"/>
          <w:sz w:val="18"/>
          <w:szCs w:val="18"/>
        </w:rPr>
        <w:t>Jimmy L. Pruitt III, PharmD</w:t>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sidRPr="00CD08C0">
        <w:rPr>
          <w:rFonts w:ascii="Arial" w:eastAsia="Calibri" w:hAnsi="Arial" w:cs="Arial"/>
          <w:color w:val="212121"/>
          <w:sz w:val="18"/>
          <w:szCs w:val="18"/>
        </w:rPr>
        <w:t>Tu-Trinh Tran, PharmD</w:t>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sidRPr="00CD08C0">
        <w:rPr>
          <w:rFonts w:ascii="Arial" w:eastAsia="Calibri" w:hAnsi="Arial" w:cs="Arial"/>
          <w:sz w:val="18"/>
          <w:szCs w:val="18"/>
        </w:rPr>
        <w:t>Brittny Medenwald, PharmD</w:t>
      </w:r>
    </w:p>
    <w:p w14:paraId="0AC30B07" w14:textId="77777777" w:rsidR="00CD08C0" w:rsidRDefault="00080EC7" w:rsidP="00CD08C0">
      <w:pPr>
        <w:spacing w:line="240" w:lineRule="auto"/>
        <w:rPr>
          <w:rFonts w:ascii="Arial" w:hAnsi="Arial" w:cs="Arial"/>
          <w:sz w:val="18"/>
        </w:rPr>
      </w:pPr>
      <w:r w:rsidRPr="007B2D16">
        <w:rPr>
          <w:rFonts w:ascii="Arial" w:eastAsia="Calibri" w:hAnsi="Arial" w:cs="Arial"/>
          <w:b/>
          <w:sz w:val="18"/>
          <w:szCs w:val="18"/>
        </w:rPr>
        <w:t>Shaping the Future of Pharmacy</w:t>
      </w:r>
      <w:r w:rsidR="007B2D16">
        <w:rPr>
          <w:rFonts w:ascii="Arial" w:hAnsi="Arial" w:cs="Arial"/>
          <w:b/>
          <w:sz w:val="18"/>
          <w:szCs w:val="18"/>
        </w:rPr>
        <w:tab/>
      </w:r>
      <w:r w:rsidR="007B2D16">
        <w:rPr>
          <w:rFonts w:ascii="Arial" w:hAnsi="Arial" w:cs="Arial"/>
          <w:b/>
          <w:sz w:val="18"/>
          <w:szCs w:val="18"/>
        </w:rPr>
        <w:tab/>
      </w:r>
      <w:r w:rsidR="007B2D16">
        <w:rPr>
          <w:rFonts w:ascii="Arial" w:hAnsi="Arial" w:cs="Arial"/>
          <w:b/>
          <w:sz w:val="18"/>
          <w:szCs w:val="18"/>
        </w:rPr>
        <w:tab/>
      </w:r>
      <w:r w:rsidR="007B2D16">
        <w:rPr>
          <w:rFonts w:ascii="Arial" w:hAnsi="Arial" w:cs="Arial"/>
          <w:b/>
          <w:sz w:val="18"/>
          <w:szCs w:val="18"/>
        </w:rPr>
        <w:tab/>
      </w:r>
      <w:r w:rsidR="007B2D16" w:rsidRPr="007B2D16">
        <w:rPr>
          <w:rFonts w:ascii="Arial" w:eastAsia="Calibri" w:hAnsi="Arial" w:cs="Arial"/>
          <w:sz w:val="18"/>
        </w:rPr>
        <w:t>Kathy Pawlicki, B.S. Pharm., M.S., R.Ph., FASHP</w:t>
      </w:r>
    </w:p>
    <w:p w14:paraId="778ABB7E" w14:textId="77777777" w:rsidR="00E55E84" w:rsidRDefault="00E55E84" w:rsidP="00E55E84">
      <w:pPr>
        <w:spacing w:line="240" w:lineRule="auto"/>
        <w:jc w:val="center"/>
        <w:rPr>
          <w:rFonts w:ascii="Arial" w:hAnsi="Arial" w:cs="Arial"/>
          <w:bCs/>
          <w:sz w:val="18"/>
          <w:szCs w:val="18"/>
        </w:rPr>
      </w:pPr>
      <w:r w:rsidRPr="00E55E84">
        <w:rPr>
          <w:rFonts w:ascii="Arial" w:eastAsia="Calibri" w:hAnsi="Arial" w:cs="Arial"/>
          <w:b/>
          <w:color w:val="000000"/>
          <w:sz w:val="18"/>
          <w:szCs w:val="18"/>
        </w:rPr>
        <w:t>Track A:</w:t>
      </w:r>
      <w:r w:rsidRPr="00E55E84">
        <w:rPr>
          <w:rFonts w:ascii="Arial" w:eastAsia="Calibri"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E55E84">
        <w:rPr>
          <w:rFonts w:ascii="Arial" w:eastAsia="Calibri" w:hAnsi="Arial" w:cs="Arial"/>
          <w:bCs/>
          <w:color w:val="000000"/>
          <w:sz w:val="18"/>
          <w:szCs w:val="18"/>
        </w:rPr>
        <w:t>In the End, Should We Extend? A Pro-Con Debate on Extended Infusion Antibiotics</w:t>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sidRPr="00E55E84">
        <w:rPr>
          <w:rFonts w:ascii="Verdana" w:hAnsi="Verdana"/>
          <w:bCs/>
          <w:sz w:val="18"/>
          <w:szCs w:val="18"/>
          <w:lang w:val="nl-NL"/>
        </w:rPr>
        <w:t xml:space="preserve"> </w:t>
      </w:r>
      <w:r w:rsidRPr="00E55E84">
        <w:rPr>
          <w:rFonts w:ascii="Arial" w:eastAsia="Calibri" w:hAnsi="Arial" w:cs="Arial"/>
          <w:bCs/>
          <w:sz w:val="18"/>
          <w:szCs w:val="18"/>
          <w:lang w:val="nl-NL"/>
        </w:rPr>
        <w:t>Jamie Kisgen, PharmD, BCPS-AQ ID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E55E84">
        <w:rPr>
          <w:rFonts w:ascii="Arial" w:eastAsia="Calibri" w:hAnsi="Arial" w:cs="Arial"/>
          <w:bCs/>
          <w:sz w:val="18"/>
          <w:szCs w:val="18"/>
        </w:rPr>
        <w:t>Christopher Morrison, PharmD, BCCCP, FNCS</w:t>
      </w:r>
    </w:p>
    <w:p w14:paraId="2047DA92" w14:textId="77777777" w:rsidR="00A4701E" w:rsidRDefault="007A33B4" w:rsidP="00A4701E">
      <w:pPr>
        <w:spacing w:line="240" w:lineRule="auto"/>
        <w:rPr>
          <w:rFonts w:ascii="Arial" w:hAnsi="Arial" w:cs="Arial"/>
          <w:bCs/>
          <w:sz w:val="18"/>
        </w:rPr>
      </w:pPr>
      <w:r w:rsidRPr="007A33B4">
        <w:rPr>
          <w:rFonts w:ascii="Arial" w:eastAsia="Calibri" w:hAnsi="Arial" w:cs="Arial"/>
          <w:b/>
          <w:color w:val="000000"/>
          <w:sz w:val="18"/>
          <w:szCs w:val="18"/>
        </w:rPr>
        <w:t xml:space="preserve">Track B: </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7A33B4">
        <w:rPr>
          <w:rFonts w:ascii="Arial" w:eastAsia="Calibri" w:hAnsi="Arial" w:cs="Arial"/>
          <w:color w:val="000000"/>
          <w:sz w:val="18"/>
          <w:szCs w:val="18"/>
        </w:rPr>
        <w:t>Learning How to Close the Gap with PAP: Implementing and growing a patient assistance program</w:t>
      </w:r>
      <w:r w:rsidR="00A4701E">
        <w:rPr>
          <w:rFonts w:ascii="Arial" w:hAnsi="Arial" w:cs="Arial"/>
          <w:color w:val="000000"/>
          <w:sz w:val="18"/>
          <w:szCs w:val="18"/>
        </w:rPr>
        <w:tab/>
      </w:r>
      <w:r w:rsidR="00A4701E">
        <w:rPr>
          <w:rFonts w:ascii="Arial" w:hAnsi="Arial" w:cs="Arial"/>
          <w:color w:val="000000"/>
          <w:sz w:val="18"/>
          <w:szCs w:val="18"/>
        </w:rPr>
        <w:tab/>
      </w:r>
      <w:r w:rsidR="00A4701E">
        <w:rPr>
          <w:rFonts w:ascii="Arial" w:hAnsi="Arial" w:cs="Arial"/>
          <w:color w:val="000000"/>
          <w:sz w:val="18"/>
          <w:szCs w:val="18"/>
        </w:rPr>
        <w:tab/>
      </w:r>
      <w:r w:rsidR="00A4701E">
        <w:rPr>
          <w:rFonts w:ascii="Arial" w:hAnsi="Arial" w:cs="Arial"/>
          <w:color w:val="000000"/>
          <w:sz w:val="18"/>
          <w:szCs w:val="18"/>
        </w:rPr>
        <w:tab/>
      </w:r>
      <w:r w:rsidR="00A4701E">
        <w:rPr>
          <w:rFonts w:ascii="Arial" w:hAnsi="Arial" w:cs="Arial"/>
          <w:color w:val="000000"/>
          <w:sz w:val="18"/>
          <w:szCs w:val="18"/>
        </w:rPr>
        <w:tab/>
      </w:r>
      <w:r w:rsidR="00A4701E">
        <w:rPr>
          <w:rFonts w:ascii="Arial" w:hAnsi="Arial" w:cs="Arial"/>
          <w:color w:val="000000"/>
          <w:sz w:val="18"/>
          <w:szCs w:val="18"/>
        </w:rPr>
        <w:tab/>
      </w:r>
      <w:r w:rsidR="00A4701E">
        <w:rPr>
          <w:rFonts w:ascii="Arial" w:hAnsi="Arial" w:cs="Arial"/>
          <w:color w:val="000000"/>
          <w:sz w:val="18"/>
          <w:szCs w:val="18"/>
        </w:rPr>
        <w:tab/>
      </w:r>
      <w:r w:rsidR="00A4701E">
        <w:rPr>
          <w:rFonts w:ascii="Arial" w:hAnsi="Arial" w:cs="Arial"/>
          <w:color w:val="000000"/>
          <w:sz w:val="18"/>
          <w:szCs w:val="18"/>
        </w:rPr>
        <w:tab/>
      </w:r>
      <w:r w:rsidR="00A4701E">
        <w:rPr>
          <w:rFonts w:ascii="Arial" w:hAnsi="Arial" w:cs="Arial"/>
          <w:color w:val="000000"/>
          <w:sz w:val="18"/>
          <w:szCs w:val="18"/>
        </w:rPr>
        <w:tab/>
      </w:r>
      <w:r w:rsidR="00A4701E">
        <w:rPr>
          <w:rFonts w:ascii="Arial" w:hAnsi="Arial" w:cs="Arial"/>
          <w:color w:val="000000"/>
          <w:sz w:val="18"/>
          <w:szCs w:val="18"/>
        </w:rPr>
        <w:tab/>
      </w:r>
      <w:r w:rsidR="00A4701E" w:rsidRPr="00A4701E">
        <w:rPr>
          <w:rFonts w:ascii="Verdana" w:hAnsi="Verdana"/>
          <w:sz w:val="18"/>
        </w:rPr>
        <w:t xml:space="preserve"> </w:t>
      </w:r>
      <w:r w:rsidR="00A4701E" w:rsidRPr="00A4701E">
        <w:rPr>
          <w:rFonts w:ascii="Arial" w:eastAsia="Calibri" w:hAnsi="Arial" w:cs="Arial"/>
          <w:sz w:val="18"/>
        </w:rPr>
        <w:t>Meredith Lopez, PharmD, BCACP</w:t>
      </w:r>
      <w:r w:rsidR="00A4701E">
        <w:rPr>
          <w:rFonts w:ascii="Arial" w:hAnsi="Arial" w:cs="Arial"/>
          <w:sz w:val="18"/>
        </w:rPr>
        <w:tab/>
      </w:r>
      <w:r w:rsidR="00A4701E">
        <w:rPr>
          <w:rFonts w:ascii="Arial" w:hAnsi="Arial" w:cs="Arial"/>
          <w:sz w:val="18"/>
        </w:rPr>
        <w:tab/>
      </w:r>
      <w:r w:rsidR="00A4701E">
        <w:rPr>
          <w:rFonts w:ascii="Arial" w:hAnsi="Arial" w:cs="Arial"/>
          <w:sz w:val="18"/>
        </w:rPr>
        <w:tab/>
      </w:r>
      <w:r w:rsidR="00A4701E">
        <w:rPr>
          <w:rFonts w:ascii="Arial" w:hAnsi="Arial" w:cs="Arial"/>
          <w:sz w:val="18"/>
        </w:rPr>
        <w:tab/>
      </w:r>
      <w:r w:rsidR="00A4701E">
        <w:rPr>
          <w:rFonts w:ascii="Arial" w:hAnsi="Arial" w:cs="Arial"/>
          <w:sz w:val="18"/>
        </w:rPr>
        <w:tab/>
      </w:r>
      <w:r w:rsidR="00A4701E">
        <w:rPr>
          <w:rFonts w:ascii="Arial" w:hAnsi="Arial" w:cs="Arial"/>
          <w:sz w:val="18"/>
        </w:rPr>
        <w:tab/>
      </w:r>
      <w:r w:rsidR="00A4701E">
        <w:rPr>
          <w:rFonts w:ascii="Arial" w:hAnsi="Arial" w:cs="Arial"/>
          <w:sz w:val="18"/>
        </w:rPr>
        <w:tab/>
      </w:r>
      <w:r w:rsidR="00A4701E">
        <w:rPr>
          <w:rFonts w:ascii="Arial" w:hAnsi="Arial" w:cs="Arial"/>
          <w:sz w:val="18"/>
        </w:rPr>
        <w:tab/>
      </w:r>
      <w:r w:rsidR="00A4701E">
        <w:rPr>
          <w:rFonts w:ascii="Arial" w:hAnsi="Arial" w:cs="Arial"/>
          <w:sz w:val="18"/>
        </w:rPr>
        <w:tab/>
      </w:r>
      <w:r w:rsidR="00A4701E">
        <w:rPr>
          <w:rFonts w:ascii="Arial" w:hAnsi="Arial" w:cs="Arial"/>
          <w:sz w:val="18"/>
        </w:rPr>
        <w:tab/>
        <w:t xml:space="preserve"> </w:t>
      </w:r>
      <w:r w:rsidR="00A4701E" w:rsidRPr="00A4701E">
        <w:rPr>
          <w:rFonts w:ascii="Arial" w:eastAsia="Calibri" w:hAnsi="Arial" w:cs="Arial"/>
          <w:sz w:val="18"/>
        </w:rPr>
        <w:t>Regina Edmonds, MBA, CPhT</w:t>
      </w:r>
      <w:r w:rsidR="00A4701E">
        <w:rPr>
          <w:rFonts w:ascii="Arial" w:hAnsi="Arial" w:cs="Arial"/>
          <w:sz w:val="18"/>
        </w:rPr>
        <w:tab/>
      </w:r>
      <w:r w:rsidR="00A4701E">
        <w:rPr>
          <w:rFonts w:ascii="Arial" w:hAnsi="Arial" w:cs="Arial"/>
          <w:sz w:val="18"/>
        </w:rPr>
        <w:tab/>
      </w:r>
      <w:r w:rsidR="00A4701E">
        <w:rPr>
          <w:rFonts w:ascii="Arial" w:hAnsi="Arial" w:cs="Arial"/>
          <w:sz w:val="18"/>
        </w:rPr>
        <w:tab/>
      </w:r>
      <w:r w:rsidR="00A4701E">
        <w:rPr>
          <w:rFonts w:ascii="Arial" w:hAnsi="Arial" w:cs="Arial"/>
          <w:sz w:val="18"/>
        </w:rPr>
        <w:tab/>
      </w:r>
      <w:r w:rsidR="00A4701E">
        <w:rPr>
          <w:rFonts w:ascii="Arial" w:hAnsi="Arial" w:cs="Arial"/>
          <w:sz w:val="18"/>
        </w:rPr>
        <w:tab/>
      </w:r>
      <w:r w:rsidR="00A4701E">
        <w:rPr>
          <w:rFonts w:ascii="Arial" w:hAnsi="Arial" w:cs="Arial"/>
          <w:sz w:val="18"/>
        </w:rPr>
        <w:tab/>
      </w:r>
      <w:r w:rsidR="00A4701E">
        <w:rPr>
          <w:rFonts w:ascii="Arial" w:hAnsi="Arial" w:cs="Arial"/>
          <w:sz w:val="18"/>
        </w:rPr>
        <w:tab/>
      </w:r>
      <w:r w:rsidR="00A4701E">
        <w:rPr>
          <w:rFonts w:ascii="Arial" w:hAnsi="Arial" w:cs="Arial"/>
          <w:sz w:val="18"/>
        </w:rPr>
        <w:tab/>
      </w:r>
      <w:r w:rsidR="00A4701E">
        <w:rPr>
          <w:rFonts w:ascii="Arial" w:hAnsi="Arial" w:cs="Arial"/>
          <w:sz w:val="18"/>
        </w:rPr>
        <w:tab/>
      </w:r>
      <w:r w:rsidR="00A4701E">
        <w:rPr>
          <w:rFonts w:ascii="Arial" w:hAnsi="Arial" w:cs="Arial"/>
          <w:sz w:val="18"/>
        </w:rPr>
        <w:tab/>
        <w:t xml:space="preserve"> </w:t>
      </w:r>
      <w:r w:rsidR="00A4701E" w:rsidRPr="00A4701E">
        <w:rPr>
          <w:rFonts w:ascii="Arial" w:eastAsia="Calibri" w:hAnsi="Arial" w:cs="Arial"/>
          <w:sz w:val="18"/>
        </w:rPr>
        <w:t>Carolyn Hudson, CPhT</w:t>
      </w:r>
      <w:r w:rsidR="00A4701E">
        <w:rPr>
          <w:rFonts w:ascii="Arial" w:hAnsi="Arial" w:cs="Arial"/>
          <w:sz w:val="18"/>
        </w:rPr>
        <w:tab/>
      </w:r>
      <w:r w:rsidR="00A4701E">
        <w:rPr>
          <w:rFonts w:ascii="Arial" w:hAnsi="Arial" w:cs="Arial"/>
          <w:sz w:val="18"/>
        </w:rPr>
        <w:tab/>
      </w:r>
      <w:r w:rsidR="00A4701E">
        <w:rPr>
          <w:rFonts w:ascii="Arial" w:hAnsi="Arial" w:cs="Arial"/>
          <w:sz w:val="18"/>
        </w:rPr>
        <w:tab/>
      </w:r>
      <w:r w:rsidR="00A4701E">
        <w:rPr>
          <w:rFonts w:ascii="Arial" w:hAnsi="Arial" w:cs="Arial"/>
          <w:sz w:val="18"/>
        </w:rPr>
        <w:tab/>
      </w:r>
      <w:r w:rsidR="00A4701E">
        <w:rPr>
          <w:rFonts w:ascii="Arial" w:hAnsi="Arial" w:cs="Arial"/>
          <w:sz w:val="18"/>
        </w:rPr>
        <w:tab/>
      </w:r>
      <w:r w:rsidR="00A4701E">
        <w:rPr>
          <w:rFonts w:ascii="Arial" w:hAnsi="Arial" w:cs="Arial"/>
          <w:sz w:val="18"/>
        </w:rPr>
        <w:tab/>
      </w:r>
      <w:r w:rsidR="00A4701E">
        <w:rPr>
          <w:rFonts w:ascii="Arial" w:hAnsi="Arial" w:cs="Arial"/>
          <w:sz w:val="18"/>
        </w:rPr>
        <w:tab/>
      </w:r>
      <w:r w:rsidR="00A4701E">
        <w:rPr>
          <w:rFonts w:ascii="Arial" w:hAnsi="Arial" w:cs="Arial"/>
          <w:sz w:val="18"/>
        </w:rPr>
        <w:tab/>
      </w:r>
      <w:r w:rsidR="00A4701E">
        <w:rPr>
          <w:rFonts w:ascii="Arial" w:hAnsi="Arial" w:cs="Arial"/>
          <w:sz w:val="18"/>
        </w:rPr>
        <w:tab/>
      </w:r>
      <w:r w:rsidR="00A4701E">
        <w:rPr>
          <w:rFonts w:ascii="Arial" w:hAnsi="Arial" w:cs="Arial"/>
          <w:sz w:val="18"/>
        </w:rPr>
        <w:tab/>
      </w:r>
      <w:r w:rsidR="00A4701E">
        <w:rPr>
          <w:rFonts w:ascii="Arial" w:hAnsi="Arial" w:cs="Arial"/>
          <w:sz w:val="18"/>
        </w:rPr>
        <w:tab/>
        <w:t xml:space="preserve"> </w:t>
      </w:r>
      <w:r w:rsidR="00A4701E" w:rsidRPr="00A4701E">
        <w:rPr>
          <w:rFonts w:ascii="Arial" w:eastAsia="Calibri" w:hAnsi="Arial" w:cs="Arial"/>
          <w:bCs/>
          <w:sz w:val="18"/>
        </w:rPr>
        <w:t>Sarah Mehaffey, CPhT</w:t>
      </w:r>
      <w:r w:rsidR="00A4701E">
        <w:rPr>
          <w:rFonts w:ascii="Arial" w:hAnsi="Arial" w:cs="Arial"/>
          <w:sz w:val="18"/>
        </w:rPr>
        <w:tab/>
      </w:r>
      <w:r w:rsidR="00A4701E">
        <w:rPr>
          <w:rFonts w:ascii="Arial" w:hAnsi="Arial" w:cs="Arial"/>
          <w:sz w:val="18"/>
        </w:rPr>
        <w:tab/>
      </w:r>
      <w:r w:rsidR="00A4701E">
        <w:rPr>
          <w:rFonts w:ascii="Arial" w:hAnsi="Arial" w:cs="Arial"/>
          <w:sz w:val="18"/>
        </w:rPr>
        <w:tab/>
      </w:r>
      <w:r w:rsidR="00A4701E">
        <w:rPr>
          <w:rFonts w:ascii="Arial" w:hAnsi="Arial" w:cs="Arial"/>
          <w:sz w:val="18"/>
        </w:rPr>
        <w:tab/>
      </w:r>
      <w:r w:rsidR="00A4701E">
        <w:rPr>
          <w:rFonts w:ascii="Arial" w:hAnsi="Arial" w:cs="Arial"/>
          <w:sz w:val="18"/>
        </w:rPr>
        <w:tab/>
      </w:r>
      <w:r w:rsidR="00A4701E">
        <w:rPr>
          <w:rFonts w:ascii="Arial" w:hAnsi="Arial" w:cs="Arial"/>
          <w:sz w:val="18"/>
        </w:rPr>
        <w:tab/>
      </w:r>
      <w:r w:rsidR="00A4701E">
        <w:rPr>
          <w:rFonts w:ascii="Arial" w:hAnsi="Arial" w:cs="Arial"/>
          <w:sz w:val="18"/>
        </w:rPr>
        <w:tab/>
      </w:r>
      <w:r w:rsidR="00A4701E">
        <w:rPr>
          <w:rFonts w:ascii="Arial" w:hAnsi="Arial" w:cs="Arial"/>
          <w:sz w:val="18"/>
        </w:rPr>
        <w:tab/>
      </w:r>
      <w:r w:rsidR="00A4701E">
        <w:rPr>
          <w:rFonts w:ascii="Arial" w:hAnsi="Arial" w:cs="Arial"/>
          <w:sz w:val="18"/>
        </w:rPr>
        <w:tab/>
      </w:r>
      <w:r w:rsidR="00A4701E">
        <w:rPr>
          <w:rFonts w:ascii="Arial" w:hAnsi="Arial" w:cs="Arial"/>
          <w:sz w:val="18"/>
        </w:rPr>
        <w:tab/>
      </w:r>
      <w:r w:rsidR="00A4701E">
        <w:rPr>
          <w:rFonts w:ascii="Arial" w:hAnsi="Arial" w:cs="Arial"/>
          <w:sz w:val="18"/>
        </w:rPr>
        <w:tab/>
        <w:t xml:space="preserve"> </w:t>
      </w:r>
      <w:r w:rsidR="00A4701E" w:rsidRPr="00A4701E">
        <w:rPr>
          <w:rFonts w:ascii="Arial" w:eastAsia="Calibri" w:hAnsi="Arial" w:cs="Arial"/>
          <w:bCs/>
          <w:sz w:val="18"/>
        </w:rPr>
        <w:t>Michelle Sconyers, CPhT</w:t>
      </w:r>
      <w:r w:rsidR="00A4701E">
        <w:rPr>
          <w:rFonts w:ascii="Arial" w:hAnsi="Arial" w:cs="Arial"/>
          <w:sz w:val="18"/>
        </w:rPr>
        <w:tab/>
      </w:r>
      <w:r w:rsidR="00A4701E">
        <w:rPr>
          <w:rFonts w:ascii="Arial" w:hAnsi="Arial" w:cs="Arial"/>
          <w:sz w:val="18"/>
        </w:rPr>
        <w:tab/>
      </w:r>
      <w:r w:rsidR="00A4701E">
        <w:rPr>
          <w:rFonts w:ascii="Arial" w:hAnsi="Arial" w:cs="Arial"/>
          <w:sz w:val="18"/>
        </w:rPr>
        <w:tab/>
      </w:r>
      <w:r w:rsidR="00A4701E">
        <w:rPr>
          <w:rFonts w:ascii="Arial" w:hAnsi="Arial" w:cs="Arial"/>
          <w:sz w:val="18"/>
        </w:rPr>
        <w:tab/>
      </w:r>
      <w:r w:rsidR="00A4701E">
        <w:rPr>
          <w:rFonts w:ascii="Arial" w:hAnsi="Arial" w:cs="Arial"/>
          <w:sz w:val="18"/>
        </w:rPr>
        <w:tab/>
      </w:r>
      <w:r w:rsidR="00A4701E">
        <w:rPr>
          <w:rFonts w:ascii="Arial" w:hAnsi="Arial" w:cs="Arial"/>
          <w:sz w:val="18"/>
        </w:rPr>
        <w:tab/>
      </w:r>
      <w:r w:rsidR="00A4701E">
        <w:rPr>
          <w:rFonts w:ascii="Arial" w:hAnsi="Arial" w:cs="Arial"/>
          <w:sz w:val="18"/>
        </w:rPr>
        <w:tab/>
      </w:r>
      <w:r w:rsidR="00A4701E">
        <w:rPr>
          <w:rFonts w:ascii="Arial" w:hAnsi="Arial" w:cs="Arial"/>
          <w:sz w:val="18"/>
        </w:rPr>
        <w:tab/>
      </w:r>
      <w:r w:rsidR="00A4701E">
        <w:rPr>
          <w:rFonts w:ascii="Arial" w:hAnsi="Arial" w:cs="Arial"/>
          <w:sz w:val="18"/>
        </w:rPr>
        <w:tab/>
      </w:r>
      <w:r w:rsidR="00A4701E">
        <w:rPr>
          <w:rFonts w:ascii="Arial" w:hAnsi="Arial" w:cs="Arial"/>
          <w:sz w:val="18"/>
        </w:rPr>
        <w:tab/>
      </w:r>
      <w:r w:rsidR="00A4701E">
        <w:rPr>
          <w:rFonts w:ascii="Arial" w:hAnsi="Arial" w:cs="Arial"/>
          <w:sz w:val="18"/>
        </w:rPr>
        <w:tab/>
        <w:t xml:space="preserve"> </w:t>
      </w:r>
      <w:r w:rsidR="00A4701E" w:rsidRPr="00A4701E">
        <w:rPr>
          <w:rFonts w:ascii="Arial" w:eastAsia="Calibri" w:hAnsi="Arial" w:cs="Arial"/>
          <w:bCs/>
          <w:sz w:val="18"/>
        </w:rPr>
        <w:t>Lauren Shaffstall, CPhT</w:t>
      </w:r>
    </w:p>
    <w:p w14:paraId="7F98C803" w14:textId="77777777" w:rsidR="00A4701E" w:rsidRDefault="00A4701E" w:rsidP="00653B2A">
      <w:pPr>
        <w:spacing w:line="240" w:lineRule="auto"/>
        <w:jc w:val="center"/>
        <w:rPr>
          <w:rFonts w:ascii="Arial" w:hAnsi="Arial" w:cs="Arial"/>
          <w:sz w:val="18"/>
        </w:rPr>
      </w:pPr>
    </w:p>
    <w:p w14:paraId="233E050A" w14:textId="77777777" w:rsidR="00653B2A" w:rsidRPr="00653B2A" w:rsidRDefault="00653B2A" w:rsidP="00653B2A">
      <w:pPr>
        <w:spacing w:line="240" w:lineRule="auto"/>
        <w:jc w:val="center"/>
        <w:rPr>
          <w:rFonts w:ascii="Arial" w:eastAsia="Calibri" w:hAnsi="Arial" w:cs="Arial"/>
          <w:b/>
        </w:rPr>
      </w:pPr>
      <w:r>
        <w:rPr>
          <w:rFonts w:ascii="Arial" w:hAnsi="Arial" w:cs="Arial"/>
          <w:b/>
        </w:rPr>
        <w:t>SUNDAY JULY 14, 2019</w:t>
      </w:r>
    </w:p>
    <w:p w14:paraId="1D54247B" w14:textId="77777777" w:rsidR="007A33B4" w:rsidRDefault="007A33B4" w:rsidP="007A33B4">
      <w:pPr>
        <w:spacing w:line="240" w:lineRule="auto"/>
        <w:rPr>
          <w:rFonts w:ascii="Arial" w:hAnsi="Arial" w:cs="Arial"/>
          <w:color w:val="000000"/>
          <w:sz w:val="18"/>
          <w:szCs w:val="18"/>
        </w:rPr>
      </w:pPr>
    </w:p>
    <w:p w14:paraId="40083FFA" w14:textId="77777777" w:rsidR="00927DB6" w:rsidRDefault="00927DB6" w:rsidP="00FE41E9">
      <w:pPr>
        <w:spacing w:line="240" w:lineRule="auto"/>
        <w:rPr>
          <w:rFonts w:ascii="Arial" w:eastAsia="Calibri" w:hAnsi="Arial" w:cs="Arial"/>
          <w:sz w:val="18"/>
          <w:szCs w:val="18"/>
        </w:rPr>
      </w:pPr>
      <w:r w:rsidRPr="00FE41E9">
        <w:rPr>
          <w:rFonts w:ascii="Arial" w:eastAsia="Calibri" w:hAnsi="Arial" w:cs="Arial"/>
          <w:b/>
          <w:bCs/>
          <w:sz w:val="18"/>
          <w:szCs w:val="18"/>
        </w:rPr>
        <w:lastRenderedPageBreak/>
        <w:t xml:space="preserve">When ‘Feeling the Burn’ </w:t>
      </w:r>
      <w:r w:rsidRPr="00FE41E9">
        <w:rPr>
          <w:rFonts w:ascii="Arial" w:eastAsia="Calibri" w:hAnsi="Arial" w:cs="Arial"/>
          <w:b/>
          <w:bCs/>
          <w:i/>
          <w:iCs/>
          <w:sz w:val="18"/>
          <w:szCs w:val="18"/>
          <w:u w:val="single"/>
        </w:rPr>
        <w:t>Isn’t</w:t>
      </w:r>
      <w:r w:rsidRPr="00FE41E9">
        <w:rPr>
          <w:rFonts w:ascii="Arial" w:eastAsia="Calibri" w:hAnsi="Arial" w:cs="Arial"/>
          <w:b/>
          <w:bCs/>
          <w:sz w:val="18"/>
          <w:szCs w:val="18"/>
        </w:rPr>
        <w:t xml:space="preserve"> a Good Thing</w:t>
      </w:r>
      <w:r w:rsidRPr="00FE41E9">
        <w:rPr>
          <w:rFonts w:ascii="Arial" w:eastAsia="Calibri" w:hAnsi="Arial" w:cs="Arial"/>
          <w:bCs/>
          <w:sz w:val="18"/>
          <w:szCs w:val="18"/>
        </w:rPr>
        <w:t>: Sunburns and Appropriate Management</w:t>
      </w:r>
      <w:r w:rsidR="00FE41E9">
        <w:rPr>
          <w:rFonts w:ascii="Arial" w:hAnsi="Arial" w:cs="Arial"/>
          <w:bCs/>
          <w:sz w:val="18"/>
          <w:szCs w:val="18"/>
        </w:rPr>
        <w:tab/>
      </w:r>
      <w:r w:rsidR="00FE41E9">
        <w:rPr>
          <w:rFonts w:ascii="Arial" w:hAnsi="Arial" w:cs="Arial"/>
          <w:bCs/>
          <w:sz w:val="18"/>
          <w:szCs w:val="18"/>
        </w:rPr>
        <w:tab/>
      </w:r>
      <w:r w:rsidR="00FE41E9">
        <w:rPr>
          <w:rFonts w:ascii="Arial" w:hAnsi="Arial" w:cs="Arial"/>
          <w:bCs/>
          <w:sz w:val="18"/>
          <w:szCs w:val="18"/>
        </w:rPr>
        <w:tab/>
      </w:r>
      <w:r w:rsidR="00FE41E9">
        <w:rPr>
          <w:rFonts w:ascii="Arial" w:hAnsi="Arial" w:cs="Arial"/>
          <w:bCs/>
          <w:sz w:val="18"/>
          <w:szCs w:val="18"/>
        </w:rPr>
        <w:tab/>
      </w:r>
      <w:r w:rsidR="00FE41E9">
        <w:rPr>
          <w:rFonts w:ascii="Arial" w:hAnsi="Arial" w:cs="Arial"/>
          <w:bCs/>
          <w:sz w:val="18"/>
          <w:szCs w:val="18"/>
        </w:rPr>
        <w:tab/>
      </w:r>
      <w:r w:rsidR="00FE41E9">
        <w:rPr>
          <w:rFonts w:ascii="Arial" w:hAnsi="Arial" w:cs="Arial"/>
          <w:bCs/>
          <w:sz w:val="18"/>
          <w:szCs w:val="18"/>
        </w:rPr>
        <w:tab/>
      </w:r>
      <w:r w:rsidR="00FE41E9">
        <w:rPr>
          <w:rFonts w:ascii="Arial" w:hAnsi="Arial" w:cs="Arial"/>
          <w:bCs/>
          <w:sz w:val="18"/>
          <w:szCs w:val="18"/>
        </w:rPr>
        <w:tab/>
      </w:r>
      <w:r w:rsidR="00FE41E9">
        <w:rPr>
          <w:rFonts w:ascii="Arial" w:hAnsi="Arial" w:cs="Arial"/>
          <w:bCs/>
          <w:sz w:val="18"/>
          <w:szCs w:val="18"/>
        </w:rPr>
        <w:tab/>
      </w:r>
      <w:r w:rsidR="00FE41E9">
        <w:rPr>
          <w:rFonts w:ascii="Arial" w:hAnsi="Arial" w:cs="Arial"/>
          <w:bCs/>
          <w:sz w:val="18"/>
          <w:szCs w:val="18"/>
        </w:rPr>
        <w:tab/>
      </w:r>
      <w:r w:rsidR="00FE41E9">
        <w:rPr>
          <w:rFonts w:ascii="Arial" w:hAnsi="Arial" w:cs="Arial"/>
          <w:bCs/>
          <w:sz w:val="18"/>
          <w:szCs w:val="18"/>
        </w:rPr>
        <w:tab/>
      </w:r>
      <w:r w:rsidR="00FE41E9">
        <w:rPr>
          <w:rFonts w:ascii="Arial" w:hAnsi="Arial" w:cs="Arial"/>
          <w:bCs/>
          <w:sz w:val="18"/>
          <w:szCs w:val="18"/>
        </w:rPr>
        <w:tab/>
      </w:r>
      <w:r w:rsidR="00FE41E9">
        <w:rPr>
          <w:rFonts w:ascii="Arial" w:hAnsi="Arial" w:cs="Arial"/>
          <w:bCs/>
          <w:sz w:val="18"/>
          <w:szCs w:val="18"/>
        </w:rPr>
        <w:tab/>
      </w:r>
      <w:r w:rsidR="00FE41E9" w:rsidRPr="00FE41E9">
        <w:rPr>
          <w:rFonts w:ascii="Arial" w:eastAsia="Calibri" w:hAnsi="Arial" w:cs="Arial"/>
          <w:sz w:val="18"/>
          <w:szCs w:val="18"/>
        </w:rPr>
        <w:t>Sharmon P. Osae, PharmD, BCACP</w:t>
      </w:r>
    </w:p>
    <w:p w14:paraId="178B23A1" w14:textId="77777777" w:rsidR="00936C8C" w:rsidRDefault="00936C8C" w:rsidP="00FE41E9">
      <w:pPr>
        <w:spacing w:line="240" w:lineRule="auto"/>
        <w:rPr>
          <w:rFonts w:ascii="Arial" w:hAnsi="Arial" w:cs="Arial"/>
          <w:sz w:val="18"/>
          <w:szCs w:val="18"/>
        </w:rPr>
      </w:pPr>
    </w:p>
    <w:p w14:paraId="4FE287BE" w14:textId="77777777" w:rsidR="00D14922" w:rsidRDefault="00D14922" w:rsidP="00D14922">
      <w:pPr>
        <w:spacing w:line="240" w:lineRule="auto"/>
        <w:jc w:val="center"/>
        <w:rPr>
          <w:rFonts w:ascii="Arial" w:hAnsi="Arial" w:cs="Arial"/>
          <w:bCs/>
          <w:sz w:val="18"/>
          <w:szCs w:val="18"/>
        </w:rPr>
      </w:pPr>
      <w:r w:rsidRPr="00D14922">
        <w:rPr>
          <w:rFonts w:ascii="Arial" w:eastAsia="Calibri" w:hAnsi="Arial" w:cs="Arial"/>
          <w:b/>
          <w:bCs/>
          <w:sz w:val="18"/>
          <w:szCs w:val="18"/>
        </w:rPr>
        <w:t>Detox the Water</w:t>
      </w:r>
      <w:r w:rsidRPr="00D14922">
        <w:rPr>
          <w:rFonts w:ascii="Arial" w:eastAsia="Calibri" w:hAnsi="Arial" w:cs="Arial"/>
          <w:bCs/>
          <w:sz w:val="18"/>
          <w:szCs w:val="18"/>
        </w:rPr>
        <w:t xml:space="preserve">: Updates to Drug Waste Disposal  </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sidRPr="00D14922">
        <w:rPr>
          <w:rFonts w:ascii="Arial" w:eastAsia="Calibri" w:hAnsi="Arial" w:cs="Arial"/>
          <w:bCs/>
          <w:sz w:val="18"/>
          <w:szCs w:val="18"/>
        </w:rPr>
        <w:t>Erich Brechtelsbauer, PharmD, MS, BCPS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D14922">
        <w:rPr>
          <w:rFonts w:ascii="Arial" w:eastAsia="Calibri" w:hAnsi="Arial" w:cs="Arial"/>
          <w:sz w:val="18"/>
          <w:szCs w:val="18"/>
        </w:rPr>
        <w:t> </w:t>
      </w:r>
      <w:r w:rsidRPr="00D14922">
        <w:rPr>
          <w:rFonts w:ascii="Arial" w:eastAsia="Calibri" w:hAnsi="Arial" w:cs="Arial"/>
          <w:bCs/>
          <w:sz w:val="18"/>
          <w:szCs w:val="18"/>
        </w:rPr>
        <w:t>Shailly Shah, PharmD, MS, BCPS</w:t>
      </w:r>
    </w:p>
    <w:p w14:paraId="407E5CF7" w14:textId="77777777" w:rsidR="00660ADE" w:rsidRDefault="00D14922" w:rsidP="00660ADE">
      <w:pPr>
        <w:spacing w:line="240" w:lineRule="auto"/>
        <w:jc w:val="center"/>
        <w:rPr>
          <w:rFonts w:ascii="Arial" w:hAnsi="Arial" w:cs="Arial"/>
          <w:sz w:val="18"/>
          <w:szCs w:val="18"/>
        </w:rPr>
      </w:pPr>
      <w:r w:rsidRPr="00660ADE">
        <w:rPr>
          <w:rFonts w:ascii="Arial" w:eastAsia="Calibri" w:hAnsi="Arial" w:cs="Arial"/>
          <w:b/>
          <w:bCs/>
          <w:sz w:val="18"/>
          <w:szCs w:val="18"/>
        </w:rPr>
        <w:t>Track A:</w:t>
      </w:r>
      <w:r w:rsidR="00660ADE">
        <w:rPr>
          <w:rFonts w:ascii="Arial" w:hAnsi="Arial" w:cs="Arial"/>
          <w:b/>
          <w:bCs/>
          <w:sz w:val="18"/>
          <w:szCs w:val="18"/>
        </w:rPr>
        <w:tab/>
      </w:r>
      <w:r w:rsidR="00660ADE">
        <w:rPr>
          <w:rFonts w:ascii="Arial" w:hAnsi="Arial" w:cs="Arial"/>
          <w:b/>
          <w:bCs/>
          <w:sz w:val="18"/>
          <w:szCs w:val="18"/>
        </w:rPr>
        <w:tab/>
      </w:r>
      <w:r w:rsidR="00660ADE">
        <w:rPr>
          <w:rFonts w:ascii="Arial" w:hAnsi="Arial" w:cs="Arial"/>
          <w:b/>
          <w:bCs/>
          <w:sz w:val="18"/>
          <w:szCs w:val="18"/>
        </w:rPr>
        <w:tab/>
      </w:r>
      <w:r w:rsidR="00660ADE">
        <w:rPr>
          <w:rFonts w:ascii="Arial" w:hAnsi="Arial" w:cs="Arial"/>
          <w:b/>
          <w:bCs/>
          <w:sz w:val="18"/>
          <w:szCs w:val="18"/>
        </w:rPr>
        <w:tab/>
      </w:r>
      <w:r w:rsidR="00660ADE">
        <w:rPr>
          <w:rFonts w:ascii="Arial" w:hAnsi="Arial" w:cs="Arial"/>
          <w:b/>
          <w:bCs/>
          <w:sz w:val="18"/>
          <w:szCs w:val="18"/>
        </w:rPr>
        <w:tab/>
      </w:r>
      <w:r w:rsidR="00660ADE">
        <w:rPr>
          <w:rFonts w:ascii="Arial" w:hAnsi="Arial" w:cs="Arial"/>
          <w:b/>
          <w:bCs/>
          <w:sz w:val="18"/>
          <w:szCs w:val="18"/>
        </w:rPr>
        <w:tab/>
      </w:r>
      <w:r w:rsidR="00660ADE">
        <w:rPr>
          <w:rFonts w:ascii="Arial" w:hAnsi="Arial" w:cs="Arial"/>
          <w:b/>
          <w:bCs/>
          <w:sz w:val="18"/>
          <w:szCs w:val="18"/>
        </w:rPr>
        <w:tab/>
      </w:r>
      <w:r w:rsidR="00660ADE">
        <w:rPr>
          <w:rFonts w:ascii="Arial" w:hAnsi="Arial" w:cs="Arial"/>
          <w:b/>
          <w:bCs/>
          <w:sz w:val="18"/>
          <w:szCs w:val="18"/>
        </w:rPr>
        <w:tab/>
      </w:r>
      <w:r w:rsidR="00660ADE">
        <w:rPr>
          <w:rFonts w:ascii="Arial" w:hAnsi="Arial" w:cs="Arial"/>
          <w:b/>
          <w:bCs/>
          <w:sz w:val="18"/>
          <w:szCs w:val="18"/>
        </w:rPr>
        <w:tab/>
      </w:r>
      <w:r w:rsidR="00660ADE">
        <w:rPr>
          <w:rFonts w:ascii="Arial" w:hAnsi="Arial" w:cs="Arial"/>
          <w:b/>
          <w:bCs/>
          <w:sz w:val="18"/>
          <w:szCs w:val="18"/>
        </w:rPr>
        <w:tab/>
      </w:r>
      <w:r w:rsidR="00660ADE">
        <w:rPr>
          <w:rFonts w:ascii="Arial" w:hAnsi="Arial" w:cs="Arial"/>
          <w:b/>
          <w:bCs/>
          <w:sz w:val="18"/>
          <w:szCs w:val="18"/>
        </w:rPr>
        <w:tab/>
      </w:r>
      <w:r w:rsidR="00660ADE">
        <w:rPr>
          <w:rFonts w:ascii="Arial" w:hAnsi="Arial" w:cs="Arial"/>
          <w:b/>
          <w:bCs/>
          <w:sz w:val="18"/>
          <w:szCs w:val="18"/>
        </w:rPr>
        <w:tab/>
      </w:r>
      <w:r w:rsidR="00660ADE">
        <w:rPr>
          <w:rFonts w:ascii="Arial" w:hAnsi="Arial" w:cs="Arial"/>
          <w:b/>
          <w:bCs/>
          <w:sz w:val="18"/>
          <w:szCs w:val="18"/>
        </w:rPr>
        <w:tab/>
      </w:r>
      <w:r w:rsidRPr="00660ADE">
        <w:rPr>
          <w:rFonts w:ascii="Arial" w:eastAsia="Calibri" w:hAnsi="Arial" w:cs="Arial"/>
          <w:bCs/>
          <w:sz w:val="18"/>
          <w:szCs w:val="18"/>
        </w:rPr>
        <w:t xml:space="preserve"> </w:t>
      </w:r>
      <w:r w:rsidRPr="00660ADE">
        <w:rPr>
          <w:rFonts w:ascii="Arial" w:eastAsia="Calibri" w:hAnsi="Arial" w:cs="Arial"/>
          <w:bCs/>
          <w:iCs/>
          <w:sz w:val="18"/>
          <w:szCs w:val="18"/>
        </w:rPr>
        <w:t>Management of Controlled Substances Dispensing 2019: FOCUS on Health Quality</w:t>
      </w:r>
      <w:r w:rsidR="00660ADE">
        <w:rPr>
          <w:rFonts w:ascii="Arial" w:hAnsi="Arial" w:cs="Arial"/>
          <w:bCs/>
          <w:iCs/>
          <w:sz w:val="18"/>
          <w:szCs w:val="18"/>
        </w:rPr>
        <w:tab/>
      </w:r>
      <w:r w:rsidR="00660ADE">
        <w:rPr>
          <w:rFonts w:ascii="Arial" w:hAnsi="Arial" w:cs="Arial"/>
          <w:bCs/>
          <w:iCs/>
          <w:sz w:val="18"/>
          <w:szCs w:val="18"/>
        </w:rPr>
        <w:tab/>
      </w:r>
      <w:r w:rsidR="00660ADE">
        <w:rPr>
          <w:rFonts w:ascii="Arial" w:hAnsi="Arial" w:cs="Arial"/>
          <w:bCs/>
          <w:iCs/>
          <w:sz w:val="18"/>
          <w:szCs w:val="18"/>
        </w:rPr>
        <w:tab/>
      </w:r>
      <w:r w:rsidR="00660ADE">
        <w:rPr>
          <w:rFonts w:ascii="Arial" w:hAnsi="Arial" w:cs="Arial"/>
          <w:bCs/>
          <w:iCs/>
          <w:sz w:val="18"/>
          <w:szCs w:val="18"/>
        </w:rPr>
        <w:tab/>
      </w:r>
      <w:r w:rsidR="00660ADE">
        <w:rPr>
          <w:rFonts w:ascii="Arial" w:hAnsi="Arial" w:cs="Arial"/>
          <w:bCs/>
          <w:iCs/>
          <w:sz w:val="18"/>
          <w:szCs w:val="18"/>
        </w:rPr>
        <w:tab/>
      </w:r>
      <w:r w:rsidR="00660ADE">
        <w:rPr>
          <w:rFonts w:ascii="Arial" w:hAnsi="Arial" w:cs="Arial"/>
          <w:bCs/>
          <w:iCs/>
          <w:sz w:val="18"/>
          <w:szCs w:val="18"/>
        </w:rPr>
        <w:tab/>
      </w:r>
      <w:r w:rsidR="00660ADE">
        <w:rPr>
          <w:rFonts w:ascii="Arial" w:hAnsi="Arial" w:cs="Arial"/>
          <w:bCs/>
          <w:iCs/>
          <w:sz w:val="18"/>
          <w:szCs w:val="18"/>
        </w:rPr>
        <w:tab/>
      </w:r>
      <w:r w:rsidR="00660ADE">
        <w:rPr>
          <w:rFonts w:ascii="Arial" w:hAnsi="Arial" w:cs="Arial"/>
          <w:bCs/>
          <w:iCs/>
          <w:sz w:val="18"/>
          <w:szCs w:val="18"/>
        </w:rPr>
        <w:tab/>
      </w:r>
      <w:r w:rsidR="00660ADE">
        <w:rPr>
          <w:rFonts w:ascii="Arial" w:hAnsi="Arial" w:cs="Arial"/>
          <w:bCs/>
          <w:iCs/>
          <w:sz w:val="18"/>
          <w:szCs w:val="18"/>
        </w:rPr>
        <w:tab/>
      </w:r>
      <w:r w:rsidR="00660ADE" w:rsidRPr="00660ADE">
        <w:rPr>
          <w:rFonts w:ascii="Arial" w:eastAsia="Calibri" w:hAnsi="Arial" w:cs="Arial"/>
          <w:sz w:val="18"/>
          <w:szCs w:val="18"/>
        </w:rPr>
        <w:t>Debra Glass, RPh, CPh</w:t>
      </w:r>
    </w:p>
    <w:p w14:paraId="4AC13A82" w14:textId="77777777" w:rsidR="00660ADE" w:rsidRPr="00660ADE" w:rsidRDefault="00660ADE" w:rsidP="00660ADE">
      <w:pPr>
        <w:spacing w:line="240" w:lineRule="auto"/>
        <w:rPr>
          <w:rFonts w:ascii="Arial" w:eastAsia="Calibri" w:hAnsi="Arial" w:cs="Arial"/>
          <w:sz w:val="18"/>
          <w:szCs w:val="18"/>
        </w:rPr>
      </w:pPr>
    </w:p>
    <w:p w14:paraId="71EE71B4" w14:textId="77777777" w:rsidR="00660ADE" w:rsidRDefault="00660ADE" w:rsidP="00660ADE">
      <w:pPr>
        <w:spacing w:line="240" w:lineRule="auto"/>
        <w:jc w:val="center"/>
        <w:rPr>
          <w:rFonts w:ascii="Arial" w:hAnsi="Arial" w:cs="Arial"/>
          <w:bCs/>
          <w:sz w:val="18"/>
          <w:szCs w:val="18"/>
        </w:rPr>
      </w:pPr>
      <w:r w:rsidRPr="00660ADE">
        <w:rPr>
          <w:rFonts w:ascii="Arial" w:eastAsia="Calibri" w:hAnsi="Arial" w:cs="Arial"/>
          <w:b/>
          <w:bCs/>
          <w:sz w:val="18"/>
          <w:szCs w:val="18"/>
        </w:rPr>
        <w:t>Track B:</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660ADE">
        <w:rPr>
          <w:rFonts w:ascii="Arial" w:eastAsia="Calibri" w:hAnsi="Arial" w:cs="Arial"/>
          <w:bCs/>
          <w:sz w:val="18"/>
          <w:szCs w:val="18"/>
        </w:rPr>
        <w:t xml:space="preserve"> </w:t>
      </w:r>
      <w:r>
        <w:rPr>
          <w:rFonts w:ascii="Arial" w:hAnsi="Arial" w:cs="Arial"/>
          <w:bCs/>
          <w:sz w:val="18"/>
          <w:szCs w:val="18"/>
        </w:rPr>
        <w:t xml:space="preserve">Optimizing Site </w:t>
      </w:r>
      <w:r w:rsidRPr="00660ADE">
        <w:rPr>
          <w:rFonts w:ascii="Arial" w:eastAsia="Calibri" w:hAnsi="Arial" w:cs="Arial"/>
          <w:bCs/>
          <w:sz w:val="18"/>
          <w:szCs w:val="18"/>
        </w:rPr>
        <w:t>of Car</w:t>
      </w:r>
      <w:r>
        <w:rPr>
          <w:rFonts w:ascii="Arial" w:hAnsi="Arial" w:cs="Arial"/>
          <w:bCs/>
          <w:sz w:val="18"/>
          <w:szCs w:val="18"/>
        </w:rPr>
        <w:t xml:space="preserve">e for Biologic Administration:  </w:t>
      </w:r>
      <w:r w:rsidRPr="00660ADE">
        <w:rPr>
          <w:rFonts w:ascii="Arial" w:eastAsia="Calibri" w:hAnsi="Arial" w:cs="Arial"/>
          <w:bCs/>
          <w:sz w:val="18"/>
          <w:szCs w:val="18"/>
        </w:rPr>
        <w:t>Focus on Rituximab</w:t>
      </w:r>
      <w:r w:rsidRPr="00660ADE">
        <w:rPr>
          <w:rFonts w:ascii="Arial" w:eastAsia="Calibri" w:hAnsi="Arial" w:cs="Arial"/>
          <w:bCs/>
          <w:iCs/>
          <w:sz w:val="18"/>
          <w:szCs w:val="18"/>
        </w:rPr>
        <w:t xml:space="preserve"> </w:t>
      </w:r>
      <w:r>
        <w:rPr>
          <w:rFonts w:ascii="Arial" w:hAnsi="Arial" w:cs="Arial"/>
          <w:bCs/>
          <w:iCs/>
          <w:sz w:val="18"/>
          <w:szCs w:val="18"/>
        </w:rPr>
        <w:tab/>
      </w:r>
      <w:r>
        <w:rPr>
          <w:rFonts w:ascii="Arial" w:hAnsi="Arial" w:cs="Arial"/>
          <w:bCs/>
          <w:iCs/>
          <w:sz w:val="18"/>
          <w:szCs w:val="18"/>
        </w:rPr>
        <w:tab/>
      </w:r>
      <w:r>
        <w:rPr>
          <w:rFonts w:ascii="Arial" w:hAnsi="Arial" w:cs="Arial"/>
          <w:bCs/>
          <w:iCs/>
          <w:sz w:val="18"/>
          <w:szCs w:val="18"/>
        </w:rPr>
        <w:tab/>
      </w:r>
      <w:r>
        <w:rPr>
          <w:rFonts w:ascii="Arial" w:hAnsi="Arial" w:cs="Arial"/>
          <w:bCs/>
          <w:iCs/>
          <w:sz w:val="18"/>
          <w:szCs w:val="18"/>
        </w:rPr>
        <w:tab/>
      </w:r>
      <w:r>
        <w:rPr>
          <w:rFonts w:ascii="Arial" w:hAnsi="Arial" w:cs="Arial"/>
          <w:bCs/>
          <w:iCs/>
          <w:sz w:val="18"/>
          <w:szCs w:val="18"/>
        </w:rPr>
        <w:tab/>
      </w:r>
      <w:r>
        <w:rPr>
          <w:rFonts w:ascii="Arial" w:hAnsi="Arial" w:cs="Arial"/>
          <w:bCs/>
          <w:iCs/>
          <w:sz w:val="18"/>
          <w:szCs w:val="18"/>
        </w:rPr>
        <w:tab/>
      </w:r>
      <w:r>
        <w:rPr>
          <w:rFonts w:ascii="Arial" w:hAnsi="Arial" w:cs="Arial"/>
          <w:bCs/>
          <w:iCs/>
          <w:sz w:val="18"/>
          <w:szCs w:val="18"/>
        </w:rPr>
        <w:tab/>
      </w:r>
      <w:r>
        <w:rPr>
          <w:rFonts w:ascii="Arial" w:hAnsi="Arial" w:cs="Arial"/>
          <w:bCs/>
          <w:iCs/>
          <w:sz w:val="18"/>
          <w:szCs w:val="18"/>
        </w:rPr>
        <w:tab/>
      </w:r>
      <w:r>
        <w:rPr>
          <w:rFonts w:ascii="Arial" w:hAnsi="Arial" w:cs="Arial"/>
          <w:bCs/>
          <w:iCs/>
          <w:sz w:val="18"/>
          <w:szCs w:val="18"/>
        </w:rPr>
        <w:tab/>
      </w:r>
      <w:r>
        <w:rPr>
          <w:rFonts w:ascii="Arial" w:hAnsi="Arial" w:cs="Arial"/>
          <w:bCs/>
          <w:iCs/>
          <w:sz w:val="18"/>
          <w:szCs w:val="18"/>
        </w:rPr>
        <w:tab/>
      </w:r>
      <w:r>
        <w:rPr>
          <w:rFonts w:ascii="Arial" w:hAnsi="Arial" w:cs="Arial"/>
          <w:bCs/>
          <w:iCs/>
          <w:sz w:val="18"/>
          <w:szCs w:val="18"/>
        </w:rPr>
        <w:tab/>
      </w:r>
      <w:r>
        <w:rPr>
          <w:rFonts w:ascii="Arial" w:hAnsi="Arial" w:cs="Arial"/>
          <w:bCs/>
          <w:iCs/>
          <w:sz w:val="18"/>
          <w:szCs w:val="18"/>
        </w:rPr>
        <w:tab/>
      </w:r>
      <w:r w:rsidRPr="00660ADE">
        <w:rPr>
          <w:rFonts w:ascii="Arial" w:eastAsia="Calibri" w:hAnsi="Arial" w:cs="Arial"/>
          <w:bCs/>
          <w:sz w:val="18"/>
          <w:szCs w:val="18"/>
        </w:rPr>
        <w:t>Kelly Valla, PharmD, BCOP</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60ADE">
        <w:rPr>
          <w:rFonts w:ascii="Arial" w:eastAsia="Calibri" w:hAnsi="Arial" w:cs="Arial"/>
          <w:bCs/>
          <w:sz w:val="18"/>
          <w:szCs w:val="18"/>
        </w:rPr>
        <w:t>Meagan Barbee, PharmD, BCOP</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60ADE">
        <w:rPr>
          <w:rFonts w:ascii="Arial" w:eastAsia="Calibri" w:hAnsi="Arial" w:cs="Arial"/>
          <w:bCs/>
          <w:sz w:val="18"/>
          <w:szCs w:val="18"/>
        </w:rPr>
        <w:t>Collin Lee, PharmD, BCPS</w:t>
      </w:r>
    </w:p>
    <w:p w14:paraId="638CF67B" w14:textId="77777777" w:rsidR="00660ADE" w:rsidRDefault="00660ADE" w:rsidP="00660ADE">
      <w:pPr>
        <w:spacing w:line="240" w:lineRule="auto"/>
        <w:jc w:val="center"/>
        <w:rPr>
          <w:rFonts w:ascii="Arial" w:hAnsi="Arial" w:cs="Arial"/>
          <w:bCs/>
          <w:sz w:val="18"/>
          <w:szCs w:val="18"/>
        </w:rPr>
      </w:pPr>
    </w:p>
    <w:p w14:paraId="31D8C2B2" w14:textId="77777777" w:rsidR="008F44B3" w:rsidRPr="008F44B3" w:rsidRDefault="008F44B3" w:rsidP="008F44B3">
      <w:pPr>
        <w:pStyle w:val="Subtitle"/>
        <w:tabs>
          <w:tab w:val="right" w:pos="8280"/>
        </w:tabs>
        <w:rPr>
          <w:b/>
          <w:sz w:val="22"/>
          <w:szCs w:val="22"/>
        </w:rPr>
      </w:pPr>
      <w:r>
        <w:rPr>
          <w:b/>
          <w:sz w:val="22"/>
          <w:szCs w:val="22"/>
        </w:rPr>
        <w:t>Fal</w:t>
      </w:r>
      <w:r w:rsidRPr="008F44B3">
        <w:rPr>
          <w:b/>
          <w:sz w:val="22"/>
          <w:szCs w:val="22"/>
        </w:rPr>
        <w:t>l Meeting</w:t>
      </w:r>
    </w:p>
    <w:p w14:paraId="63B203B9" w14:textId="77777777" w:rsidR="008F44B3" w:rsidRPr="008F44B3" w:rsidRDefault="008F44B3" w:rsidP="008F44B3">
      <w:pPr>
        <w:pStyle w:val="Subtitle"/>
        <w:tabs>
          <w:tab w:val="right" w:pos="8640"/>
        </w:tabs>
        <w:rPr>
          <w:b/>
          <w:sz w:val="22"/>
          <w:szCs w:val="22"/>
        </w:rPr>
      </w:pPr>
      <w:r w:rsidRPr="008F44B3">
        <w:rPr>
          <w:b/>
          <w:sz w:val="22"/>
          <w:szCs w:val="22"/>
        </w:rPr>
        <w:t>October 18-20, 2019</w:t>
      </w:r>
    </w:p>
    <w:p w14:paraId="3F45C0F9" w14:textId="77777777" w:rsidR="008F44B3" w:rsidRPr="008F44B3" w:rsidRDefault="008F44B3" w:rsidP="008F44B3">
      <w:pPr>
        <w:pStyle w:val="Subtitle"/>
        <w:tabs>
          <w:tab w:val="right" w:pos="8190"/>
        </w:tabs>
        <w:rPr>
          <w:b/>
          <w:sz w:val="22"/>
          <w:szCs w:val="22"/>
        </w:rPr>
      </w:pPr>
      <w:r w:rsidRPr="008F44B3">
        <w:rPr>
          <w:b/>
          <w:sz w:val="22"/>
          <w:szCs w:val="22"/>
        </w:rPr>
        <w:t>Brasstown Valley Resort</w:t>
      </w:r>
    </w:p>
    <w:p w14:paraId="7208F874" w14:textId="77777777" w:rsidR="008F44B3" w:rsidRDefault="008F44B3" w:rsidP="008F44B3">
      <w:pPr>
        <w:pStyle w:val="Subtitle"/>
        <w:tabs>
          <w:tab w:val="right" w:pos="8190"/>
        </w:tabs>
        <w:rPr>
          <w:b/>
          <w:sz w:val="22"/>
          <w:szCs w:val="22"/>
        </w:rPr>
      </w:pPr>
      <w:r w:rsidRPr="008F44B3">
        <w:rPr>
          <w:b/>
          <w:sz w:val="22"/>
          <w:szCs w:val="22"/>
        </w:rPr>
        <w:t>Young Harris, GA</w:t>
      </w:r>
    </w:p>
    <w:p w14:paraId="5D307ED6" w14:textId="77777777" w:rsidR="007C61AF" w:rsidRDefault="007C61AF" w:rsidP="008F44B3">
      <w:pPr>
        <w:pStyle w:val="Subtitle"/>
        <w:tabs>
          <w:tab w:val="right" w:pos="8190"/>
        </w:tabs>
        <w:rPr>
          <w:b/>
          <w:sz w:val="22"/>
          <w:szCs w:val="22"/>
        </w:rPr>
      </w:pPr>
      <w:r>
        <w:rPr>
          <w:b/>
          <w:sz w:val="22"/>
          <w:szCs w:val="22"/>
        </w:rPr>
        <w:t>15 HOURS</w:t>
      </w:r>
    </w:p>
    <w:p w14:paraId="287ECBF5" w14:textId="77777777" w:rsidR="004F0CC0" w:rsidRDefault="004F0CC0" w:rsidP="008F44B3">
      <w:pPr>
        <w:pStyle w:val="Subtitle"/>
        <w:tabs>
          <w:tab w:val="right" w:pos="8190"/>
        </w:tabs>
        <w:rPr>
          <w:b/>
          <w:sz w:val="22"/>
          <w:szCs w:val="22"/>
        </w:rPr>
      </w:pPr>
    </w:p>
    <w:p w14:paraId="23634548" w14:textId="77777777" w:rsidR="004F0CC0" w:rsidRDefault="004F0CC0" w:rsidP="008F44B3">
      <w:pPr>
        <w:pStyle w:val="Subtitle"/>
        <w:tabs>
          <w:tab w:val="right" w:pos="8190"/>
        </w:tabs>
        <w:rPr>
          <w:b/>
          <w:sz w:val="22"/>
          <w:szCs w:val="22"/>
        </w:rPr>
      </w:pPr>
      <w:r>
        <w:rPr>
          <w:b/>
          <w:sz w:val="22"/>
          <w:szCs w:val="22"/>
        </w:rPr>
        <w:t>FRIDAY OCTOBER 18, 2019</w:t>
      </w:r>
    </w:p>
    <w:p w14:paraId="32659560" w14:textId="77777777" w:rsidR="008F44B3" w:rsidRDefault="008F44B3" w:rsidP="008F44B3">
      <w:pPr>
        <w:pStyle w:val="Subtitle"/>
        <w:tabs>
          <w:tab w:val="right" w:pos="8190"/>
        </w:tabs>
        <w:rPr>
          <w:b/>
          <w:sz w:val="22"/>
          <w:szCs w:val="22"/>
        </w:rPr>
      </w:pPr>
    </w:p>
    <w:p w14:paraId="7E2062E1" w14:textId="77777777" w:rsidR="007C61AF" w:rsidRPr="008F44B3" w:rsidRDefault="007C61AF" w:rsidP="007C61AF">
      <w:pPr>
        <w:pStyle w:val="Subtitle"/>
        <w:tabs>
          <w:tab w:val="right" w:pos="8190"/>
        </w:tabs>
        <w:jc w:val="left"/>
        <w:rPr>
          <w:b/>
          <w:sz w:val="22"/>
          <w:szCs w:val="22"/>
        </w:rPr>
      </w:pPr>
    </w:p>
    <w:p w14:paraId="3B7E5E3B" w14:textId="77777777" w:rsidR="00660ADE" w:rsidRDefault="007C61AF" w:rsidP="00660ADE">
      <w:pPr>
        <w:spacing w:line="240" w:lineRule="auto"/>
        <w:rPr>
          <w:rFonts w:ascii="Arial" w:hAnsi="Arial" w:cs="Arial"/>
          <w:color w:val="231F20"/>
          <w:sz w:val="18"/>
          <w:szCs w:val="18"/>
        </w:rPr>
      </w:pPr>
      <w:r w:rsidRPr="007C61AF">
        <w:rPr>
          <w:rFonts w:ascii="Arial" w:hAnsi="Arial" w:cs="Arial"/>
          <w:b/>
          <w:bCs/>
          <w:color w:val="231F20"/>
          <w:sz w:val="18"/>
          <w:szCs w:val="18"/>
        </w:rPr>
        <w:t>All Burned Out</w:t>
      </w:r>
      <w:r w:rsidRPr="007C61AF">
        <w:rPr>
          <w:rFonts w:ascii="Arial" w:hAnsi="Arial" w:cs="Arial"/>
          <w:bCs/>
          <w:color w:val="231F20"/>
          <w:sz w:val="18"/>
          <w:szCs w:val="18"/>
        </w:rPr>
        <w:t>:  Tools for Building Workplace Resilience</w:t>
      </w:r>
      <w:r w:rsidR="00936C8C">
        <w:rPr>
          <w:rFonts w:ascii="Arial" w:hAnsi="Arial" w:cs="Arial"/>
          <w:bCs/>
          <w:color w:val="231F20"/>
          <w:sz w:val="18"/>
          <w:szCs w:val="18"/>
        </w:rPr>
        <w:tab/>
      </w:r>
      <w:r w:rsidR="00936C8C">
        <w:rPr>
          <w:rFonts w:ascii="Arial" w:hAnsi="Arial" w:cs="Arial"/>
          <w:bCs/>
          <w:color w:val="231F20"/>
          <w:sz w:val="18"/>
          <w:szCs w:val="18"/>
        </w:rPr>
        <w:tab/>
      </w:r>
      <w:r w:rsidR="00936C8C" w:rsidRPr="00936C8C">
        <w:rPr>
          <w:rFonts w:ascii="Arial" w:hAnsi="Arial" w:cs="Arial"/>
          <w:color w:val="231F20"/>
          <w:sz w:val="18"/>
          <w:szCs w:val="18"/>
        </w:rPr>
        <w:t>Christy Norman, PharmD, MS, BCPS</w:t>
      </w:r>
    </w:p>
    <w:p w14:paraId="79F1C716" w14:textId="77777777" w:rsidR="00936C8C" w:rsidRPr="007C61AF" w:rsidRDefault="00936C8C" w:rsidP="00660ADE">
      <w:pPr>
        <w:spacing w:line="240" w:lineRule="auto"/>
        <w:rPr>
          <w:rFonts w:ascii="Arial" w:eastAsia="Calibri" w:hAnsi="Arial" w:cs="Arial"/>
          <w:bCs/>
          <w:iCs/>
          <w:sz w:val="18"/>
          <w:szCs w:val="18"/>
        </w:rPr>
      </w:pPr>
      <w:r w:rsidRPr="00557C1A">
        <w:rPr>
          <w:b/>
          <w:bCs/>
          <w:color w:val="231F20"/>
        </w:rPr>
        <w:t>What is So Special About Specialty Pharmacy?</w:t>
      </w:r>
      <w:r>
        <w:rPr>
          <w:b/>
          <w:bCs/>
          <w:color w:val="231F20"/>
        </w:rPr>
        <w:tab/>
      </w:r>
      <w:r>
        <w:rPr>
          <w:b/>
          <w:bCs/>
          <w:color w:val="231F20"/>
        </w:rPr>
        <w:tab/>
      </w:r>
      <w:r>
        <w:rPr>
          <w:b/>
          <w:bCs/>
          <w:color w:val="231F20"/>
        </w:rPr>
        <w:tab/>
      </w:r>
      <w:r w:rsidRPr="00936C8C">
        <w:rPr>
          <w:rFonts w:ascii="Arial" w:hAnsi="Arial" w:cs="Arial"/>
          <w:color w:val="231F20"/>
          <w:sz w:val="18"/>
          <w:szCs w:val="18"/>
        </w:rPr>
        <w:t>Lisa Aquillano, PharmD, BCPS, MSCS</w:t>
      </w:r>
    </w:p>
    <w:p w14:paraId="4B6F8609" w14:textId="77777777" w:rsidR="00236C24" w:rsidRDefault="00236C24" w:rsidP="00E632A3">
      <w:pPr>
        <w:pStyle w:val="BodyText"/>
        <w:spacing w:before="8" w:line="240" w:lineRule="auto"/>
        <w:ind w:right="540" w:firstLine="35"/>
        <w:rPr>
          <w:rFonts w:ascii="Arial" w:hAnsi="Arial" w:cs="Arial"/>
          <w:color w:val="231F20"/>
          <w:sz w:val="18"/>
          <w:szCs w:val="18"/>
        </w:rPr>
      </w:pPr>
      <w:r w:rsidRPr="00E632A3">
        <w:rPr>
          <w:rFonts w:ascii="Arial" w:hAnsi="Arial" w:cs="Arial"/>
          <w:b/>
          <w:bCs/>
          <w:color w:val="231F20"/>
          <w:sz w:val="18"/>
          <w:szCs w:val="18"/>
        </w:rPr>
        <w:t xml:space="preserve">New Drug Update 2019: </w:t>
      </w:r>
      <w:r w:rsidRPr="00E632A3">
        <w:rPr>
          <w:rFonts w:ascii="Arial" w:hAnsi="Arial" w:cs="Arial"/>
          <w:bCs/>
          <w:color w:val="231F20"/>
          <w:sz w:val="18"/>
          <w:szCs w:val="18"/>
        </w:rPr>
        <w:t>A Formulary Approach</w:t>
      </w:r>
      <w:r w:rsidR="00E632A3">
        <w:rPr>
          <w:rFonts w:ascii="Arial" w:hAnsi="Arial" w:cs="Arial"/>
          <w:bCs/>
          <w:color w:val="231F20"/>
          <w:sz w:val="18"/>
          <w:szCs w:val="18"/>
        </w:rPr>
        <w:tab/>
      </w:r>
      <w:r w:rsidR="00E632A3">
        <w:rPr>
          <w:rFonts w:ascii="Arial" w:hAnsi="Arial" w:cs="Arial"/>
          <w:bCs/>
          <w:color w:val="231F20"/>
          <w:sz w:val="18"/>
          <w:szCs w:val="18"/>
        </w:rPr>
        <w:tab/>
      </w:r>
      <w:r w:rsidR="00E632A3">
        <w:rPr>
          <w:rFonts w:ascii="Arial" w:hAnsi="Arial" w:cs="Arial"/>
          <w:bCs/>
          <w:color w:val="231F20"/>
          <w:sz w:val="18"/>
          <w:szCs w:val="18"/>
        </w:rPr>
        <w:tab/>
      </w:r>
      <w:r w:rsidR="00E632A3" w:rsidRPr="00E632A3">
        <w:rPr>
          <w:rFonts w:ascii="Arial" w:hAnsi="Arial" w:cs="Arial"/>
          <w:color w:val="231F20"/>
          <w:sz w:val="18"/>
          <w:szCs w:val="18"/>
        </w:rPr>
        <w:t>J. Russell May, Pharm.D., FASHP</w:t>
      </w:r>
    </w:p>
    <w:p w14:paraId="1075E89B" w14:textId="77777777" w:rsidR="00E632A3" w:rsidRPr="00E632A3" w:rsidRDefault="00E632A3" w:rsidP="002247CE">
      <w:pPr>
        <w:pStyle w:val="BodyText"/>
        <w:spacing w:before="8" w:line="240" w:lineRule="auto"/>
        <w:ind w:right="540"/>
        <w:rPr>
          <w:rFonts w:ascii="Arial" w:hAnsi="Arial" w:cs="Arial"/>
          <w:b/>
          <w:color w:val="231F20"/>
          <w:sz w:val="18"/>
          <w:szCs w:val="18"/>
        </w:rPr>
      </w:pPr>
    </w:p>
    <w:p w14:paraId="166933EA" w14:textId="77777777" w:rsidR="00E55E84" w:rsidRDefault="002247CE" w:rsidP="00E55E84">
      <w:pPr>
        <w:spacing w:line="240" w:lineRule="auto"/>
        <w:rPr>
          <w:rFonts w:ascii="Arial" w:hAnsi="Arial" w:cs="Arial"/>
          <w:bCs/>
          <w:color w:val="231F20"/>
          <w:sz w:val="18"/>
          <w:szCs w:val="18"/>
        </w:rPr>
      </w:pPr>
      <w:r w:rsidRPr="00975369">
        <w:rPr>
          <w:b/>
          <w:bCs/>
          <w:color w:val="231F20"/>
        </w:rPr>
        <w:t xml:space="preserve">Defining the clinical pharmacist role in a Patient Centered Medical </w:t>
      </w:r>
      <w:r w:rsidRPr="002247CE">
        <w:rPr>
          <w:rFonts w:ascii="Arial" w:hAnsi="Arial" w:cs="Arial"/>
          <w:b/>
          <w:bCs/>
          <w:color w:val="231F20"/>
          <w:sz w:val="18"/>
          <w:szCs w:val="18"/>
        </w:rPr>
        <w:t xml:space="preserve">Home </w:t>
      </w:r>
      <w:r>
        <w:rPr>
          <w:rFonts w:ascii="Arial" w:hAnsi="Arial" w:cs="Arial"/>
          <w:b/>
          <w:bCs/>
          <w:color w:val="231F20"/>
          <w:sz w:val="18"/>
          <w:szCs w:val="18"/>
        </w:rPr>
        <w:t xml:space="preserve">     </w:t>
      </w:r>
      <w:r w:rsidRPr="002247CE">
        <w:rPr>
          <w:rFonts w:ascii="Arial" w:hAnsi="Arial" w:cs="Arial"/>
          <w:bCs/>
          <w:color w:val="231F20"/>
          <w:sz w:val="18"/>
          <w:szCs w:val="18"/>
        </w:rPr>
        <w:t>Zach Ruege, PharmD, PDTM</w:t>
      </w:r>
    </w:p>
    <w:p w14:paraId="5CF954EC" w14:textId="77777777" w:rsidR="00266065" w:rsidRDefault="001243FA" w:rsidP="00EA104E">
      <w:pPr>
        <w:spacing w:before="100" w:beforeAutospacing="1" w:after="100" w:afterAutospacing="1" w:line="240" w:lineRule="auto"/>
        <w:rPr>
          <w:rFonts w:ascii="Arial" w:hAnsi="Arial" w:cs="Arial"/>
          <w:color w:val="231F20"/>
          <w:sz w:val="18"/>
          <w:szCs w:val="18"/>
        </w:rPr>
      </w:pPr>
      <w:r w:rsidRPr="001243FA">
        <w:rPr>
          <w:rFonts w:ascii="Arial" w:hAnsi="Arial" w:cs="Arial"/>
          <w:b/>
          <w:bCs/>
          <w:color w:val="231F20"/>
          <w:sz w:val="18"/>
          <w:szCs w:val="18"/>
        </w:rPr>
        <w:t>Changing Landscape of Pharmacy</w:t>
      </w:r>
      <w:r>
        <w:rPr>
          <w:rFonts w:ascii="Arial" w:hAnsi="Arial" w:cs="Arial"/>
          <w:b/>
          <w:bCs/>
          <w:color w:val="231F20"/>
          <w:sz w:val="18"/>
          <w:szCs w:val="18"/>
        </w:rPr>
        <w:tab/>
      </w:r>
      <w:r>
        <w:rPr>
          <w:rFonts w:ascii="Arial" w:hAnsi="Arial" w:cs="Arial"/>
          <w:b/>
          <w:bCs/>
          <w:color w:val="231F20"/>
          <w:sz w:val="18"/>
          <w:szCs w:val="18"/>
        </w:rPr>
        <w:tab/>
      </w:r>
      <w:r w:rsidR="00A01EDD">
        <w:rPr>
          <w:rFonts w:ascii="Arial" w:hAnsi="Arial" w:cs="Arial"/>
          <w:b/>
          <w:bCs/>
          <w:color w:val="231F20"/>
          <w:sz w:val="18"/>
          <w:szCs w:val="18"/>
        </w:rPr>
        <w:tab/>
      </w:r>
      <w:r w:rsidR="00A01EDD">
        <w:rPr>
          <w:rFonts w:ascii="Arial" w:hAnsi="Arial" w:cs="Arial"/>
          <w:b/>
          <w:bCs/>
          <w:color w:val="231F20"/>
          <w:sz w:val="18"/>
          <w:szCs w:val="18"/>
        </w:rPr>
        <w:tab/>
      </w:r>
      <w:r w:rsidR="00A01EDD" w:rsidRPr="00A01EDD">
        <w:rPr>
          <w:rFonts w:ascii="Arial" w:hAnsi="Arial" w:cs="Arial"/>
          <w:color w:val="231F20"/>
          <w:sz w:val="18"/>
          <w:szCs w:val="18"/>
        </w:rPr>
        <w:t>Nikki Adams Bryant, PharmD, AC-E</w:t>
      </w:r>
    </w:p>
    <w:p w14:paraId="643BD56C" w14:textId="77777777" w:rsidR="004F0CC0" w:rsidRDefault="004F0CC0" w:rsidP="004F0CC0">
      <w:pPr>
        <w:pStyle w:val="BodyText"/>
        <w:spacing w:before="8" w:line="240" w:lineRule="auto"/>
        <w:ind w:right="540"/>
        <w:rPr>
          <w:rFonts w:ascii="Arial" w:hAnsi="Arial" w:cs="Arial"/>
          <w:color w:val="231F20"/>
          <w:sz w:val="18"/>
          <w:szCs w:val="18"/>
        </w:rPr>
      </w:pPr>
      <w:r w:rsidRPr="004F0CC0">
        <w:rPr>
          <w:rFonts w:ascii="Arial" w:hAnsi="Arial" w:cs="Arial"/>
          <w:b/>
          <w:bCs/>
          <w:color w:val="231F20"/>
          <w:sz w:val="18"/>
          <w:szCs w:val="18"/>
        </w:rPr>
        <w:t>HIV and Aging</w:t>
      </w:r>
      <w:r>
        <w:rPr>
          <w:rFonts w:ascii="Arial" w:hAnsi="Arial" w:cs="Arial"/>
          <w:b/>
          <w:bCs/>
          <w:color w:val="231F20"/>
          <w:sz w:val="18"/>
          <w:szCs w:val="18"/>
        </w:rPr>
        <w:tab/>
      </w:r>
      <w:r>
        <w:rPr>
          <w:rFonts w:ascii="Arial" w:hAnsi="Arial" w:cs="Arial"/>
          <w:b/>
          <w:bCs/>
          <w:color w:val="231F20"/>
          <w:sz w:val="18"/>
          <w:szCs w:val="18"/>
        </w:rPr>
        <w:tab/>
      </w:r>
      <w:r>
        <w:rPr>
          <w:rFonts w:ascii="Arial" w:hAnsi="Arial" w:cs="Arial"/>
          <w:b/>
          <w:bCs/>
          <w:color w:val="231F20"/>
          <w:sz w:val="18"/>
          <w:szCs w:val="18"/>
        </w:rPr>
        <w:tab/>
      </w:r>
      <w:r>
        <w:rPr>
          <w:rFonts w:ascii="Arial" w:hAnsi="Arial" w:cs="Arial"/>
          <w:b/>
          <w:bCs/>
          <w:color w:val="231F20"/>
          <w:sz w:val="18"/>
          <w:szCs w:val="18"/>
        </w:rPr>
        <w:tab/>
      </w:r>
      <w:r>
        <w:rPr>
          <w:rFonts w:ascii="Arial" w:hAnsi="Arial" w:cs="Arial"/>
          <w:b/>
          <w:bCs/>
          <w:color w:val="231F20"/>
          <w:sz w:val="18"/>
          <w:szCs w:val="18"/>
        </w:rPr>
        <w:tab/>
      </w:r>
      <w:r>
        <w:rPr>
          <w:rFonts w:ascii="Arial" w:hAnsi="Arial" w:cs="Arial"/>
          <w:b/>
          <w:bCs/>
          <w:color w:val="231F20"/>
          <w:sz w:val="18"/>
          <w:szCs w:val="18"/>
        </w:rPr>
        <w:tab/>
      </w:r>
      <w:r w:rsidRPr="004F0CC0">
        <w:rPr>
          <w:rFonts w:ascii="Arial" w:hAnsi="Arial" w:cs="Arial"/>
          <w:color w:val="231F20"/>
          <w:sz w:val="18"/>
          <w:szCs w:val="18"/>
        </w:rPr>
        <w:t>Drew W. Cates, Pharm.D., AAHIVP</w:t>
      </w:r>
    </w:p>
    <w:p w14:paraId="66777B74" w14:textId="77777777" w:rsidR="00470F97" w:rsidRDefault="00470F97" w:rsidP="004F0CC0">
      <w:pPr>
        <w:pStyle w:val="BodyText"/>
        <w:spacing w:before="8" w:line="240" w:lineRule="auto"/>
        <w:ind w:right="540"/>
        <w:rPr>
          <w:rFonts w:ascii="Arial" w:hAnsi="Arial" w:cs="Arial"/>
          <w:color w:val="231F20"/>
          <w:sz w:val="18"/>
          <w:szCs w:val="18"/>
        </w:rPr>
      </w:pPr>
    </w:p>
    <w:p w14:paraId="10C80E93" w14:textId="77777777" w:rsidR="00A01EDD" w:rsidRPr="00C67F64" w:rsidRDefault="00470F97" w:rsidP="00C67F64">
      <w:pPr>
        <w:spacing w:before="100" w:beforeAutospacing="1" w:after="100" w:afterAutospacing="1" w:line="240" w:lineRule="auto"/>
        <w:jc w:val="center"/>
        <w:rPr>
          <w:rFonts w:ascii="Arial" w:eastAsia="Calibri" w:hAnsi="Arial" w:cs="Arial"/>
          <w:b/>
          <w:color w:val="000000"/>
        </w:rPr>
      </w:pPr>
      <w:r>
        <w:rPr>
          <w:rFonts w:ascii="Arial" w:eastAsia="Calibri" w:hAnsi="Arial" w:cs="Arial"/>
          <w:b/>
          <w:color w:val="000000"/>
        </w:rPr>
        <w:t>SATURDAY OCTOER 19,</w:t>
      </w:r>
      <w:r w:rsidR="00C67F64">
        <w:rPr>
          <w:rFonts w:ascii="Arial" w:eastAsia="Calibri" w:hAnsi="Arial" w:cs="Arial"/>
          <w:b/>
          <w:color w:val="000000"/>
        </w:rPr>
        <w:t xml:space="preserve"> 2019</w:t>
      </w:r>
    </w:p>
    <w:p w14:paraId="65E3D36C" w14:textId="77777777" w:rsidR="00470F97" w:rsidRPr="0022128E" w:rsidRDefault="00470F97" w:rsidP="00470F97">
      <w:pPr>
        <w:pStyle w:val="BodyText"/>
        <w:spacing w:before="8" w:line="288" w:lineRule="exact"/>
        <w:ind w:right="540"/>
        <w:rPr>
          <w:color w:val="231F20"/>
        </w:rPr>
      </w:pPr>
      <w:r w:rsidRPr="00470F97">
        <w:rPr>
          <w:rFonts w:ascii="Arial" w:hAnsi="Arial" w:cs="Arial"/>
          <w:b/>
          <w:bCs/>
          <w:color w:val="231F20"/>
          <w:sz w:val="18"/>
          <w:szCs w:val="18"/>
        </w:rPr>
        <w:t>Decreasing Length of Stay and Readmissions: </w:t>
      </w:r>
      <w:r w:rsidRPr="00470F97">
        <w:rPr>
          <w:rFonts w:ascii="Arial" w:hAnsi="Arial" w:cs="Arial"/>
          <w:bCs/>
          <w:color w:val="231F20"/>
          <w:sz w:val="18"/>
          <w:szCs w:val="18"/>
        </w:rPr>
        <w:t>The Pharmacist’s Role</w:t>
      </w:r>
      <w:r>
        <w:rPr>
          <w:rFonts w:ascii="Arial" w:hAnsi="Arial" w:cs="Arial"/>
          <w:bCs/>
          <w:color w:val="231F20"/>
          <w:sz w:val="18"/>
          <w:szCs w:val="18"/>
        </w:rPr>
        <w:tab/>
      </w:r>
      <w:r>
        <w:rPr>
          <w:rFonts w:ascii="Arial" w:hAnsi="Arial" w:cs="Arial"/>
          <w:bCs/>
          <w:color w:val="231F20"/>
          <w:sz w:val="18"/>
          <w:szCs w:val="18"/>
        </w:rPr>
        <w:tab/>
      </w:r>
      <w:r>
        <w:rPr>
          <w:rFonts w:ascii="Arial" w:hAnsi="Arial" w:cs="Arial"/>
          <w:bCs/>
          <w:color w:val="231F20"/>
          <w:sz w:val="18"/>
          <w:szCs w:val="18"/>
        </w:rPr>
        <w:tab/>
      </w:r>
      <w:r>
        <w:rPr>
          <w:rFonts w:ascii="Arial" w:hAnsi="Arial" w:cs="Arial"/>
          <w:bCs/>
          <w:color w:val="231F20"/>
          <w:sz w:val="18"/>
          <w:szCs w:val="18"/>
        </w:rPr>
        <w:tab/>
      </w:r>
      <w:r>
        <w:rPr>
          <w:rFonts w:ascii="Arial" w:hAnsi="Arial" w:cs="Arial"/>
          <w:bCs/>
          <w:color w:val="231F20"/>
          <w:sz w:val="18"/>
          <w:szCs w:val="18"/>
        </w:rPr>
        <w:tab/>
      </w:r>
      <w:r>
        <w:rPr>
          <w:rFonts w:ascii="Arial" w:hAnsi="Arial" w:cs="Arial"/>
          <w:bCs/>
          <w:color w:val="231F20"/>
          <w:sz w:val="18"/>
          <w:szCs w:val="18"/>
        </w:rPr>
        <w:tab/>
      </w:r>
      <w:r w:rsidRPr="0022128E">
        <w:rPr>
          <w:color w:val="231F20"/>
        </w:rPr>
        <w:t>Maria Miller Thurston, PharmD, BCPS</w:t>
      </w:r>
      <w:r>
        <w:rPr>
          <w:color w:val="231F20"/>
        </w:rPr>
        <w:t xml:space="preserve">, </w:t>
      </w:r>
      <w:r w:rsidRPr="0022128E">
        <w:rPr>
          <w:color w:val="231F20"/>
        </w:rPr>
        <w:t>Clinical Associate Professor</w:t>
      </w:r>
      <w:r>
        <w:rPr>
          <w:color w:val="231F20"/>
        </w:rPr>
        <w:t>;</w:t>
      </w:r>
      <w:r w:rsidRPr="0022128E">
        <w:rPr>
          <w:color w:val="231F20"/>
        </w:rPr>
        <w:t xml:space="preserve">  </w:t>
      </w:r>
    </w:p>
    <w:p w14:paraId="7032D503" w14:textId="77777777" w:rsidR="00470F97" w:rsidRPr="0022128E" w:rsidRDefault="00470F97" w:rsidP="00470F97">
      <w:pPr>
        <w:pStyle w:val="BodyText"/>
        <w:spacing w:before="8" w:line="288" w:lineRule="exact"/>
        <w:ind w:left="720" w:right="540" w:firstLine="720"/>
        <w:rPr>
          <w:color w:val="231F20"/>
        </w:rPr>
      </w:pPr>
      <w:r w:rsidRPr="0022128E">
        <w:rPr>
          <w:color w:val="231F20"/>
        </w:rPr>
        <w:t>Pamela Moye</w:t>
      </w:r>
      <w:r w:rsidRPr="0022128E">
        <w:rPr>
          <w:rFonts w:ascii="Cambria Math" w:hAnsi="Cambria Math" w:cs="Cambria Math"/>
          <w:color w:val="231F20"/>
        </w:rPr>
        <w:t>‐</w:t>
      </w:r>
      <w:r w:rsidRPr="0022128E">
        <w:rPr>
          <w:color w:val="231F20"/>
        </w:rPr>
        <w:t>Di</w:t>
      </w:r>
      <w:r>
        <w:rPr>
          <w:color w:val="231F20"/>
        </w:rPr>
        <w:t>ckerson, PharmD, BCPS,  AAHIVP </w:t>
      </w:r>
      <w:r w:rsidRPr="0022128E">
        <w:rPr>
          <w:color w:val="231F20"/>
        </w:rPr>
        <w:t>Clinical Associate Professor</w:t>
      </w:r>
      <w:r>
        <w:rPr>
          <w:color w:val="231F20"/>
        </w:rPr>
        <w:t>;</w:t>
      </w:r>
      <w:r w:rsidRPr="0022128E">
        <w:rPr>
          <w:color w:val="231F20"/>
        </w:rPr>
        <w:t xml:space="preserve">  </w:t>
      </w:r>
    </w:p>
    <w:p w14:paraId="6922BAD0" w14:textId="77777777" w:rsidR="00470F97" w:rsidRPr="0022128E" w:rsidRDefault="00470F97" w:rsidP="00470F97">
      <w:pPr>
        <w:pStyle w:val="BodyText"/>
        <w:spacing w:before="8" w:line="288" w:lineRule="exact"/>
        <w:ind w:left="720" w:right="540" w:firstLine="720"/>
        <w:rPr>
          <w:color w:val="231F20"/>
        </w:rPr>
      </w:pPr>
      <w:r w:rsidRPr="0022128E">
        <w:rPr>
          <w:color w:val="231F20"/>
        </w:rPr>
        <w:t>Bobby Jacob, Pharm</w:t>
      </w:r>
      <w:r>
        <w:rPr>
          <w:color w:val="231F20"/>
        </w:rPr>
        <w:t>D  Clinical Associate Professor;</w:t>
      </w:r>
      <w:r w:rsidRPr="0022128E">
        <w:rPr>
          <w:color w:val="231F20"/>
        </w:rPr>
        <w:t xml:space="preserve">  </w:t>
      </w:r>
    </w:p>
    <w:p w14:paraId="7465BEF6" w14:textId="77777777" w:rsidR="00470F97" w:rsidRDefault="00470F97" w:rsidP="00470F97">
      <w:pPr>
        <w:pStyle w:val="BodyText"/>
        <w:spacing w:before="8" w:line="288" w:lineRule="exact"/>
        <w:ind w:left="720" w:right="540" w:firstLine="720"/>
        <w:rPr>
          <w:color w:val="231F20"/>
        </w:rPr>
      </w:pPr>
      <w:r w:rsidRPr="0022128E">
        <w:rPr>
          <w:color w:val="231F20"/>
        </w:rPr>
        <w:t>Nicole L. Metzger, PharmD, BCPS  Clinical Associate Professor</w:t>
      </w:r>
    </w:p>
    <w:p w14:paraId="7E5BD7CD" w14:textId="77777777" w:rsidR="007F2F26" w:rsidRDefault="007F2F26" w:rsidP="00470F97">
      <w:pPr>
        <w:pStyle w:val="BodyText"/>
        <w:spacing w:before="8" w:line="288" w:lineRule="exact"/>
        <w:ind w:left="720" w:right="540" w:firstLine="720"/>
        <w:rPr>
          <w:color w:val="231F20"/>
        </w:rPr>
      </w:pPr>
    </w:p>
    <w:p w14:paraId="2472DE2B" w14:textId="77777777" w:rsidR="007F2F26" w:rsidRDefault="007F2F26" w:rsidP="007F2F26">
      <w:pPr>
        <w:pStyle w:val="BodyText"/>
        <w:spacing w:before="8" w:line="240" w:lineRule="auto"/>
        <w:ind w:right="540"/>
        <w:rPr>
          <w:rFonts w:ascii="Arial" w:hAnsi="Arial" w:cs="Arial"/>
          <w:color w:val="231F20"/>
          <w:sz w:val="18"/>
          <w:szCs w:val="18"/>
        </w:rPr>
      </w:pPr>
      <w:r w:rsidRPr="007F2F26">
        <w:rPr>
          <w:rFonts w:ascii="Arial" w:hAnsi="Arial" w:cs="Arial"/>
          <w:b/>
          <w:color w:val="231F20"/>
          <w:sz w:val="18"/>
          <w:szCs w:val="18"/>
        </w:rPr>
        <w:lastRenderedPageBreak/>
        <w:t xml:space="preserve">Alphabet Soup: </w:t>
      </w:r>
      <w:r w:rsidRPr="007F2F26">
        <w:rPr>
          <w:rFonts w:ascii="Arial" w:hAnsi="Arial" w:cs="Arial"/>
          <w:color w:val="231F20"/>
          <w:sz w:val="18"/>
          <w:szCs w:val="18"/>
        </w:rPr>
        <w:t>Warming up to vitamin supplementation</w:t>
      </w:r>
      <w:r>
        <w:rPr>
          <w:rFonts w:ascii="Arial" w:hAnsi="Arial" w:cs="Arial"/>
          <w:color w:val="231F20"/>
          <w:sz w:val="18"/>
          <w:szCs w:val="18"/>
        </w:rPr>
        <w:tab/>
      </w:r>
      <w:r>
        <w:rPr>
          <w:rFonts w:ascii="Arial" w:hAnsi="Arial" w:cs="Arial"/>
          <w:color w:val="231F20"/>
          <w:sz w:val="18"/>
          <w:szCs w:val="18"/>
        </w:rPr>
        <w:tab/>
      </w:r>
      <w:r w:rsidRPr="007F2F26">
        <w:rPr>
          <w:rFonts w:ascii="Arial" w:hAnsi="Arial" w:cs="Arial"/>
          <w:color w:val="231F20"/>
          <w:sz w:val="18"/>
          <w:szCs w:val="18"/>
        </w:rPr>
        <w:t>Lindsay McCoy, Pharm.D., BCPP</w:t>
      </w:r>
    </w:p>
    <w:p w14:paraId="65C1D37D" w14:textId="77777777" w:rsidR="008810D9" w:rsidRDefault="008810D9" w:rsidP="007F2F26">
      <w:pPr>
        <w:pStyle w:val="BodyText"/>
        <w:spacing w:before="8" w:line="240" w:lineRule="auto"/>
        <w:ind w:right="540"/>
        <w:rPr>
          <w:rFonts w:ascii="Arial" w:hAnsi="Arial" w:cs="Arial"/>
          <w:color w:val="231F20"/>
          <w:sz w:val="18"/>
          <w:szCs w:val="18"/>
        </w:rPr>
      </w:pPr>
    </w:p>
    <w:p w14:paraId="57DB4145" w14:textId="77777777" w:rsidR="008810D9" w:rsidRDefault="008810D9" w:rsidP="008810D9">
      <w:pPr>
        <w:spacing w:before="5" w:line="240" w:lineRule="auto"/>
        <w:rPr>
          <w:rFonts w:ascii="Century Gothic" w:eastAsia="Century Gothic" w:hAnsi="Century Gothic" w:cs="Century Gothic"/>
          <w:sz w:val="24"/>
          <w:szCs w:val="24"/>
        </w:rPr>
      </w:pPr>
      <w:r w:rsidRPr="008810D9">
        <w:rPr>
          <w:rFonts w:ascii="Arial" w:eastAsia="Century Gothic" w:hAnsi="Arial" w:cs="Arial"/>
          <w:b/>
          <w:sz w:val="18"/>
          <w:szCs w:val="18"/>
        </w:rPr>
        <w:t>GSHP Clinical Skills Competition</w:t>
      </w:r>
      <w:r>
        <w:rPr>
          <w:rFonts w:ascii="Arial" w:eastAsia="Century Gothic" w:hAnsi="Arial" w:cs="Arial"/>
          <w:b/>
          <w:sz w:val="18"/>
          <w:szCs w:val="18"/>
        </w:rPr>
        <w:tab/>
      </w:r>
      <w:r>
        <w:rPr>
          <w:rFonts w:ascii="Arial" w:eastAsia="Century Gothic" w:hAnsi="Arial" w:cs="Arial"/>
          <w:b/>
          <w:sz w:val="18"/>
          <w:szCs w:val="18"/>
        </w:rPr>
        <w:tab/>
      </w:r>
      <w:r>
        <w:rPr>
          <w:rFonts w:ascii="Arial" w:eastAsia="Century Gothic" w:hAnsi="Arial" w:cs="Arial"/>
          <w:b/>
          <w:sz w:val="18"/>
          <w:szCs w:val="18"/>
        </w:rPr>
        <w:tab/>
      </w:r>
      <w:r>
        <w:rPr>
          <w:rFonts w:ascii="Arial" w:eastAsia="Century Gothic" w:hAnsi="Arial" w:cs="Arial"/>
          <w:b/>
          <w:sz w:val="18"/>
          <w:szCs w:val="18"/>
        </w:rPr>
        <w:tab/>
      </w:r>
      <w:r>
        <w:rPr>
          <w:rFonts w:ascii="Arial" w:eastAsia="Century Gothic" w:hAnsi="Arial" w:cs="Arial"/>
          <w:b/>
          <w:sz w:val="18"/>
          <w:szCs w:val="18"/>
        </w:rPr>
        <w:tab/>
      </w:r>
      <w:r w:rsidRPr="008810D9">
        <w:rPr>
          <w:rFonts w:ascii="Arial" w:eastAsia="Century Gothic" w:hAnsi="Arial" w:cs="Arial"/>
          <w:sz w:val="18"/>
          <w:szCs w:val="18"/>
        </w:rPr>
        <w:t>Andrew Darley, PharmD, BCPS</w:t>
      </w:r>
    </w:p>
    <w:p w14:paraId="1163CC43" w14:textId="77777777" w:rsidR="00F428B6" w:rsidRPr="00F428B6" w:rsidRDefault="00F428B6" w:rsidP="00F428B6">
      <w:pPr>
        <w:pStyle w:val="BodyText"/>
        <w:spacing w:before="8" w:line="240" w:lineRule="auto"/>
        <w:ind w:right="540"/>
        <w:rPr>
          <w:rFonts w:ascii="Arial" w:hAnsi="Arial" w:cs="Arial"/>
          <w:color w:val="231F20"/>
          <w:sz w:val="18"/>
          <w:szCs w:val="18"/>
        </w:rPr>
      </w:pPr>
      <w:r w:rsidRPr="00F428B6">
        <w:rPr>
          <w:rFonts w:ascii="Arial" w:hAnsi="Arial" w:cs="Arial"/>
          <w:b/>
          <w:color w:val="231F20"/>
          <w:sz w:val="18"/>
          <w:szCs w:val="18"/>
        </w:rPr>
        <w:t xml:space="preserve">Keeping up with Dr. Jones?: </w:t>
      </w:r>
      <w:r w:rsidRPr="00F428B6">
        <w:rPr>
          <w:rFonts w:ascii="Arial" w:hAnsi="Arial" w:cs="Arial"/>
          <w:color w:val="231F20"/>
          <w:sz w:val="18"/>
          <w:szCs w:val="18"/>
        </w:rPr>
        <w:t>Peer Comparison and Other Behavioral Interventions in Antimicrobial Stewardship</w:t>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sidRPr="00F428B6">
        <w:rPr>
          <w:rFonts w:ascii="Arial" w:hAnsi="Arial" w:cs="Arial"/>
          <w:color w:val="231F20"/>
          <w:sz w:val="18"/>
          <w:szCs w:val="18"/>
        </w:rPr>
        <w:t>John M. Allen, PharmD, BCPS, BCCCP, FCCM</w:t>
      </w:r>
    </w:p>
    <w:p w14:paraId="3C9FD1CC" w14:textId="77777777" w:rsidR="00D0197C" w:rsidRDefault="001023CD" w:rsidP="007F2F26">
      <w:pPr>
        <w:spacing w:before="100" w:beforeAutospacing="1" w:after="100" w:afterAutospacing="1" w:line="240" w:lineRule="auto"/>
        <w:rPr>
          <w:rFonts w:ascii="Arial" w:eastAsia="Century Gothic" w:hAnsi="Arial" w:cs="Arial"/>
          <w:sz w:val="18"/>
          <w:szCs w:val="18"/>
        </w:rPr>
      </w:pPr>
      <w:r w:rsidRPr="001023CD">
        <w:rPr>
          <w:rFonts w:ascii="Arial" w:eastAsia="Century Gothic" w:hAnsi="Arial" w:cs="Arial"/>
          <w:b/>
          <w:sz w:val="18"/>
          <w:szCs w:val="18"/>
        </w:rPr>
        <w:t>CV Risk Reduction in Type 2 Diabetes</w:t>
      </w:r>
      <w:r>
        <w:rPr>
          <w:rFonts w:ascii="Arial" w:eastAsia="Century Gothic" w:hAnsi="Arial" w:cs="Arial"/>
          <w:b/>
          <w:sz w:val="18"/>
          <w:szCs w:val="18"/>
        </w:rPr>
        <w:tab/>
      </w:r>
      <w:r>
        <w:rPr>
          <w:rFonts w:ascii="Arial" w:eastAsia="Century Gothic" w:hAnsi="Arial" w:cs="Arial"/>
          <w:b/>
          <w:sz w:val="18"/>
          <w:szCs w:val="18"/>
        </w:rPr>
        <w:tab/>
      </w:r>
      <w:r>
        <w:rPr>
          <w:rFonts w:ascii="Arial" w:eastAsia="Century Gothic" w:hAnsi="Arial" w:cs="Arial"/>
          <w:b/>
          <w:sz w:val="18"/>
          <w:szCs w:val="18"/>
        </w:rPr>
        <w:tab/>
      </w:r>
      <w:r w:rsidRPr="001023CD">
        <w:rPr>
          <w:rFonts w:ascii="Arial" w:eastAsia="Century Gothic" w:hAnsi="Arial" w:cs="Arial"/>
          <w:sz w:val="18"/>
          <w:szCs w:val="18"/>
        </w:rPr>
        <w:t>Jeff Langford, PharmD BCPS-AQ Cardiology</w:t>
      </w:r>
    </w:p>
    <w:p w14:paraId="5A40666F" w14:textId="77777777" w:rsidR="001023CD" w:rsidRPr="001023CD" w:rsidRDefault="001023CD" w:rsidP="007F2F26">
      <w:pPr>
        <w:spacing w:before="100" w:beforeAutospacing="1" w:after="100" w:afterAutospacing="1" w:line="240" w:lineRule="auto"/>
        <w:rPr>
          <w:rFonts w:ascii="Arial" w:hAnsi="Arial" w:cs="Arial"/>
          <w:color w:val="000000"/>
          <w:sz w:val="18"/>
          <w:szCs w:val="18"/>
        </w:rPr>
      </w:pPr>
    </w:p>
    <w:p w14:paraId="73A69CAB" w14:textId="77777777" w:rsidR="00266065" w:rsidRDefault="001023CD" w:rsidP="001023CD">
      <w:pPr>
        <w:spacing w:before="100" w:beforeAutospacing="1" w:after="100" w:afterAutospacing="1" w:line="240" w:lineRule="auto"/>
        <w:jc w:val="center"/>
        <w:rPr>
          <w:rFonts w:ascii="Arial" w:eastAsia="Calibri" w:hAnsi="Arial" w:cs="Arial"/>
          <w:b/>
          <w:color w:val="000000"/>
        </w:rPr>
      </w:pPr>
      <w:r>
        <w:rPr>
          <w:rFonts w:ascii="Arial" w:eastAsia="Calibri" w:hAnsi="Arial" w:cs="Arial"/>
          <w:b/>
          <w:color w:val="000000"/>
        </w:rPr>
        <w:t>SUNDAY OCTOBER 20, 2019</w:t>
      </w:r>
    </w:p>
    <w:p w14:paraId="59D53EFC" w14:textId="77777777" w:rsidR="001023CD" w:rsidRDefault="001023CD" w:rsidP="001023CD">
      <w:pPr>
        <w:spacing w:before="100" w:beforeAutospacing="1" w:after="100" w:afterAutospacing="1" w:line="240" w:lineRule="auto"/>
        <w:rPr>
          <w:rFonts w:ascii="Arial" w:hAnsi="Arial" w:cs="Arial"/>
          <w:color w:val="231F20"/>
          <w:sz w:val="18"/>
          <w:szCs w:val="18"/>
        </w:rPr>
      </w:pPr>
      <w:r>
        <w:rPr>
          <w:b/>
          <w:color w:val="231F20"/>
        </w:rPr>
        <w:t>Implementing a 340B: What Not to Do</w:t>
      </w:r>
      <w:r>
        <w:rPr>
          <w:b/>
          <w:color w:val="231F20"/>
        </w:rPr>
        <w:tab/>
      </w:r>
      <w:r>
        <w:rPr>
          <w:b/>
          <w:color w:val="231F20"/>
        </w:rPr>
        <w:tab/>
      </w:r>
      <w:r>
        <w:rPr>
          <w:b/>
          <w:color w:val="231F20"/>
        </w:rPr>
        <w:tab/>
      </w:r>
      <w:r>
        <w:rPr>
          <w:b/>
          <w:color w:val="231F20"/>
        </w:rPr>
        <w:tab/>
      </w:r>
      <w:r>
        <w:rPr>
          <w:b/>
          <w:color w:val="231F20"/>
        </w:rPr>
        <w:tab/>
      </w:r>
      <w:r w:rsidRPr="001023CD">
        <w:rPr>
          <w:rFonts w:ascii="Arial" w:hAnsi="Arial" w:cs="Arial"/>
          <w:color w:val="231F20"/>
          <w:sz w:val="18"/>
          <w:szCs w:val="18"/>
        </w:rPr>
        <w:t>M. Celeste Fowler, PharmD, MBA</w:t>
      </w:r>
    </w:p>
    <w:p w14:paraId="64DE34EB" w14:textId="77777777" w:rsidR="001023CD" w:rsidRDefault="00682E0F" w:rsidP="001023CD">
      <w:pPr>
        <w:spacing w:before="100" w:beforeAutospacing="1" w:after="100" w:afterAutospacing="1" w:line="240" w:lineRule="auto"/>
        <w:rPr>
          <w:rFonts w:ascii="Arial" w:hAnsi="Arial" w:cs="Arial"/>
          <w:color w:val="231F20"/>
          <w:sz w:val="18"/>
          <w:szCs w:val="18"/>
        </w:rPr>
      </w:pPr>
      <w:r w:rsidRPr="00682E0F">
        <w:rPr>
          <w:rFonts w:ascii="Arial" w:hAnsi="Arial" w:cs="Arial"/>
          <w:b/>
          <w:color w:val="231F20"/>
          <w:sz w:val="18"/>
          <w:szCs w:val="18"/>
        </w:rPr>
        <w:t xml:space="preserve">Acne: </w:t>
      </w:r>
      <w:r w:rsidRPr="00682E0F">
        <w:rPr>
          <w:rFonts w:ascii="Arial" w:hAnsi="Arial" w:cs="Arial"/>
          <w:color w:val="231F20"/>
          <w:sz w:val="18"/>
          <w:szCs w:val="18"/>
        </w:rPr>
        <w:t>to pop or not to pop?</w:t>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sidRPr="00682E0F">
        <w:rPr>
          <w:rFonts w:ascii="Arial" w:hAnsi="Arial" w:cs="Arial"/>
          <w:color w:val="231F20"/>
          <w:sz w:val="18"/>
          <w:szCs w:val="18"/>
        </w:rPr>
        <w:t>Heather Seibert, PharmD, MBA</w:t>
      </w:r>
    </w:p>
    <w:p w14:paraId="3BA10060" w14:textId="77777777" w:rsidR="00682E0F" w:rsidRDefault="004A05E1" w:rsidP="001023CD">
      <w:pPr>
        <w:spacing w:before="100" w:beforeAutospacing="1" w:after="100" w:afterAutospacing="1" w:line="240" w:lineRule="auto"/>
        <w:rPr>
          <w:rFonts w:ascii="Arial" w:hAnsi="Arial" w:cs="Arial"/>
          <w:color w:val="231F20"/>
          <w:sz w:val="18"/>
          <w:szCs w:val="18"/>
        </w:rPr>
      </w:pPr>
      <w:r w:rsidRPr="004A05E1">
        <w:rPr>
          <w:rFonts w:ascii="Arial" w:hAnsi="Arial" w:cs="Arial"/>
          <w:b/>
          <w:bCs/>
          <w:color w:val="231F20"/>
          <w:sz w:val="18"/>
          <w:szCs w:val="18"/>
        </w:rPr>
        <w:t xml:space="preserve">Management of COPD: </w:t>
      </w:r>
      <w:r w:rsidRPr="004A05E1">
        <w:rPr>
          <w:rFonts w:ascii="Arial" w:hAnsi="Arial" w:cs="Arial"/>
          <w:bCs/>
          <w:color w:val="231F20"/>
          <w:sz w:val="18"/>
          <w:szCs w:val="18"/>
        </w:rPr>
        <w:t>A Review of the 2019 GOLD Guidelines</w:t>
      </w:r>
      <w:r>
        <w:rPr>
          <w:rFonts w:ascii="Arial" w:hAnsi="Arial" w:cs="Arial"/>
          <w:bCs/>
          <w:color w:val="231F20"/>
          <w:sz w:val="18"/>
          <w:szCs w:val="18"/>
        </w:rPr>
        <w:tab/>
      </w:r>
      <w:r w:rsidRPr="004A05E1">
        <w:rPr>
          <w:rFonts w:ascii="Arial" w:hAnsi="Arial" w:cs="Arial"/>
          <w:color w:val="231F20"/>
          <w:sz w:val="18"/>
          <w:szCs w:val="18"/>
        </w:rPr>
        <w:t>Angela Spencer, PharmD, BCGP, CDE, TTS</w:t>
      </w:r>
    </w:p>
    <w:p w14:paraId="2A983705" w14:textId="77777777" w:rsidR="004A05E1" w:rsidRDefault="005B0D03" w:rsidP="001023CD">
      <w:pPr>
        <w:spacing w:before="100" w:beforeAutospacing="1" w:after="100" w:afterAutospacing="1" w:line="240" w:lineRule="auto"/>
        <w:rPr>
          <w:rFonts w:ascii="Arial" w:hAnsi="Arial" w:cs="Arial"/>
          <w:color w:val="231F20"/>
          <w:sz w:val="18"/>
          <w:szCs w:val="18"/>
        </w:rPr>
      </w:pPr>
      <w:r w:rsidRPr="005B0D03">
        <w:rPr>
          <w:rFonts w:ascii="Arial" w:hAnsi="Arial" w:cs="Arial"/>
          <w:b/>
          <w:bCs/>
          <w:color w:val="231F20"/>
          <w:sz w:val="18"/>
          <w:szCs w:val="18"/>
        </w:rPr>
        <w:t xml:space="preserve">Medication Adherence:  </w:t>
      </w:r>
      <w:r w:rsidRPr="005B0D03">
        <w:rPr>
          <w:rFonts w:ascii="Arial" w:hAnsi="Arial" w:cs="Arial"/>
          <w:bCs/>
          <w:color w:val="231F20"/>
          <w:sz w:val="18"/>
          <w:szCs w:val="18"/>
        </w:rPr>
        <w:t>How It Affects Outcomes and Medicare Star Ratings</w:t>
      </w:r>
      <w:r>
        <w:rPr>
          <w:rFonts w:ascii="Arial" w:hAnsi="Arial" w:cs="Arial"/>
          <w:bCs/>
          <w:color w:val="231F20"/>
          <w:sz w:val="18"/>
          <w:szCs w:val="18"/>
        </w:rPr>
        <w:tab/>
      </w:r>
      <w:r w:rsidRPr="005B0D03">
        <w:rPr>
          <w:rFonts w:ascii="Arial" w:hAnsi="Arial" w:cs="Arial"/>
          <w:color w:val="231F20"/>
          <w:sz w:val="18"/>
          <w:szCs w:val="18"/>
        </w:rPr>
        <w:t>Adaora N. Oraefo, PharmD, MSCR</w:t>
      </w:r>
    </w:p>
    <w:p w14:paraId="2C8393FC" w14:textId="77777777" w:rsidR="005B0D03" w:rsidRDefault="005B0D03" w:rsidP="001023CD">
      <w:pPr>
        <w:spacing w:before="100" w:beforeAutospacing="1" w:after="100" w:afterAutospacing="1" w:line="240" w:lineRule="auto"/>
        <w:rPr>
          <w:rFonts w:ascii="Arial" w:hAnsi="Arial" w:cs="Arial"/>
          <w:color w:val="231F20"/>
          <w:sz w:val="18"/>
          <w:szCs w:val="18"/>
        </w:rPr>
      </w:pPr>
    </w:p>
    <w:p w14:paraId="4ED0E3DE" w14:textId="77777777" w:rsidR="005B0D03" w:rsidRPr="005B0D03" w:rsidRDefault="005B0D03" w:rsidP="001023CD">
      <w:pPr>
        <w:spacing w:before="100" w:beforeAutospacing="1" w:after="100" w:afterAutospacing="1" w:line="240" w:lineRule="auto"/>
        <w:rPr>
          <w:rFonts w:ascii="Arial" w:eastAsia="Calibri" w:hAnsi="Arial" w:cs="Arial"/>
          <w:b/>
          <w:color w:val="000000"/>
          <w:sz w:val="18"/>
          <w:szCs w:val="18"/>
        </w:rPr>
      </w:pPr>
    </w:p>
    <w:p w14:paraId="3EC293C4" w14:textId="77777777" w:rsidR="00E07F37" w:rsidRDefault="00E07F37" w:rsidP="00744368">
      <w:pPr>
        <w:jc w:val="center"/>
        <w:rPr>
          <w:sz w:val="36"/>
          <w:szCs w:val="36"/>
        </w:rPr>
      </w:pPr>
      <w:r>
        <w:rPr>
          <w:sz w:val="36"/>
          <w:szCs w:val="36"/>
        </w:rPr>
        <w:t>2020</w:t>
      </w:r>
    </w:p>
    <w:p w14:paraId="49AB910E" w14:textId="77777777" w:rsidR="00C57B70" w:rsidRDefault="004F08B9" w:rsidP="00744368">
      <w:pPr>
        <w:jc w:val="center"/>
        <w:rPr>
          <w:rFonts w:ascii="Arial" w:hAnsi="Arial" w:cs="Arial"/>
        </w:rPr>
      </w:pPr>
      <w:r>
        <w:rPr>
          <w:rFonts w:ascii="Arial" w:hAnsi="Arial" w:cs="Arial"/>
        </w:rPr>
        <w:t>All three meetings for 2020 were cancelled secondary to Covid-19</w:t>
      </w:r>
    </w:p>
    <w:p w14:paraId="55E8B188" w14:textId="77777777" w:rsidR="003C5FD6" w:rsidRPr="003C5FD6" w:rsidRDefault="003C5FD6" w:rsidP="003C5FD6">
      <w:pPr>
        <w:ind w:left="3600" w:hanging="2880"/>
        <w:rPr>
          <w:rFonts w:ascii="Arial" w:hAnsi="Arial" w:cs="Arial"/>
          <w:b/>
          <w:sz w:val="18"/>
          <w:szCs w:val="18"/>
        </w:rPr>
      </w:pPr>
      <w:r w:rsidRPr="008431BD">
        <w:rPr>
          <w:rFonts w:ascii="Arial" w:hAnsi="Arial" w:cs="Arial"/>
          <w:b/>
          <w:sz w:val="18"/>
          <w:szCs w:val="18"/>
        </w:rPr>
        <w:t>Officers</w:t>
      </w:r>
      <w:r>
        <w:rPr>
          <w:rFonts w:ascii="Arial" w:hAnsi="Arial" w:cs="Arial"/>
          <w:b/>
          <w:sz w:val="18"/>
          <w:szCs w:val="18"/>
        </w:rPr>
        <w:tab/>
      </w:r>
      <w:r w:rsidRPr="008431BD">
        <w:rPr>
          <w:rFonts w:ascii="Arial" w:hAnsi="Arial" w:cs="Arial"/>
          <w:sz w:val="18"/>
          <w:szCs w:val="18"/>
        </w:rPr>
        <w:t>President</w:t>
      </w:r>
      <w:r w:rsidRPr="008431BD">
        <w:rPr>
          <w:rFonts w:ascii="Arial" w:hAnsi="Arial" w:cs="Arial"/>
          <w:sz w:val="18"/>
          <w:szCs w:val="18"/>
        </w:rPr>
        <w:tab/>
      </w:r>
      <w:r>
        <w:rPr>
          <w:rFonts w:ascii="Arial" w:hAnsi="Arial" w:cs="Arial"/>
          <w:sz w:val="18"/>
          <w:szCs w:val="18"/>
        </w:rPr>
        <w:t xml:space="preserve">                            </w:t>
      </w:r>
      <w:r w:rsidRPr="008431BD">
        <w:rPr>
          <w:rFonts w:ascii="Arial" w:hAnsi="Arial" w:cs="Arial"/>
          <w:sz w:val="18"/>
          <w:szCs w:val="18"/>
        </w:rPr>
        <w:t>Susan Jackson</w:t>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sz w:val="18"/>
          <w:szCs w:val="18"/>
        </w:rPr>
        <w:t xml:space="preserve">President-elect                              </w:t>
      </w:r>
      <w:r w:rsidRPr="008431BD">
        <w:rPr>
          <w:rFonts w:ascii="Arial" w:hAnsi="Arial" w:cs="Arial"/>
          <w:sz w:val="18"/>
          <w:szCs w:val="18"/>
        </w:rPr>
        <w:t>Christy Norman</w:t>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sz w:val="18"/>
          <w:szCs w:val="18"/>
        </w:rPr>
        <w:t xml:space="preserve">Chairman of the Board                 </w:t>
      </w:r>
      <w:r w:rsidRPr="008431BD">
        <w:rPr>
          <w:rFonts w:ascii="Arial" w:hAnsi="Arial" w:cs="Arial"/>
          <w:sz w:val="18"/>
          <w:szCs w:val="18"/>
        </w:rPr>
        <w:t>Trisha Branan</w:t>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sz w:val="18"/>
          <w:szCs w:val="18"/>
        </w:rPr>
        <w:t xml:space="preserve">Secretary                                      </w:t>
      </w:r>
      <w:r w:rsidRPr="008431BD">
        <w:rPr>
          <w:rFonts w:ascii="Arial" w:hAnsi="Arial" w:cs="Arial"/>
          <w:sz w:val="18"/>
          <w:szCs w:val="18"/>
        </w:rPr>
        <w:t>Maura Hall</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Treasurer                                     S</w:t>
      </w:r>
      <w:r w:rsidRPr="008431BD">
        <w:rPr>
          <w:rFonts w:ascii="Arial" w:hAnsi="Arial" w:cs="Arial"/>
          <w:sz w:val="18"/>
          <w:szCs w:val="18"/>
        </w:rPr>
        <w:t>cott McAuley</w:t>
      </w:r>
    </w:p>
    <w:p w14:paraId="5AEF9A60" w14:textId="77777777" w:rsidR="00C57B70" w:rsidRDefault="00C57B70" w:rsidP="00744368">
      <w:pPr>
        <w:jc w:val="center"/>
        <w:rPr>
          <w:sz w:val="36"/>
          <w:szCs w:val="36"/>
        </w:rPr>
      </w:pPr>
      <w:r>
        <w:rPr>
          <w:sz w:val="36"/>
          <w:szCs w:val="36"/>
        </w:rPr>
        <w:t>2021</w:t>
      </w:r>
    </w:p>
    <w:p w14:paraId="35024B43" w14:textId="77777777" w:rsidR="009D25AD" w:rsidRDefault="009D25AD" w:rsidP="00744368">
      <w:pPr>
        <w:jc w:val="center"/>
        <w:rPr>
          <w:sz w:val="36"/>
          <w:szCs w:val="36"/>
        </w:rPr>
      </w:pPr>
    </w:p>
    <w:p w14:paraId="340E22E1" w14:textId="77777777" w:rsidR="004F08B9" w:rsidRDefault="004F08B9" w:rsidP="00744368">
      <w:pPr>
        <w:jc w:val="center"/>
        <w:rPr>
          <w:rFonts w:ascii="Arial" w:hAnsi="Arial" w:cs="Arial"/>
        </w:rPr>
      </w:pPr>
      <w:r>
        <w:rPr>
          <w:rFonts w:ascii="Arial" w:hAnsi="Arial" w:cs="Arial"/>
        </w:rPr>
        <w:t>The Spring meeting for 2021 was canceled secondary to Covid-19</w:t>
      </w:r>
    </w:p>
    <w:p w14:paraId="1D5CEDE7" w14:textId="77777777" w:rsidR="009D25AD" w:rsidRPr="004F08B9" w:rsidRDefault="009D25AD" w:rsidP="00744368">
      <w:pPr>
        <w:jc w:val="center"/>
        <w:rPr>
          <w:rFonts w:ascii="Arial" w:hAnsi="Arial" w:cs="Arial"/>
        </w:rPr>
      </w:pPr>
    </w:p>
    <w:p w14:paraId="111F7A6E" w14:textId="77777777" w:rsidR="008B01A7" w:rsidRPr="00C513B4" w:rsidRDefault="008B01A7" w:rsidP="008B01A7">
      <w:pPr>
        <w:pStyle w:val="Subtitle"/>
        <w:tabs>
          <w:tab w:val="right" w:pos="8280"/>
        </w:tabs>
        <w:rPr>
          <w:b/>
          <w:sz w:val="22"/>
          <w:szCs w:val="22"/>
        </w:rPr>
      </w:pPr>
      <w:r w:rsidRPr="00C513B4">
        <w:rPr>
          <w:b/>
          <w:sz w:val="22"/>
          <w:szCs w:val="22"/>
        </w:rPr>
        <w:t>Summer Meeting</w:t>
      </w:r>
    </w:p>
    <w:p w14:paraId="7FA89AAF" w14:textId="77777777" w:rsidR="008B01A7" w:rsidRPr="00C513B4" w:rsidRDefault="008B01A7" w:rsidP="008B01A7">
      <w:pPr>
        <w:pStyle w:val="Subtitle"/>
        <w:tabs>
          <w:tab w:val="right" w:pos="8280"/>
        </w:tabs>
        <w:rPr>
          <w:b/>
          <w:sz w:val="22"/>
          <w:szCs w:val="22"/>
        </w:rPr>
      </w:pPr>
      <w:r w:rsidRPr="00C513B4">
        <w:rPr>
          <w:b/>
          <w:sz w:val="22"/>
          <w:szCs w:val="22"/>
        </w:rPr>
        <w:t>July 9-11, 2021</w:t>
      </w:r>
    </w:p>
    <w:p w14:paraId="02432BC8" w14:textId="77777777" w:rsidR="008B01A7" w:rsidRPr="00C513B4" w:rsidRDefault="008B01A7" w:rsidP="008B01A7">
      <w:pPr>
        <w:pStyle w:val="Subtitle"/>
        <w:tabs>
          <w:tab w:val="right" w:pos="8190"/>
        </w:tabs>
        <w:rPr>
          <w:b/>
          <w:sz w:val="22"/>
          <w:szCs w:val="22"/>
        </w:rPr>
      </w:pPr>
      <w:r w:rsidRPr="00C513B4">
        <w:rPr>
          <w:b/>
          <w:sz w:val="22"/>
          <w:szCs w:val="22"/>
        </w:rPr>
        <w:t>Amelia Island Plantation</w:t>
      </w:r>
    </w:p>
    <w:p w14:paraId="65F3430A" w14:textId="77777777" w:rsidR="008B01A7" w:rsidRDefault="008B01A7" w:rsidP="008B01A7">
      <w:pPr>
        <w:pStyle w:val="Subtitle"/>
        <w:tabs>
          <w:tab w:val="right" w:pos="8190"/>
        </w:tabs>
        <w:rPr>
          <w:b/>
          <w:sz w:val="22"/>
          <w:szCs w:val="22"/>
        </w:rPr>
      </w:pPr>
      <w:r w:rsidRPr="00C513B4">
        <w:rPr>
          <w:b/>
          <w:sz w:val="22"/>
          <w:szCs w:val="22"/>
        </w:rPr>
        <w:t>Amelia Island, FL</w:t>
      </w:r>
    </w:p>
    <w:p w14:paraId="405FB6FE" w14:textId="77777777" w:rsidR="00014444" w:rsidRDefault="00014444" w:rsidP="008B01A7">
      <w:pPr>
        <w:pStyle w:val="Subtitle"/>
        <w:tabs>
          <w:tab w:val="right" w:pos="8190"/>
        </w:tabs>
        <w:rPr>
          <w:b/>
          <w:sz w:val="22"/>
          <w:szCs w:val="22"/>
        </w:rPr>
      </w:pPr>
      <w:r>
        <w:rPr>
          <w:b/>
          <w:sz w:val="22"/>
          <w:szCs w:val="22"/>
        </w:rPr>
        <w:t>14 hours</w:t>
      </w:r>
    </w:p>
    <w:p w14:paraId="32FC0F62" w14:textId="77777777" w:rsidR="00014444" w:rsidRDefault="00014444" w:rsidP="00014444">
      <w:pPr>
        <w:pStyle w:val="Subtitle"/>
        <w:tabs>
          <w:tab w:val="right" w:pos="8190"/>
        </w:tabs>
        <w:rPr>
          <w:sz w:val="22"/>
          <w:szCs w:val="22"/>
        </w:rPr>
      </w:pPr>
    </w:p>
    <w:p w14:paraId="0AE6E5AA" w14:textId="77777777" w:rsidR="00014444" w:rsidRDefault="00014444" w:rsidP="00014444">
      <w:pPr>
        <w:pStyle w:val="Subtitle"/>
        <w:tabs>
          <w:tab w:val="right" w:pos="8190"/>
        </w:tabs>
        <w:rPr>
          <w:rFonts w:cs="Arial"/>
          <w:b/>
          <w:bCs/>
          <w:color w:val="000000"/>
          <w:sz w:val="22"/>
          <w:szCs w:val="22"/>
        </w:rPr>
      </w:pPr>
      <w:r w:rsidRPr="00014444">
        <w:rPr>
          <w:rFonts w:cs="Arial"/>
          <w:b/>
          <w:bCs/>
          <w:color w:val="000000"/>
          <w:sz w:val="22"/>
          <w:szCs w:val="22"/>
        </w:rPr>
        <w:lastRenderedPageBreak/>
        <w:t>Friday, July 9</w:t>
      </w:r>
      <w:r>
        <w:rPr>
          <w:rFonts w:cs="Arial"/>
          <w:b/>
          <w:bCs/>
          <w:color w:val="000000"/>
          <w:sz w:val="22"/>
          <w:szCs w:val="22"/>
        </w:rPr>
        <w:t>, 2021</w:t>
      </w:r>
    </w:p>
    <w:p w14:paraId="57057409" w14:textId="77777777" w:rsidR="00D82AED" w:rsidRDefault="00D82AED" w:rsidP="00014444">
      <w:pPr>
        <w:pStyle w:val="Subtitle"/>
        <w:tabs>
          <w:tab w:val="right" w:pos="8190"/>
        </w:tabs>
        <w:rPr>
          <w:rFonts w:cs="Arial"/>
          <w:b/>
          <w:bCs/>
          <w:color w:val="000000"/>
          <w:sz w:val="22"/>
          <w:szCs w:val="22"/>
        </w:rPr>
      </w:pPr>
    </w:p>
    <w:p w14:paraId="07416FD7" w14:textId="77777777" w:rsidR="00D82AED" w:rsidRDefault="00D82AED" w:rsidP="00D82AED">
      <w:pPr>
        <w:spacing w:line="240" w:lineRule="auto"/>
        <w:rPr>
          <w:rFonts w:ascii="Arial" w:hAnsi="Arial" w:cs="Arial"/>
          <w:bCs/>
          <w:color w:val="000000"/>
          <w:sz w:val="18"/>
          <w:szCs w:val="18"/>
        </w:rPr>
      </w:pPr>
      <w:r w:rsidRPr="00D82AED">
        <w:rPr>
          <w:rFonts w:ascii="Arial" w:hAnsi="Arial" w:cs="Arial"/>
          <w:b/>
          <w:bCs/>
          <w:color w:val="000000"/>
          <w:sz w:val="18"/>
          <w:szCs w:val="18"/>
        </w:rPr>
        <w:t>White Bagging</w:t>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sidRPr="00D82AED">
        <w:rPr>
          <w:rFonts w:ascii="Arial" w:hAnsi="Arial" w:cs="Arial"/>
          <w:bCs/>
          <w:color w:val="000000"/>
          <w:sz w:val="18"/>
          <w:szCs w:val="18"/>
        </w:rPr>
        <w:t>Ryan Haumschild, PharmD, MS, MBA</w:t>
      </w:r>
    </w:p>
    <w:p w14:paraId="746C342A" w14:textId="77777777" w:rsidR="008D3E0C" w:rsidRDefault="008D3E0C" w:rsidP="008D3E0C">
      <w:pPr>
        <w:spacing w:line="240" w:lineRule="auto"/>
        <w:jc w:val="center"/>
        <w:rPr>
          <w:rFonts w:ascii="Arial" w:hAnsi="Arial" w:cs="Arial"/>
          <w:bCs/>
          <w:color w:val="000000"/>
          <w:sz w:val="18"/>
          <w:szCs w:val="18"/>
        </w:rPr>
      </w:pPr>
      <w:r w:rsidRPr="008D3E0C">
        <w:rPr>
          <w:rFonts w:ascii="Arial" w:hAnsi="Arial" w:cs="Arial"/>
          <w:b/>
          <w:bCs/>
          <w:color w:val="000000"/>
          <w:sz w:val="18"/>
          <w:szCs w:val="18"/>
        </w:rPr>
        <w:t xml:space="preserve">Telemedicine in Response for Improving Rural Healthcare </w:t>
      </w:r>
      <w:r>
        <w:rPr>
          <w:rFonts w:ascii="Arial" w:hAnsi="Arial" w:cs="Arial"/>
          <w:b/>
          <w:bCs/>
          <w:color w:val="000000"/>
          <w:sz w:val="18"/>
          <w:szCs w:val="18"/>
        </w:rPr>
        <w:tab/>
      </w:r>
      <w:r>
        <w:rPr>
          <w:rFonts w:ascii="Arial" w:hAnsi="Arial" w:cs="Arial"/>
          <w:b/>
          <w:bCs/>
          <w:color w:val="000000"/>
          <w:sz w:val="18"/>
          <w:szCs w:val="18"/>
        </w:rPr>
        <w:tab/>
      </w:r>
      <w:r w:rsidRPr="008D3E0C">
        <w:rPr>
          <w:rFonts w:ascii="Arial" w:hAnsi="Arial" w:cs="Arial"/>
          <w:bCs/>
          <w:color w:val="000000"/>
          <w:sz w:val="18"/>
          <w:szCs w:val="18"/>
        </w:rPr>
        <w:t>Matthew Lyon, MD</w:t>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sidRPr="008D3E0C">
        <w:rPr>
          <w:rFonts w:ascii="Arial" w:hAnsi="Arial" w:cs="Arial"/>
          <w:bCs/>
          <w:color w:val="000000"/>
          <w:sz w:val="18"/>
          <w:szCs w:val="18"/>
        </w:rPr>
        <w:t>Lauren Williams</w:t>
      </w:r>
    </w:p>
    <w:p w14:paraId="761A1DC6" w14:textId="77777777" w:rsidR="00C82C14" w:rsidRDefault="00C82C14" w:rsidP="00C82C14">
      <w:pPr>
        <w:spacing w:line="240" w:lineRule="auto"/>
        <w:rPr>
          <w:rFonts w:ascii="Arial" w:hAnsi="Arial" w:cs="Arial"/>
          <w:color w:val="000000"/>
          <w:sz w:val="18"/>
          <w:szCs w:val="18"/>
        </w:rPr>
      </w:pPr>
      <w:r w:rsidRPr="00C82C14">
        <w:rPr>
          <w:rFonts w:ascii="Arial" w:hAnsi="Arial" w:cs="Arial"/>
          <w:b/>
          <w:bCs/>
          <w:color w:val="000000"/>
          <w:sz w:val="18"/>
          <w:szCs w:val="18"/>
        </w:rPr>
        <w:t>Pop Health Means Top Health:</w:t>
      </w:r>
      <w:r w:rsidRPr="00C82C14">
        <w:rPr>
          <w:rFonts w:ascii="Arial" w:hAnsi="Arial" w:cs="Arial"/>
          <w:bCs/>
          <w:color w:val="000000"/>
          <w:sz w:val="18"/>
          <w:szCs w:val="18"/>
        </w:rPr>
        <w:t xml:space="preserve"> Visualizing and Improving Medication Adherence</w:t>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sidRPr="00C82C14">
        <w:rPr>
          <w:rFonts w:ascii="Arial" w:hAnsi="Arial" w:cs="Arial"/>
          <w:color w:val="000000"/>
          <w:sz w:val="18"/>
          <w:szCs w:val="18"/>
        </w:rPr>
        <w:t>Mer</w:t>
      </w:r>
      <w:r>
        <w:rPr>
          <w:rFonts w:ascii="Arial" w:hAnsi="Arial" w:cs="Arial"/>
          <w:color w:val="000000"/>
          <w:sz w:val="18"/>
          <w:szCs w:val="18"/>
        </w:rPr>
        <w:t xml:space="preserve">edith Lopez, PharmD, MPH, BCACP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C82C14">
        <w:rPr>
          <w:rFonts w:ascii="Arial" w:hAnsi="Arial" w:cs="Arial"/>
          <w:color w:val="000000"/>
          <w:sz w:val="18"/>
          <w:szCs w:val="18"/>
        </w:rPr>
        <w:t>Meredith Rudeseal, PharmD</w:t>
      </w:r>
    </w:p>
    <w:p w14:paraId="62F53222" w14:textId="77777777" w:rsidR="007706E1" w:rsidRDefault="007706E1" w:rsidP="007706E1">
      <w:pPr>
        <w:rPr>
          <w:rFonts w:ascii="Arial" w:hAnsi="Arial" w:cs="Arial"/>
          <w:color w:val="202124"/>
          <w:sz w:val="18"/>
          <w:szCs w:val="18"/>
          <w:shd w:val="clear" w:color="auto" w:fill="FFFFFF"/>
        </w:rPr>
      </w:pPr>
      <w:r w:rsidRPr="007706E1">
        <w:rPr>
          <w:rFonts w:ascii="Arial" w:hAnsi="Arial" w:cs="Arial"/>
          <w:b/>
          <w:color w:val="201F1E"/>
          <w:sz w:val="18"/>
          <w:szCs w:val="18"/>
          <w:shd w:val="clear" w:color="auto" w:fill="FFFFFF"/>
        </w:rPr>
        <w:t>What Have You Done For Me Lately?</w:t>
      </w:r>
      <w:r>
        <w:rPr>
          <w:rFonts w:ascii="Arial" w:hAnsi="Arial" w:cs="Arial"/>
          <w:color w:val="201F1E"/>
          <w:sz w:val="18"/>
          <w:szCs w:val="18"/>
          <w:shd w:val="clear" w:color="auto" w:fill="FFFFFF"/>
        </w:rPr>
        <w:t xml:space="preserve"> </w:t>
      </w:r>
      <w:r w:rsidRPr="007706E1">
        <w:rPr>
          <w:rFonts w:ascii="Arial" w:hAnsi="Arial" w:cs="Arial"/>
          <w:color w:val="201F1E"/>
          <w:sz w:val="18"/>
          <w:szCs w:val="18"/>
          <w:shd w:val="clear" w:color="auto" w:fill="FFFFFF"/>
        </w:rPr>
        <w:t>Georgia Board of Pharmacy Update</w:t>
      </w:r>
      <w:r>
        <w:rPr>
          <w:rFonts w:ascii="Arial" w:hAnsi="Arial" w:cs="Arial"/>
          <w:color w:val="201F1E"/>
          <w:sz w:val="18"/>
          <w:szCs w:val="18"/>
          <w:shd w:val="clear" w:color="auto" w:fill="FFFFFF"/>
        </w:rPr>
        <w:tab/>
      </w:r>
      <w:r w:rsidRPr="007706E1">
        <w:rPr>
          <w:rFonts w:ascii="Arial" w:hAnsi="Arial" w:cs="Arial"/>
          <w:color w:val="202124"/>
          <w:sz w:val="18"/>
          <w:szCs w:val="18"/>
          <w:shd w:val="clear" w:color="auto" w:fill="FFFFFF"/>
        </w:rPr>
        <w:t>Mike Brinson, R.Ph.</w:t>
      </w:r>
      <w:r>
        <w:rPr>
          <w:rFonts w:ascii="Arial" w:hAnsi="Arial" w:cs="Arial"/>
          <w:color w:val="202124"/>
          <w:sz w:val="18"/>
          <w:szCs w:val="18"/>
          <w:shd w:val="clear" w:color="auto" w:fill="FFFFFF"/>
        </w:rPr>
        <w:tab/>
      </w:r>
      <w:r>
        <w:rPr>
          <w:rFonts w:ascii="Arial" w:hAnsi="Arial" w:cs="Arial"/>
          <w:color w:val="202124"/>
          <w:sz w:val="18"/>
          <w:szCs w:val="18"/>
          <w:shd w:val="clear" w:color="auto" w:fill="FFFFFF"/>
        </w:rPr>
        <w:tab/>
      </w:r>
      <w:r>
        <w:rPr>
          <w:rFonts w:ascii="Arial" w:hAnsi="Arial" w:cs="Arial"/>
          <w:color w:val="202124"/>
          <w:sz w:val="18"/>
          <w:szCs w:val="18"/>
          <w:shd w:val="clear" w:color="auto" w:fill="FFFFFF"/>
        </w:rPr>
        <w:tab/>
      </w:r>
      <w:r>
        <w:rPr>
          <w:rFonts w:ascii="Arial" w:hAnsi="Arial" w:cs="Arial"/>
          <w:color w:val="202124"/>
          <w:sz w:val="18"/>
          <w:szCs w:val="18"/>
          <w:shd w:val="clear" w:color="auto" w:fill="FFFFFF"/>
        </w:rPr>
        <w:tab/>
      </w:r>
      <w:r>
        <w:rPr>
          <w:rFonts w:ascii="Arial" w:hAnsi="Arial" w:cs="Arial"/>
          <w:color w:val="202124"/>
          <w:sz w:val="18"/>
          <w:szCs w:val="18"/>
          <w:shd w:val="clear" w:color="auto" w:fill="FFFFFF"/>
        </w:rPr>
        <w:tab/>
      </w:r>
      <w:r>
        <w:rPr>
          <w:rFonts w:ascii="Arial" w:hAnsi="Arial" w:cs="Arial"/>
          <w:color w:val="202124"/>
          <w:sz w:val="18"/>
          <w:szCs w:val="18"/>
          <w:shd w:val="clear" w:color="auto" w:fill="FFFFFF"/>
        </w:rPr>
        <w:tab/>
      </w:r>
      <w:r>
        <w:rPr>
          <w:rFonts w:ascii="Arial" w:hAnsi="Arial" w:cs="Arial"/>
          <w:color w:val="202124"/>
          <w:sz w:val="18"/>
          <w:szCs w:val="18"/>
          <w:shd w:val="clear" w:color="auto" w:fill="FFFFFF"/>
        </w:rPr>
        <w:tab/>
      </w:r>
      <w:r>
        <w:rPr>
          <w:rFonts w:ascii="Arial" w:hAnsi="Arial" w:cs="Arial"/>
          <w:color w:val="202124"/>
          <w:sz w:val="18"/>
          <w:szCs w:val="18"/>
          <w:shd w:val="clear" w:color="auto" w:fill="FFFFFF"/>
        </w:rPr>
        <w:tab/>
      </w:r>
      <w:r>
        <w:rPr>
          <w:rFonts w:ascii="Arial" w:hAnsi="Arial" w:cs="Arial"/>
          <w:color w:val="202124"/>
          <w:sz w:val="18"/>
          <w:szCs w:val="18"/>
          <w:shd w:val="clear" w:color="auto" w:fill="FFFFFF"/>
        </w:rPr>
        <w:tab/>
      </w:r>
      <w:r>
        <w:rPr>
          <w:rFonts w:ascii="Arial" w:hAnsi="Arial" w:cs="Arial"/>
          <w:color w:val="202124"/>
          <w:sz w:val="18"/>
          <w:szCs w:val="18"/>
          <w:shd w:val="clear" w:color="auto" w:fill="FFFFFF"/>
        </w:rPr>
        <w:tab/>
      </w:r>
      <w:r>
        <w:rPr>
          <w:rFonts w:ascii="Arial" w:hAnsi="Arial" w:cs="Arial"/>
          <w:color w:val="202124"/>
          <w:sz w:val="18"/>
          <w:szCs w:val="18"/>
          <w:shd w:val="clear" w:color="auto" w:fill="FFFFFF"/>
        </w:rPr>
        <w:tab/>
      </w:r>
      <w:r w:rsidRPr="007706E1">
        <w:rPr>
          <w:rFonts w:ascii="Arial" w:hAnsi="Arial" w:cs="Arial"/>
          <w:color w:val="202124"/>
          <w:sz w:val="18"/>
          <w:szCs w:val="18"/>
          <w:shd w:val="clear" w:color="auto" w:fill="FFFFFF"/>
        </w:rPr>
        <w:t>Dennis Troughton Sr, PharmD,</w:t>
      </w:r>
    </w:p>
    <w:p w14:paraId="73913045" w14:textId="77777777" w:rsidR="00AA3272" w:rsidRDefault="00AA3272" w:rsidP="00AA3272">
      <w:pPr>
        <w:spacing w:line="240" w:lineRule="auto"/>
        <w:rPr>
          <w:rFonts w:ascii="Arial" w:hAnsi="Arial" w:cs="Arial"/>
          <w:sz w:val="18"/>
          <w:szCs w:val="18"/>
        </w:rPr>
      </w:pPr>
      <w:r w:rsidRPr="00AA3272">
        <w:rPr>
          <w:rFonts w:ascii="Arial" w:hAnsi="Arial" w:cs="Arial"/>
          <w:b/>
          <w:bCs/>
          <w:color w:val="000000"/>
          <w:sz w:val="18"/>
          <w:szCs w:val="18"/>
        </w:rPr>
        <w:t xml:space="preserve">Paving the Way to Novel Therapies in CLL: </w:t>
      </w:r>
      <w:r w:rsidRPr="00AA3272">
        <w:rPr>
          <w:rFonts w:ascii="Arial" w:hAnsi="Arial" w:cs="Arial"/>
          <w:bCs/>
          <w:color w:val="000000"/>
          <w:sz w:val="18"/>
          <w:szCs w:val="18"/>
        </w:rPr>
        <w:t>Real World Patient Cases for the Oncology Pharmacist</w:t>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sidRPr="00AA3272">
        <w:rPr>
          <w:rFonts w:ascii="Arial" w:hAnsi="Arial" w:cs="Arial"/>
          <w:sz w:val="18"/>
          <w:szCs w:val="18"/>
        </w:rPr>
        <w:t>Rebecca Nelson, PharmD., BCOP</w:t>
      </w:r>
    </w:p>
    <w:p w14:paraId="23F5B2D1" w14:textId="77777777" w:rsidR="00285B32" w:rsidRDefault="00285B32" w:rsidP="00285B32">
      <w:pPr>
        <w:spacing w:line="240" w:lineRule="auto"/>
        <w:rPr>
          <w:rFonts w:ascii="Arial" w:hAnsi="Arial" w:cs="Arial"/>
          <w:bCs/>
          <w:sz w:val="18"/>
          <w:szCs w:val="18"/>
        </w:rPr>
      </w:pPr>
      <w:r w:rsidRPr="00285B32">
        <w:rPr>
          <w:rFonts w:ascii="Arial" w:hAnsi="Arial" w:cs="Arial"/>
          <w:b/>
          <w:bCs/>
          <w:sz w:val="18"/>
          <w:szCs w:val="18"/>
        </w:rPr>
        <w:t>Practical Considerations of AUC Based Vancomycin Dosing</w:t>
      </w:r>
      <w:r>
        <w:rPr>
          <w:rFonts w:ascii="Arial" w:hAnsi="Arial" w:cs="Arial"/>
          <w:b/>
          <w:bCs/>
          <w:sz w:val="18"/>
          <w:szCs w:val="18"/>
        </w:rPr>
        <w:tab/>
      </w:r>
      <w:r>
        <w:rPr>
          <w:rFonts w:ascii="Arial" w:hAnsi="Arial" w:cs="Arial"/>
          <w:b/>
          <w:bCs/>
          <w:sz w:val="18"/>
          <w:szCs w:val="18"/>
        </w:rPr>
        <w:tab/>
      </w:r>
      <w:r w:rsidRPr="00285B32">
        <w:rPr>
          <w:rFonts w:ascii="Arial" w:hAnsi="Arial" w:cs="Arial"/>
          <w:bCs/>
          <w:sz w:val="18"/>
          <w:szCs w:val="18"/>
        </w:rPr>
        <w:t>Dustin Orvin, PharmD, BCPS</w:t>
      </w:r>
    </w:p>
    <w:p w14:paraId="23D9B732" w14:textId="77777777" w:rsidR="00F8660C" w:rsidRDefault="00F8660C" w:rsidP="00F8660C">
      <w:pPr>
        <w:spacing w:line="240" w:lineRule="auto"/>
        <w:jc w:val="center"/>
        <w:rPr>
          <w:rFonts w:ascii="Arial" w:hAnsi="Arial" w:cs="Arial"/>
          <w:sz w:val="18"/>
        </w:rPr>
      </w:pPr>
      <w:r w:rsidRPr="00F8660C">
        <w:rPr>
          <w:rFonts w:ascii="Arial" w:hAnsi="Arial" w:cs="Arial"/>
          <w:b/>
          <w:bCs/>
          <w:sz w:val="18"/>
          <w:szCs w:val="18"/>
        </w:rPr>
        <w:t>Stand in Your Truth-ASHP Update 2021</w:t>
      </w:r>
      <w:r>
        <w:rPr>
          <w:rFonts w:ascii="Arial" w:hAnsi="Arial" w:cs="Arial"/>
          <w:b/>
          <w:bCs/>
          <w:sz w:val="18"/>
          <w:szCs w:val="18"/>
        </w:rPr>
        <w:tab/>
      </w:r>
      <w:r w:rsidRPr="00F8660C">
        <w:rPr>
          <w:rFonts w:ascii="Arial" w:hAnsi="Arial" w:cs="Arial"/>
          <w:sz w:val="18"/>
        </w:rPr>
        <w:t>Thomas J. Johnson, Pharm.D., MBA, BCCCP, BCPS, FASHP, FCCM</w:t>
      </w:r>
    </w:p>
    <w:p w14:paraId="7255C6A3" w14:textId="77777777" w:rsidR="00F8660C" w:rsidRPr="00F8660C" w:rsidRDefault="00F8660C" w:rsidP="00F8660C">
      <w:pPr>
        <w:spacing w:line="240" w:lineRule="auto"/>
        <w:rPr>
          <w:rFonts w:ascii="Arial" w:hAnsi="Arial" w:cs="Arial"/>
          <w:sz w:val="18"/>
        </w:rPr>
      </w:pPr>
    </w:p>
    <w:p w14:paraId="5FB2545F" w14:textId="77777777" w:rsidR="009C5879" w:rsidRPr="009C5879" w:rsidRDefault="00EF68D7" w:rsidP="009C5879">
      <w:pPr>
        <w:spacing w:line="240" w:lineRule="auto"/>
        <w:rPr>
          <w:rFonts w:ascii="Arial" w:eastAsia="Calibri" w:hAnsi="Arial" w:cs="Arial"/>
          <w:b/>
          <w:sz w:val="18"/>
          <w:szCs w:val="18"/>
        </w:rPr>
      </w:pPr>
      <w:r w:rsidRPr="00EF68D7">
        <w:rPr>
          <w:rFonts w:ascii="Arial" w:hAnsi="Arial" w:cs="Arial"/>
          <w:b/>
          <w:sz w:val="18"/>
          <w:szCs w:val="18"/>
        </w:rPr>
        <w:t>Officer Installation and Awards Presentations</w:t>
      </w:r>
      <w:r w:rsidR="009C5879">
        <w:rPr>
          <w:rFonts w:ascii="Arial" w:hAnsi="Arial" w:cs="Arial"/>
          <w:b/>
          <w:sz w:val="18"/>
          <w:szCs w:val="18"/>
        </w:rPr>
        <w:tab/>
      </w:r>
      <w:r w:rsidR="009C5879">
        <w:rPr>
          <w:rFonts w:ascii="Arial" w:hAnsi="Arial" w:cs="Arial"/>
          <w:b/>
          <w:sz w:val="18"/>
          <w:szCs w:val="18"/>
        </w:rPr>
        <w:tab/>
      </w:r>
      <w:r w:rsidR="009C5879">
        <w:rPr>
          <w:rFonts w:ascii="Arial" w:hAnsi="Arial" w:cs="Arial"/>
          <w:b/>
          <w:sz w:val="18"/>
          <w:szCs w:val="18"/>
        </w:rPr>
        <w:tab/>
      </w:r>
      <w:r w:rsidR="009C5879">
        <w:rPr>
          <w:rFonts w:ascii="Arial" w:hAnsi="Arial" w:cs="Arial"/>
          <w:b/>
          <w:sz w:val="18"/>
          <w:szCs w:val="18"/>
        </w:rPr>
        <w:tab/>
      </w:r>
      <w:r w:rsidR="009C5879">
        <w:rPr>
          <w:rFonts w:ascii="Arial" w:hAnsi="Arial" w:cs="Arial"/>
          <w:b/>
          <w:sz w:val="18"/>
          <w:szCs w:val="18"/>
        </w:rPr>
        <w:tab/>
      </w:r>
      <w:r w:rsidR="009C5879">
        <w:rPr>
          <w:rFonts w:ascii="Arial" w:hAnsi="Arial" w:cs="Arial"/>
          <w:b/>
          <w:sz w:val="18"/>
          <w:szCs w:val="18"/>
        </w:rPr>
        <w:tab/>
      </w:r>
      <w:r w:rsidR="009C5879">
        <w:rPr>
          <w:rFonts w:ascii="Arial" w:hAnsi="Arial" w:cs="Arial"/>
          <w:b/>
          <w:sz w:val="18"/>
          <w:szCs w:val="18"/>
        </w:rPr>
        <w:tab/>
      </w:r>
      <w:r w:rsidR="009C5879">
        <w:rPr>
          <w:rFonts w:ascii="Arial" w:hAnsi="Arial" w:cs="Arial"/>
          <w:b/>
          <w:sz w:val="18"/>
          <w:szCs w:val="18"/>
        </w:rPr>
        <w:tab/>
      </w:r>
      <w:r w:rsidR="009C5879">
        <w:rPr>
          <w:rFonts w:ascii="Arial" w:hAnsi="Arial" w:cs="Arial"/>
          <w:b/>
          <w:sz w:val="18"/>
          <w:szCs w:val="18"/>
        </w:rPr>
        <w:tab/>
      </w:r>
      <w:r w:rsidR="009C5879">
        <w:rPr>
          <w:rFonts w:ascii="Arial" w:hAnsi="Arial" w:cs="Arial"/>
          <w:b/>
          <w:sz w:val="18"/>
          <w:szCs w:val="18"/>
        </w:rPr>
        <w:tab/>
      </w:r>
      <w:r w:rsidR="009C5879">
        <w:rPr>
          <w:rFonts w:ascii="Arial" w:hAnsi="Arial" w:cs="Arial"/>
          <w:b/>
          <w:sz w:val="18"/>
          <w:szCs w:val="18"/>
        </w:rPr>
        <w:tab/>
      </w:r>
      <w:r w:rsidR="009C5879">
        <w:rPr>
          <w:rFonts w:ascii="Arial" w:hAnsi="Arial" w:cs="Arial"/>
          <w:b/>
          <w:sz w:val="18"/>
          <w:szCs w:val="18"/>
        </w:rPr>
        <w:tab/>
      </w:r>
      <w:r w:rsidR="009C5879">
        <w:rPr>
          <w:rFonts w:ascii="Arial" w:hAnsi="Arial" w:cs="Arial"/>
          <w:b/>
          <w:sz w:val="18"/>
          <w:szCs w:val="18"/>
        </w:rPr>
        <w:tab/>
      </w:r>
      <w:r w:rsidR="009C5879">
        <w:rPr>
          <w:rFonts w:ascii="Arial" w:hAnsi="Arial" w:cs="Arial"/>
          <w:b/>
          <w:sz w:val="18"/>
          <w:szCs w:val="18"/>
        </w:rPr>
        <w:tab/>
      </w:r>
      <w:r w:rsidR="009C5879" w:rsidRPr="009C5879">
        <w:rPr>
          <w:rFonts w:ascii="Arial" w:eastAsia="Calibri" w:hAnsi="Arial" w:cs="Arial"/>
          <w:sz w:val="18"/>
          <w:szCs w:val="18"/>
        </w:rPr>
        <w:t>President</w:t>
      </w:r>
      <w:r w:rsidR="009C5879" w:rsidRPr="009C5879">
        <w:rPr>
          <w:rFonts w:ascii="Arial" w:eastAsia="Calibri" w:hAnsi="Arial" w:cs="Arial"/>
          <w:sz w:val="18"/>
          <w:szCs w:val="18"/>
        </w:rPr>
        <w:tab/>
      </w:r>
      <w:r w:rsidR="009C5879">
        <w:rPr>
          <w:rFonts w:ascii="Arial" w:hAnsi="Arial" w:cs="Arial"/>
          <w:sz w:val="18"/>
          <w:szCs w:val="18"/>
        </w:rPr>
        <w:tab/>
      </w:r>
      <w:r w:rsidR="009C5879" w:rsidRPr="009C5879">
        <w:rPr>
          <w:rFonts w:ascii="Arial" w:eastAsia="Calibri" w:hAnsi="Arial" w:cs="Arial"/>
          <w:sz w:val="18"/>
          <w:szCs w:val="18"/>
        </w:rPr>
        <w:t>Christy Norman</w:t>
      </w:r>
      <w:r w:rsidR="009C5879">
        <w:rPr>
          <w:rFonts w:ascii="Arial" w:hAnsi="Arial" w:cs="Arial"/>
          <w:b/>
          <w:sz w:val="18"/>
          <w:szCs w:val="18"/>
        </w:rPr>
        <w:tab/>
      </w:r>
      <w:r w:rsidR="009C5879">
        <w:rPr>
          <w:rFonts w:ascii="Arial" w:hAnsi="Arial" w:cs="Arial"/>
          <w:b/>
          <w:sz w:val="18"/>
          <w:szCs w:val="18"/>
        </w:rPr>
        <w:tab/>
      </w:r>
      <w:r w:rsidR="009C5879">
        <w:rPr>
          <w:rFonts w:ascii="Arial" w:hAnsi="Arial" w:cs="Arial"/>
          <w:b/>
          <w:sz w:val="18"/>
          <w:szCs w:val="18"/>
        </w:rPr>
        <w:tab/>
      </w:r>
      <w:r w:rsidR="009C5879">
        <w:rPr>
          <w:rFonts w:ascii="Arial" w:hAnsi="Arial" w:cs="Arial"/>
          <w:b/>
          <w:sz w:val="18"/>
          <w:szCs w:val="18"/>
        </w:rPr>
        <w:tab/>
      </w:r>
      <w:r w:rsidR="009C5879">
        <w:rPr>
          <w:rFonts w:ascii="Arial" w:hAnsi="Arial" w:cs="Arial"/>
          <w:b/>
          <w:sz w:val="18"/>
          <w:szCs w:val="18"/>
        </w:rPr>
        <w:tab/>
      </w:r>
      <w:r w:rsidR="009C5879">
        <w:rPr>
          <w:rFonts w:ascii="Arial" w:hAnsi="Arial" w:cs="Arial"/>
          <w:b/>
          <w:sz w:val="18"/>
          <w:szCs w:val="18"/>
        </w:rPr>
        <w:tab/>
      </w:r>
      <w:r w:rsidR="009C5879">
        <w:rPr>
          <w:rFonts w:ascii="Arial" w:hAnsi="Arial" w:cs="Arial"/>
          <w:b/>
          <w:sz w:val="18"/>
          <w:szCs w:val="18"/>
        </w:rPr>
        <w:tab/>
      </w:r>
      <w:r w:rsidR="009C5879">
        <w:rPr>
          <w:rFonts w:ascii="Arial" w:hAnsi="Arial" w:cs="Arial"/>
          <w:b/>
          <w:sz w:val="18"/>
          <w:szCs w:val="18"/>
        </w:rPr>
        <w:tab/>
      </w:r>
      <w:r w:rsidR="009C5879">
        <w:rPr>
          <w:rFonts w:ascii="Arial" w:hAnsi="Arial" w:cs="Arial"/>
          <w:b/>
          <w:sz w:val="18"/>
          <w:szCs w:val="18"/>
        </w:rPr>
        <w:tab/>
      </w:r>
      <w:r w:rsidR="009C5879" w:rsidRPr="009C5879">
        <w:rPr>
          <w:rFonts w:ascii="Arial" w:eastAsia="Calibri" w:hAnsi="Arial" w:cs="Arial"/>
          <w:sz w:val="18"/>
          <w:szCs w:val="18"/>
        </w:rPr>
        <w:t>President-elect</w:t>
      </w:r>
      <w:r w:rsidR="009C5879" w:rsidRPr="009C5879">
        <w:rPr>
          <w:rFonts w:ascii="Arial" w:eastAsia="Calibri" w:hAnsi="Arial" w:cs="Arial"/>
          <w:sz w:val="18"/>
          <w:szCs w:val="18"/>
        </w:rPr>
        <w:tab/>
      </w:r>
      <w:r w:rsidR="009C5879">
        <w:rPr>
          <w:rFonts w:ascii="Arial" w:hAnsi="Arial" w:cs="Arial"/>
          <w:sz w:val="18"/>
          <w:szCs w:val="18"/>
        </w:rPr>
        <w:tab/>
      </w:r>
      <w:r w:rsidR="009C5879" w:rsidRPr="009C5879">
        <w:rPr>
          <w:rFonts w:ascii="Arial" w:eastAsia="Calibri" w:hAnsi="Arial" w:cs="Arial"/>
          <w:sz w:val="18"/>
          <w:szCs w:val="18"/>
        </w:rPr>
        <w:t>Davey Legendre</w:t>
      </w:r>
      <w:r w:rsidR="009C5879">
        <w:rPr>
          <w:rFonts w:ascii="Arial" w:hAnsi="Arial" w:cs="Arial"/>
          <w:b/>
          <w:sz w:val="18"/>
          <w:szCs w:val="18"/>
        </w:rPr>
        <w:tab/>
      </w:r>
      <w:r w:rsidR="009C5879">
        <w:rPr>
          <w:rFonts w:ascii="Arial" w:hAnsi="Arial" w:cs="Arial"/>
          <w:b/>
          <w:sz w:val="18"/>
          <w:szCs w:val="18"/>
        </w:rPr>
        <w:tab/>
      </w:r>
      <w:r w:rsidR="009C5879">
        <w:rPr>
          <w:rFonts w:ascii="Arial" w:hAnsi="Arial" w:cs="Arial"/>
          <w:b/>
          <w:sz w:val="18"/>
          <w:szCs w:val="18"/>
        </w:rPr>
        <w:tab/>
      </w:r>
      <w:r w:rsidR="009C5879">
        <w:rPr>
          <w:rFonts w:ascii="Arial" w:hAnsi="Arial" w:cs="Arial"/>
          <w:b/>
          <w:sz w:val="18"/>
          <w:szCs w:val="18"/>
        </w:rPr>
        <w:tab/>
      </w:r>
      <w:r w:rsidR="009C5879">
        <w:rPr>
          <w:rFonts w:ascii="Arial" w:hAnsi="Arial" w:cs="Arial"/>
          <w:b/>
          <w:sz w:val="18"/>
          <w:szCs w:val="18"/>
        </w:rPr>
        <w:tab/>
      </w:r>
      <w:r w:rsidR="009C5879">
        <w:rPr>
          <w:rFonts w:ascii="Arial" w:hAnsi="Arial" w:cs="Arial"/>
          <w:b/>
          <w:sz w:val="18"/>
          <w:szCs w:val="18"/>
        </w:rPr>
        <w:tab/>
      </w:r>
      <w:r w:rsidR="009C5879">
        <w:rPr>
          <w:rFonts w:ascii="Arial" w:hAnsi="Arial" w:cs="Arial"/>
          <w:b/>
          <w:sz w:val="18"/>
          <w:szCs w:val="18"/>
        </w:rPr>
        <w:tab/>
      </w:r>
      <w:r w:rsidR="009C5879">
        <w:rPr>
          <w:rFonts w:ascii="Arial" w:hAnsi="Arial" w:cs="Arial"/>
          <w:b/>
          <w:sz w:val="18"/>
          <w:szCs w:val="18"/>
        </w:rPr>
        <w:tab/>
      </w:r>
      <w:r w:rsidR="009C5879">
        <w:rPr>
          <w:rFonts w:ascii="Arial" w:hAnsi="Arial" w:cs="Arial"/>
          <w:b/>
          <w:sz w:val="18"/>
          <w:szCs w:val="18"/>
        </w:rPr>
        <w:tab/>
      </w:r>
      <w:r w:rsidR="009C5879" w:rsidRPr="009C5879">
        <w:rPr>
          <w:rFonts w:ascii="Arial" w:eastAsia="Calibri" w:hAnsi="Arial" w:cs="Arial"/>
          <w:sz w:val="18"/>
          <w:szCs w:val="18"/>
        </w:rPr>
        <w:t>Chairman of the Board</w:t>
      </w:r>
      <w:r w:rsidR="009C5879" w:rsidRPr="009C5879">
        <w:rPr>
          <w:rFonts w:ascii="Arial" w:eastAsia="Calibri" w:hAnsi="Arial" w:cs="Arial"/>
          <w:sz w:val="18"/>
          <w:szCs w:val="18"/>
        </w:rPr>
        <w:tab/>
        <w:t>Susan Jackson</w:t>
      </w:r>
      <w:r w:rsidR="009C5879">
        <w:rPr>
          <w:rFonts w:ascii="Arial" w:hAnsi="Arial" w:cs="Arial"/>
          <w:b/>
          <w:sz w:val="18"/>
          <w:szCs w:val="18"/>
        </w:rPr>
        <w:tab/>
      </w:r>
      <w:r w:rsidR="009C5879">
        <w:rPr>
          <w:rFonts w:ascii="Arial" w:hAnsi="Arial" w:cs="Arial"/>
          <w:b/>
          <w:sz w:val="18"/>
          <w:szCs w:val="18"/>
        </w:rPr>
        <w:tab/>
      </w:r>
      <w:r w:rsidR="009C5879">
        <w:rPr>
          <w:rFonts w:ascii="Arial" w:hAnsi="Arial" w:cs="Arial"/>
          <w:b/>
          <w:sz w:val="18"/>
          <w:szCs w:val="18"/>
        </w:rPr>
        <w:tab/>
      </w:r>
      <w:r w:rsidR="009C5879">
        <w:rPr>
          <w:rFonts w:ascii="Arial" w:hAnsi="Arial" w:cs="Arial"/>
          <w:b/>
          <w:sz w:val="18"/>
          <w:szCs w:val="18"/>
        </w:rPr>
        <w:tab/>
      </w:r>
      <w:r w:rsidR="009C5879">
        <w:rPr>
          <w:rFonts w:ascii="Arial" w:hAnsi="Arial" w:cs="Arial"/>
          <w:b/>
          <w:sz w:val="18"/>
          <w:szCs w:val="18"/>
        </w:rPr>
        <w:tab/>
      </w:r>
      <w:r w:rsidR="009C5879">
        <w:rPr>
          <w:rFonts w:ascii="Arial" w:hAnsi="Arial" w:cs="Arial"/>
          <w:b/>
          <w:sz w:val="18"/>
          <w:szCs w:val="18"/>
        </w:rPr>
        <w:tab/>
      </w:r>
      <w:r w:rsidR="009C5879">
        <w:rPr>
          <w:rFonts w:ascii="Arial" w:hAnsi="Arial" w:cs="Arial"/>
          <w:b/>
          <w:sz w:val="18"/>
          <w:szCs w:val="18"/>
        </w:rPr>
        <w:tab/>
      </w:r>
      <w:r w:rsidR="009C5879">
        <w:rPr>
          <w:rFonts w:ascii="Arial" w:hAnsi="Arial" w:cs="Arial"/>
          <w:b/>
          <w:sz w:val="18"/>
          <w:szCs w:val="18"/>
        </w:rPr>
        <w:tab/>
      </w:r>
      <w:r w:rsidR="009C5879">
        <w:rPr>
          <w:rFonts w:ascii="Arial" w:hAnsi="Arial" w:cs="Arial"/>
          <w:b/>
          <w:sz w:val="18"/>
          <w:szCs w:val="18"/>
        </w:rPr>
        <w:tab/>
      </w:r>
      <w:r w:rsidR="009C5879" w:rsidRPr="009C5879">
        <w:rPr>
          <w:rFonts w:ascii="Arial" w:eastAsia="Calibri" w:hAnsi="Arial" w:cs="Arial"/>
          <w:sz w:val="18"/>
          <w:szCs w:val="18"/>
        </w:rPr>
        <w:t>Secretary</w:t>
      </w:r>
      <w:r w:rsidR="009C5879" w:rsidRPr="009C5879">
        <w:rPr>
          <w:rFonts w:ascii="Arial" w:eastAsia="Calibri" w:hAnsi="Arial" w:cs="Arial"/>
          <w:sz w:val="18"/>
          <w:szCs w:val="18"/>
        </w:rPr>
        <w:tab/>
      </w:r>
      <w:r w:rsidR="009C5879">
        <w:rPr>
          <w:rFonts w:ascii="Arial" w:hAnsi="Arial" w:cs="Arial"/>
          <w:sz w:val="18"/>
          <w:szCs w:val="18"/>
        </w:rPr>
        <w:tab/>
      </w:r>
      <w:r w:rsidR="009C5879" w:rsidRPr="009C5879">
        <w:rPr>
          <w:rFonts w:ascii="Arial" w:eastAsia="Calibri" w:hAnsi="Arial" w:cs="Arial"/>
          <w:sz w:val="18"/>
          <w:szCs w:val="18"/>
        </w:rPr>
        <w:t>Jessica Hicks</w:t>
      </w:r>
      <w:r w:rsidR="009C5879">
        <w:rPr>
          <w:rFonts w:ascii="Arial" w:hAnsi="Arial" w:cs="Arial"/>
          <w:b/>
          <w:sz w:val="18"/>
          <w:szCs w:val="18"/>
        </w:rPr>
        <w:tab/>
      </w:r>
      <w:r w:rsidR="009C5879">
        <w:rPr>
          <w:rFonts w:ascii="Arial" w:hAnsi="Arial" w:cs="Arial"/>
          <w:b/>
          <w:sz w:val="18"/>
          <w:szCs w:val="18"/>
        </w:rPr>
        <w:tab/>
      </w:r>
      <w:r w:rsidR="009C5879">
        <w:rPr>
          <w:rFonts w:ascii="Arial" w:hAnsi="Arial" w:cs="Arial"/>
          <w:b/>
          <w:sz w:val="18"/>
          <w:szCs w:val="18"/>
        </w:rPr>
        <w:tab/>
      </w:r>
      <w:r w:rsidR="009C5879">
        <w:rPr>
          <w:rFonts w:ascii="Arial" w:hAnsi="Arial" w:cs="Arial"/>
          <w:b/>
          <w:sz w:val="18"/>
          <w:szCs w:val="18"/>
        </w:rPr>
        <w:tab/>
      </w:r>
      <w:r w:rsidR="009C5879">
        <w:rPr>
          <w:rFonts w:ascii="Arial" w:hAnsi="Arial" w:cs="Arial"/>
          <w:b/>
          <w:sz w:val="18"/>
          <w:szCs w:val="18"/>
        </w:rPr>
        <w:tab/>
      </w:r>
      <w:r w:rsidR="009C5879">
        <w:rPr>
          <w:rFonts w:ascii="Arial" w:hAnsi="Arial" w:cs="Arial"/>
          <w:b/>
          <w:sz w:val="18"/>
          <w:szCs w:val="18"/>
        </w:rPr>
        <w:tab/>
      </w:r>
      <w:r w:rsidR="009C5879">
        <w:rPr>
          <w:rFonts w:ascii="Arial" w:hAnsi="Arial" w:cs="Arial"/>
          <w:b/>
          <w:sz w:val="18"/>
          <w:szCs w:val="18"/>
        </w:rPr>
        <w:tab/>
      </w:r>
      <w:r w:rsidR="009C5879">
        <w:rPr>
          <w:rFonts w:ascii="Arial" w:hAnsi="Arial" w:cs="Arial"/>
          <w:b/>
          <w:sz w:val="18"/>
          <w:szCs w:val="18"/>
        </w:rPr>
        <w:tab/>
      </w:r>
      <w:r w:rsidR="009C5879">
        <w:rPr>
          <w:rFonts w:ascii="Arial" w:hAnsi="Arial" w:cs="Arial"/>
          <w:b/>
          <w:sz w:val="18"/>
          <w:szCs w:val="18"/>
        </w:rPr>
        <w:tab/>
      </w:r>
      <w:r w:rsidR="009C5879" w:rsidRPr="009C5879">
        <w:rPr>
          <w:rFonts w:ascii="Arial" w:eastAsia="Calibri" w:hAnsi="Arial" w:cs="Arial"/>
          <w:sz w:val="18"/>
          <w:szCs w:val="18"/>
        </w:rPr>
        <w:t>Treasurer</w:t>
      </w:r>
      <w:r w:rsidR="009C5879" w:rsidRPr="009C5879">
        <w:rPr>
          <w:rFonts w:ascii="Arial" w:eastAsia="Calibri" w:hAnsi="Arial" w:cs="Arial"/>
          <w:sz w:val="18"/>
          <w:szCs w:val="18"/>
        </w:rPr>
        <w:tab/>
      </w:r>
      <w:r w:rsidR="009C5879">
        <w:rPr>
          <w:rFonts w:ascii="Arial" w:hAnsi="Arial" w:cs="Arial"/>
          <w:sz w:val="18"/>
          <w:szCs w:val="18"/>
        </w:rPr>
        <w:tab/>
      </w:r>
      <w:r w:rsidR="009C5879" w:rsidRPr="009C5879">
        <w:rPr>
          <w:rFonts w:ascii="Arial" w:eastAsia="Calibri" w:hAnsi="Arial" w:cs="Arial"/>
          <w:sz w:val="18"/>
          <w:szCs w:val="18"/>
        </w:rPr>
        <w:t>Scott McAuley</w:t>
      </w:r>
    </w:p>
    <w:p w14:paraId="575BB5C6" w14:textId="77777777" w:rsidR="00285B32" w:rsidRDefault="00285B32" w:rsidP="00285B32">
      <w:pPr>
        <w:spacing w:line="240" w:lineRule="auto"/>
        <w:rPr>
          <w:rFonts w:ascii="Arial" w:hAnsi="Arial" w:cs="Arial"/>
          <w:b/>
          <w:sz w:val="18"/>
          <w:szCs w:val="18"/>
        </w:rPr>
      </w:pPr>
    </w:p>
    <w:p w14:paraId="74595108" w14:textId="77777777" w:rsidR="00EF68D7" w:rsidRDefault="00EF68D7" w:rsidP="00EF68D7">
      <w:pPr>
        <w:spacing w:line="240" w:lineRule="auto"/>
        <w:jc w:val="center"/>
        <w:rPr>
          <w:rFonts w:ascii="Arial" w:hAnsi="Arial" w:cs="Arial"/>
          <w:b/>
          <w:bCs/>
          <w:color w:val="000000"/>
        </w:rPr>
      </w:pPr>
      <w:r w:rsidRPr="00EF68D7">
        <w:rPr>
          <w:rFonts w:ascii="Arial" w:hAnsi="Arial" w:cs="Arial"/>
          <w:b/>
          <w:bCs/>
          <w:color w:val="000000"/>
        </w:rPr>
        <w:t>S</w:t>
      </w:r>
      <w:r>
        <w:rPr>
          <w:rFonts w:ascii="Arial" w:hAnsi="Arial" w:cs="Arial"/>
          <w:b/>
          <w:bCs/>
          <w:color w:val="000000"/>
        </w:rPr>
        <w:t>aturday</w:t>
      </w:r>
      <w:r w:rsidRPr="00EF68D7">
        <w:rPr>
          <w:rFonts w:ascii="Arial" w:hAnsi="Arial" w:cs="Arial"/>
          <w:b/>
          <w:bCs/>
          <w:color w:val="000000"/>
        </w:rPr>
        <w:t>, J</w:t>
      </w:r>
      <w:r>
        <w:rPr>
          <w:rFonts w:ascii="Arial" w:hAnsi="Arial" w:cs="Arial"/>
          <w:b/>
          <w:bCs/>
          <w:color w:val="000000"/>
        </w:rPr>
        <w:t>uly</w:t>
      </w:r>
      <w:r w:rsidRPr="00EF68D7">
        <w:rPr>
          <w:rFonts w:ascii="Arial" w:hAnsi="Arial" w:cs="Arial"/>
          <w:b/>
          <w:bCs/>
          <w:color w:val="000000"/>
        </w:rPr>
        <w:t xml:space="preserve"> 10</w:t>
      </w:r>
      <w:r>
        <w:rPr>
          <w:rFonts w:ascii="Arial" w:hAnsi="Arial" w:cs="Arial"/>
          <w:b/>
          <w:bCs/>
          <w:color w:val="000000"/>
        </w:rPr>
        <w:t>,2021</w:t>
      </w:r>
    </w:p>
    <w:p w14:paraId="21869386" w14:textId="77777777" w:rsidR="00EF68D7" w:rsidRDefault="00EF68D7" w:rsidP="009123A4">
      <w:pPr>
        <w:spacing w:line="240" w:lineRule="auto"/>
        <w:rPr>
          <w:rFonts w:ascii="Arial" w:hAnsi="Arial" w:cs="Arial"/>
          <w:sz w:val="18"/>
          <w:szCs w:val="18"/>
        </w:rPr>
      </w:pPr>
      <w:r w:rsidRPr="00EF68D7">
        <w:rPr>
          <w:rFonts w:ascii="Arial" w:hAnsi="Arial" w:cs="Arial"/>
          <w:b/>
          <w:bCs/>
          <w:sz w:val="18"/>
          <w:szCs w:val="18"/>
        </w:rPr>
        <w:t>Advancing Pharmacy-Related Interventions to Control Hypertension and Manage Cholesterol</w:t>
      </w:r>
      <w:r>
        <w:rPr>
          <w:rFonts w:ascii="Arial" w:hAnsi="Arial" w:cs="Arial"/>
          <w:bCs/>
          <w:sz w:val="18"/>
          <w:szCs w:val="18"/>
        </w:rPr>
        <w:t xml:space="preserve">: Public Health </w:t>
      </w:r>
      <w:r w:rsidRPr="00EF68D7">
        <w:rPr>
          <w:rFonts w:ascii="Arial" w:hAnsi="Arial" w:cs="Arial"/>
          <w:bCs/>
          <w:sz w:val="18"/>
          <w:szCs w:val="18"/>
        </w:rPr>
        <w:t>and Pharmacy Collaborations</w:t>
      </w:r>
      <w:r>
        <w:rPr>
          <w:rFonts w:ascii="Arial" w:hAnsi="Arial" w:cs="Arial"/>
          <w:bCs/>
          <w:sz w:val="18"/>
          <w:szCs w:val="18"/>
        </w:rPr>
        <w:tab/>
      </w:r>
      <w:r>
        <w:rPr>
          <w:rFonts w:ascii="Arial" w:hAnsi="Arial" w:cs="Arial"/>
          <w:bCs/>
          <w:sz w:val="18"/>
          <w:szCs w:val="18"/>
        </w:rPr>
        <w:tab/>
      </w:r>
      <w:r w:rsidR="009123A4">
        <w:rPr>
          <w:rFonts w:ascii="Arial" w:hAnsi="Arial" w:cs="Arial"/>
          <w:bCs/>
          <w:sz w:val="18"/>
          <w:szCs w:val="18"/>
        </w:rPr>
        <w:tab/>
      </w:r>
      <w:r w:rsidR="009123A4">
        <w:rPr>
          <w:rFonts w:ascii="Arial" w:hAnsi="Arial" w:cs="Arial"/>
          <w:bCs/>
          <w:sz w:val="18"/>
          <w:szCs w:val="18"/>
        </w:rPr>
        <w:tab/>
      </w:r>
      <w:r w:rsidR="009123A4">
        <w:rPr>
          <w:rFonts w:ascii="Arial" w:hAnsi="Arial" w:cs="Arial"/>
          <w:bCs/>
          <w:sz w:val="18"/>
          <w:szCs w:val="18"/>
        </w:rPr>
        <w:tab/>
      </w:r>
      <w:r w:rsidR="009123A4">
        <w:rPr>
          <w:rFonts w:ascii="Arial" w:hAnsi="Arial" w:cs="Arial"/>
          <w:bCs/>
          <w:sz w:val="18"/>
          <w:szCs w:val="18"/>
        </w:rPr>
        <w:tab/>
      </w:r>
      <w:r>
        <w:rPr>
          <w:rFonts w:ascii="Arial" w:hAnsi="Arial" w:cs="Arial"/>
          <w:bCs/>
          <w:sz w:val="18"/>
          <w:szCs w:val="18"/>
        </w:rPr>
        <w:t>M</w:t>
      </w:r>
      <w:r w:rsidRPr="00EF68D7">
        <w:rPr>
          <w:rFonts w:ascii="Arial" w:hAnsi="Arial" w:cs="Arial"/>
          <w:bCs/>
          <w:sz w:val="18"/>
          <w:szCs w:val="18"/>
        </w:rPr>
        <w:t>onyette Childs, MD, MP</w:t>
      </w:r>
      <w:r w:rsidR="009123A4">
        <w:rPr>
          <w:rFonts w:ascii="Arial" w:hAnsi="Arial" w:cs="Arial"/>
          <w:bCs/>
          <w:sz w:val="18"/>
          <w:szCs w:val="18"/>
        </w:rPr>
        <w:t>H</w:t>
      </w:r>
      <w:r w:rsidR="009123A4">
        <w:rPr>
          <w:rFonts w:ascii="Arial" w:hAnsi="Arial" w:cs="Arial"/>
          <w:bCs/>
          <w:sz w:val="18"/>
          <w:szCs w:val="18"/>
        </w:rPr>
        <w:tab/>
      </w:r>
      <w:r w:rsidR="009123A4">
        <w:rPr>
          <w:rFonts w:ascii="Arial" w:hAnsi="Arial" w:cs="Arial"/>
          <w:bCs/>
          <w:sz w:val="18"/>
          <w:szCs w:val="18"/>
        </w:rPr>
        <w:tab/>
      </w:r>
      <w:r w:rsidR="009123A4">
        <w:rPr>
          <w:rFonts w:ascii="Arial" w:hAnsi="Arial" w:cs="Arial"/>
          <w:bCs/>
          <w:sz w:val="18"/>
          <w:szCs w:val="18"/>
        </w:rPr>
        <w:tab/>
      </w:r>
      <w:r w:rsidR="009123A4">
        <w:rPr>
          <w:rFonts w:ascii="Arial" w:hAnsi="Arial" w:cs="Arial"/>
          <w:bCs/>
          <w:sz w:val="18"/>
          <w:szCs w:val="18"/>
        </w:rPr>
        <w:tab/>
      </w:r>
      <w:r w:rsidR="009123A4">
        <w:rPr>
          <w:rFonts w:ascii="Arial" w:hAnsi="Arial" w:cs="Arial"/>
          <w:bCs/>
          <w:sz w:val="18"/>
          <w:szCs w:val="18"/>
        </w:rPr>
        <w:tab/>
      </w:r>
      <w:r w:rsidR="009123A4">
        <w:rPr>
          <w:rFonts w:ascii="Arial" w:hAnsi="Arial" w:cs="Arial"/>
          <w:bCs/>
          <w:sz w:val="18"/>
          <w:szCs w:val="18"/>
        </w:rPr>
        <w:tab/>
      </w:r>
      <w:r w:rsidR="009123A4">
        <w:rPr>
          <w:rFonts w:ascii="Arial" w:hAnsi="Arial" w:cs="Arial"/>
          <w:bCs/>
          <w:sz w:val="18"/>
          <w:szCs w:val="18"/>
        </w:rPr>
        <w:tab/>
      </w:r>
      <w:r w:rsidR="009123A4">
        <w:rPr>
          <w:rFonts w:ascii="Arial" w:hAnsi="Arial" w:cs="Arial"/>
          <w:bCs/>
          <w:sz w:val="18"/>
          <w:szCs w:val="18"/>
        </w:rPr>
        <w:tab/>
      </w:r>
      <w:r w:rsidR="009123A4">
        <w:rPr>
          <w:rFonts w:ascii="Arial" w:hAnsi="Arial" w:cs="Arial"/>
          <w:bCs/>
          <w:sz w:val="18"/>
          <w:szCs w:val="18"/>
        </w:rPr>
        <w:tab/>
      </w:r>
      <w:r w:rsidR="009123A4">
        <w:rPr>
          <w:rFonts w:ascii="Arial" w:hAnsi="Arial" w:cs="Arial"/>
          <w:bCs/>
          <w:sz w:val="18"/>
          <w:szCs w:val="18"/>
        </w:rPr>
        <w:tab/>
      </w:r>
      <w:r w:rsidRPr="00EF68D7">
        <w:rPr>
          <w:rFonts w:ascii="Arial" w:hAnsi="Arial" w:cs="Arial"/>
          <w:sz w:val="18"/>
          <w:szCs w:val="18"/>
        </w:rPr>
        <w:t>Gina J. Ryan, PharmD, CDE</w:t>
      </w:r>
    </w:p>
    <w:p w14:paraId="42D639A5" w14:textId="77777777" w:rsidR="00BD6F55" w:rsidRDefault="00BD6F55" w:rsidP="00BD6F55">
      <w:pPr>
        <w:spacing w:line="240" w:lineRule="auto"/>
        <w:rPr>
          <w:rFonts w:ascii="Arial" w:hAnsi="Arial" w:cs="Arial"/>
          <w:sz w:val="18"/>
        </w:rPr>
      </w:pPr>
      <w:r w:rsidRPr="00BD6F55">
        <w:rPr>
          <w:rFonts w:ascii="Arial" w:hAnsi="Arial" w:cs="Arial"/>
          <w:b/>
          <w:sz w:val="18"/>
          <w:szCs w:val="18"/>
        </w:rPr>
        <w:t>ID Jeopardy</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BD6F55">
        <w:rPr>
          <w:rFonts w:ascii="Arial" w:hAnsi="Arial" w:cs="Arial"/>
          <w:sz w:val="18"/>
        </w:rPr>
        <w:t>Bruce M Jones, Pharm.D., BCPS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BD6F55">
        <w:rPr>
          <w:rFonts w:ascii="Arial" w:hAnsi="Arial" w:cs="Arial"/>
          <w:sz w:val="18"/>
        </w:rPr>
        <w:t>Christopher M. Bland, Pharm.D., FCCP, FIDSA, BCPS</w:t>
      </w:r>
    </w:p>
    <w:p w14:paraId="2F6E5119" w14:textId="77777777" w:rsidR="0089033C" w:rsidRDefault="00C113BE" w:rsidP="0089033C">
      <w:pPr>
        <w:spacing w:line="240" w:lineRule="auto"/>
        <w:rPr>
          <w:rFonts w:ascii="Arial" w:hAnsi="Arial" w:cs="Arial"/>
          <w:bCs/>
          <w:sz w:val="18"/>
          <w:szCs w:val="18"/>
        </w:rPr>
      </w:pPr>
      <w:r w:rsidRPr="00C113BE">
        <w:rPr>
          <w:rFonts w:ascii="Arial" w:hAnsi="Arial" w:cs="Arial"/>
          <w:b/>
          <w:bCs/>
          <w:color w:val="000000"/>
          <w:sz w:val="18"/>
          <w:szCs w:val="18"/>
        </w:rPr>
        <w:t>STAR WARS:</w:t>
      </w:r>
      <w:r w:rsidRPr="00C113BE">
        <w:rPr>
          <w:rFonts w:ascii="Arial" w:hAnsi="Arial" w:cs="Arial"/>
          <w:bCs/>
          <w:color w:val="000000"/>
          <w:sz w:val="18"/>
          <w:szCs w:val="18"/>
        </w:rPr>
        <w:t xml:space="preserve"> Simplifying The Anticoagulation Reversal – Warfari</w:t>
      </w:r>
      <w:r w:rsidR="0089033C">
        <w:rPr>
          <w:rFonts w:ascii="Arial" w:hAnsi="Arial" w:cs="Arial"/>
          <w:bCs/>
          <w:color w:val="000000"/>
          <w:sz w:val="18"/>
          <w:szCs w:val="18"/>
        </w:rPr>
        <w:t>n, Apixaban, Rivaroxaban, others</w:t>
      </w:r>
      <w:r w:rsidRPr="00C113BE">
        <w:rPr>
          <w:rFonts w:ascii="Arial" w:hAnsi="Arial" w:cs="Arial"/>
          <w:bCs/>
          <w:color w:val="000000"/>
          <w:sz w:val="18"/>
          <w:szCs w:val="18"/>
        </w:rPr>
        <w:t xml:space="preserve"> Debate</w:t>
      </w:r>
      <w:r w:rsidR="0089033C">
        <w:rPr>
          <w:rFonts w:ascii="Arial" w:hAnsi="Arial" w:cs="Arial"/>
          <w:bCs/>
          <w:color w:val="000000"/>
          <w:sz w:val="18"/>
          <w:szCs w:val="18"/>
        </w:rPr>
        <w:tab/>
      </w:r>
      <w:r w:rsidR="0089033C">
        <w:rPr>
          <w:rFonts w:ascii="Arial" w:hAnsi="Arial" w:cs="Arial"/>
          <w:bCs/>
          <w:color w:val="000000"/>
          <w:sz w:val="18"/>
          <w:szCs w:val="18"/>
        </w:rPr>
        <w:tab/>
      </w:r>
      <w:r w:rsidR="0089033C">
        <w:rPr>
          <w:rFonts w:ascii="Arial" w:hAnsi="Arial" w:cs="Arial"/>
          <w:bCs/>
          <w:color w:val="000000"/>
          <w:sz w:val="18"/>
          <w:szCs w:val="18"/>
        </w:rPr>
        <w:tab/>
      </w:r>
      <w:r w:rsidR="0089033C">
        <w:rPr>
          <w:rFonts w:ascii="Arial" w:hAnsi="Arial" w:cs="Arial"/>
          <w:bCs/>
          <w:color w:val="000000"/>
          <w:sz w:val="18"/>
          <w:szCs w:val="18"/>
        </w:rPr>
        <w:tab/>
      </w:r>
      <w:r w:rsidR="0089033C">
        <w:rPr>
          <w:rFonts w:ascii="Arial" w:hAnsi="Arial" w:cs="Arial"/>
          <w:bCs/>
          <w:color w:val="000000"/>
          <w:sz w:val="18"/>
          <w:szCs w:val="18"/>
        </w:rPr>
        <w:tab/>
      </w:r>
      <w:r w:rsidR="0089033C">
        <w:rPr>
          <w:rFonts w:ascii="Arial" w:hAnsi="Arial" w:cs="Arial"/>
          <w:bCs/>
          <w:color w:val="000000"/>
          <w:sz w:val="18"/>
          <w:szCs w:val="18"/>
        </w:rPr>
        <w:tab/>
      </w:r>
      <w:r w:rsidR="0089033C">
        <w:rPr>
          <w:rFonts w:ascii="Arial" w:hAnsi="Arial" w:cs="Arial"/>
          <w:bCs/>
          <w:color w:val="000000"/>
          <w:sz w:val="18"/>
          <w:szCs w:val="18"/>
        </w:rPr>
        <w:tab/>
      </w:r>
      <w:r w:rsidR="0089033C">
        <w:rPr>
          <w:rFonts w:ascii="Arial" w:hAnsi="Arial" w:cs="Arial"/>
          <w:bCs/>
          <w:color w:val="000000"/>
          <w:sz w:val="18"/>
          <w:szCs w:val="18"/>
        </w:rPr>
        <w:tab/>
      </w:r>
      <w:r w:rsidR="0089033C">
        <w:rPr>
          <w:rFonts w:ascii="Arial" w:hAnsi="Arial" w:cs="Arial"/>
          <w:bCs/>
          <w:color w:val="000000"/>
          <w:sz w:val="18"/>
          <w:szCs w:val="18"/>
        </w:rPr>
        <w:tab/>
      </w:r>
      <w:r w:rsidR="0089033C" w:rsidRPr="0089033C">
        <w:rPr>
          <w:rFonts w:ascii="Arial" w:hAnsi="Arial" w:cs="Arial"/>
          <w:bCs/>
          <w:sz w:val="18"/>
          <w:szCs w:val="18"/>
          <w:lang w:val="nl-NL"/>
        </w:rPr>
        <w:t>Sarah Jung, PharmD, MS, BCCCP</w:t>
      </w:r>
      <w:r w:rsidR="0089033C">
        <w:rPr>
          <w:rFonts w:ascii="Arial" w:hAnsi="Arial" w:cs="Arial"/>
          <w:sz w:val="18"/>
          <w:szCs w:val="18"/>
        </w:rPr>
        <w:tab/>
      </w:r>
      <w:r w:rsidR="0089033C">
        <w:rPr>
          <w:rFonts w:ascii="Arial" w:hAnsi="Arial" w:cs="Arial"/>
          <w:sz w:val="18"/>
          <w:szCs w:val="18"/>
        </w:rPr>
        <w:tab/>
      </w:r>
      <w:r w:rsidR="0089033C">
        <w:rPr>
          <w:rFonts w:ascii="Arial" w:hAnsi="Arial" w:cs="Arial"/>
          <w:sz w:val="18"/>
          <w:szCs w:val="18"/>
        </w:rPr>
        <w:tab/>
      </w:r>
      <w:r w:rsidR="0089033C">
        <w:rPr>
          <w:rFonts w:ascii="Arial" w:hAnsi="Arial" w:cs="Arial"/>
          <w:sz w:val="18"/>
          <w:szCs w:val="18"/>
        </w:rPr>
        <w:tab/>
      </w:r>
      <w:r w:rsidR="0089033C">
        <w:rPr>
          <w:rFonts w:ascii="Arial" w:hAnsi="Arial" w:cs="Arial"/>
          <w:sz w:val="18"/>
          <w:szCs w:val="18"/>
        </w:rPr>
        <w:tab/>
      </w:r>
      <w:r w:rsidR="0089033C">
        <w:rPr>
          <w:rFonts w:ascii="Arial" w:hAnsi="Arial" w:cs="Arial"/>
          <w:sz w:val="18"/>
          <w:szCs w:val="18"/>
        </w:rPr>
        <w:tab/>
      </w:r>
      <w:r w:rsidR="0089033C">
        <w:rPr>
          <w:rFonts w:ascii="Arial" w:hAnsi="Arial" w:cs="Arial"/>
          <w:sz w:val="18"/>
          <w:szCs w:val="18"/>
        </w:rPr>
        <w:tab/>
      </w:r>
      <w:r w:rsidR="0089033C">
        <w:rPr>
          <w:rFonts w:ascii="Arial" w:hAnsi="Arial" w:cs="Arial"/>
          <w:sz w:val="18"/>
          <w:szCs w:val="18"/>
        </w:rPr>
        <w:tab/>
      </w:r>
      <w:r w:rsidR="0089033C">
        <w:rPr>
          <w:rFonts w:ascii="Arial" w:hAnsi="Arial" w:cs="Arial"/>
          <w:sz w:val="18"/>
          <w:szCs w:val="18"/>
        </w:rPr>
        <w:tab/>
      </w:r>
      <w:r w:rsidR="0089033C">
        <w:rPr>
          <w:rFonts w:ascii="Arial" w:hAnsi="Arial" w:cs="Arial"/>
          <w:sz w:val="18"/>
          <w:szCs w:val="18"/>
        </w:rPr>
        <w:tab/>
      </w:r>
      <w:r w:rsidR="0089033C" w:rsidRPr="0089033C">
        <w:rPr>
          <w:rFonts w:ascii="Arial" w:hAnsi="Arial" w:cs="Arial"/>
          <w:bCs/>
          <w:sz w:val="18"/>
          <w:szCs w:val="18"/>
        </w:rPr>
        <w:t>Christopher Morrison, PharmD, BCCCP, FNCS</w:t>
      </w:r>
    </w:p>
    <w:p w14:paraId="362A03F9" w14:textId="77777777" w:rsidR="0089033C" w:rsidRDefault="0089033C" w:rsidP="0089033C">
      <w:pPr>
        <w:spacing w:line="240" w:lineRule="auto"/>
        <w:rPr>
          <w:rFonts w:ascii="Arial" w:hAnsi="Arial" w:cs="Arial"/>
          <w:sz w:val="18"/>
          <w:szCs w:val="18"/>
        </w:rPr>
      </w:pPr>
    </w:p>
    <w:p w14:paraId="04E743C6" w14:textId="77777777" w:rsidR="00ED6BE9" w:rsidRDefault="00ED6BE9" w:rsidP="00ED6BE9">
      <w:pPr>
        <w:spacing w:line="240" w:lineRule="auto"/>
        <w:jc w:val="center"/>
        <w:rPr>
          <w:rFonts w:ascii="Arial" w:hAnsi="Arial" w:cs="Arial"/>
          <w:b/>
          <w:bCs/>
          <w:color w:val="000000"/>
        </w:rPr>
      </w:pPr>
      <w:r w:rsidRPr="00ED6BE9">
        <w:rPr>
          <w:rFonts w:ascii="Arial" w:hAnsi="Arial" w:cs="Arial"/>
          <w:b/>
          <w:bCs/>
          <w:color w:val="000000"/>
        </w:rPr>
        <w:t>S</w:t>
      </w:r>
      <w:r>
        <w:rPr>
          <w:rFonts w:ascii="Arial" w:hAnsi="Arial" w:cs="Arial"/>
          <w:b/>
          <w:bCs/>
          <w:color w:val="000000"/>
        </w:rPr>
        <w:t>unday, July</w:t>
      </w:r>
      <w:r w:rsidRPr="00ED6BE9">
        <w:rPr>
          <w:rFonts w:ascii="Arial" w:hAnsi="Arial" w:cs="Arial"/>
          <w:b/>
          <w:bCs/>
          <w:color w:val="000000"/>
        </w:rPr>
        <w:t xml:space="preserve"> 11</w:t>
      </w:r>
      <w:r>
        <w:rPr>
          <w:rFonts w:ascii="Arial" w:hAnsi="Arial" w:cs="Arial"/>
          <w:b/>
          <w:bCs/>
          <w:color w:val="000000"/>
        </w:rPr>
        <w:t>, 2021</w:t>
      </w:r>
    </w:p>
    <w:p w14:paraId="371FAE04" w14:textId="77777777" w:rsidR="0014479B" w:rsidRDefault="0014479B" w:rsidP="00675A95">
      <w:pPr>
        <w:spacing w:line="240" w:lineRule="auto"/>
        <w:rPr>
          <w:rFonts w:ascii="Arial" w:hAnsi="Arial" w:cs="Arial"/>
          <w:sz w:val="18"/>
          <w:szCs w:val="18"/>
        </w:rPr>
      </w:pPr>
      <w:r w:rsidRPr="0014479B">
        <w:rPr>
          <w:rFonts w:ascii="Arial" w:hAnsi="Arial" w:cs="Arial"/>
          <w:b/>
          <w:bCs/>
          <w:sz w:val="18"/>
          <w:szCs w:val="18"/>
        </w:rPr>
        <w:t>Caring for Transplant Patients:</w:t>
      </w:r>
      <w:r w:rsidRPr="0014479B">
        <w:rPr>
          <w:rFonts w:ascii="Arial" w:hAnsi="Arial" w:cs="Arial"/>
          <w:bCs/>
          <w:sz w:val="18"/>
          <w:szCs w:val="18"/>
        </w:rPr>
        <w:t xml:space="preserve"> Implications for Pharmacists</w:t>
      </w:r>
      <w:r>
        <w:rPr>
          <w:rFonts w:ascii="Arial" w:hAnsi="Arial" w:cs="Arial"/>
          <w:bCs/>
          <w:sz w:val="18"/>
          <w:szCs w:val="18"/>
        </w:rPr>
        <w:tab/>
      </w:r>
      <w:r w:rsidR="00675A95">
        <w:rPr>
          <w:rFonts w:ascii="Arial" w:hAnsi="Arial" w:cs="Arial"/>
          <w:bCs/>
          <w:sz w:val="18"/>
          <w:szCs w:val="18"/>
        </w:rPr>
        <w:tab/>
      </w:r>
      <w:r w:rsidRPr="0014479B">
        <w:rPr>
          <w:rFonts w:ascii="Arial" w:hAnsi="Arial" w:cs="Arial"/>
          <w:sz w:val="18"/>
          <w:szCs w:val="18"/>
        </w:rPr>
        <w:t>Arpita Gandhi, PharmD, BCOP</w:t>
      </w:r>
      <w:r w:rsidR="00675A95">
        <w:rPr>
          <w:rFonts w:ascii="Arial" w:hAnsi="Arial" w:cs="Arial"/>
          <w:sz w:val="18"/>
          <w:szCs w:val="18"/>
        </w:rPr>
        <w:tab/>
      </w:r>
      <w:r w:rsidR="00675A95">
        <w:rPr>
          <w:rFonts w:ascii="Arial" w:hAnsi="Arial" w:cs="Arial"/>
          <w:sz w:val="18"/>
          <w:szCs w:val="18"/>
        </w:rPr>
        <w:tab/>
      </w:r>
      <w:r w:rsidR="00675A95">
        <w:rPr>
          <w:rFonts w:ascii="Arial" w:hAnsi="Arial" w:cs="Arial"/>
          <w:sz w:val="18"/>
          <w:szCs w:val="18"/>
        </w:rPr>
        <w:tab/>
      </w:r>
      <w:r w:rsidR="00675A95">
        <w:rPr>
          <w:rFonts w:ascii="Arial" w:hAnsi="Arial" w:cs="Arial"/>
          <w:sz w:val="18"/>
          <w:szCs w:val="18"/>
        </w:rPr>
        <w:tab/>
      </w:r>
      <w:r w:rsidR="00675A95">
        <w:rPr>
          <w:rFonts w:ascii="Arial" w:hAnsi="Arial" w:cs="Arial"/>
          <w:sz w:val="18"/>
          <w:szCs w:val="18"/>
        </w:rPr>
        <w:tab/>
      </w:r>
      <w:r w:rsidR="00675A95">
        <w:rPr>
          <w:rFonts w:ascii="Arial" w:hAnsi="Arial" w:cs="Arial"/>
          <w:sz w:val="18"/>
          <w:szCs w:val="18"/>
        </w:rPr>
        <w:tab/>
      </w:r>
      <w:r w:rsidR="00675A95">
        <w:rPr>
          <w:rFonts w:ascii="Arial" w:hAnsi="Arial" w:cs="Arial"/>
          <w:sz w:val="18"/>
          <w:szCs w:val="18"/>
        </w:rPr>
        <w:tab/>
      </w:r>
      <w:r w:rsidR="00675A95">
        <w:rPr>
          <w:rFonts w:ascii="Arial" w:hAnsi="Arial" w:cs="Arial"/>
          <w:sz w:val="18"/>
          <w:szCs w:val="18"/>
        </w:rPr>
        <w:tab/>
      </w:r>
      <w:r w:rsidR="00675A95">
        <w:rPr>
          <w:rFonts w:ascii="Arial" w:hAnsi="Arial" w:cs="Arial"/>
          <w:sz w:val="18"/>
          <w:szCs w:val="18"/>
        </w:rPr>
        <w:tab/>
      </w:r>
      <w:r w:rsidR="00675A95">
        <w:rPr>
          <w:rFonts w:ascii="Arial" w:hAnsi="Arial" w:cs="Arial"/>
          <w:sz w:val="18"/>
          <w:szCs w:val="18"/>
        </w:rPr>
        <w:tab/>
      </w:r>
      <w:r w:rsidRPr="0014479B">
        <w:rPr>
          <w:rFonts w:ascii="Arial" w:hAnsi="Arial" w:cs="Arial"/>
          <w:sz w:val="18"/>
          <w:szCs w:val="18"/>
        </w:rPr>
        <w:t>Melissa Laub, PharmD, BCPS</w:t>
      </w:r>
    </w:p>
    <w:p w14:paraId="556393F0" w14:textId="77777777" w:rsidR="001471D9" w:rsidRPr="001471D9" w:rsidRDefault="001471D9" w:rsidP="001471D9">
      <w:pPr>
        <w:spacing w:line="240" w:lineRule="auto"/>
        <w:rPr>
          <w:rFonts w:ascii="Arial" w:hAnsi="Arial" w:cs="Arial"/>
          <w:b/>
          <w:bCs/>
          <w:sz w:val="18"/>
          <w:szCs w:val="18"/>
        </w:rPr>
      </w:pPr>
      <w:r w:rsidRPr="001471D9">
        <w:rPr>
          <w:rFonts w:ascii="Arial" w:hAnsi="Arial" w:cs="Arial"/>
          <w:b/>
          <w:bCs/>
          <w:sz w:val="18"/>
          <w:szCs w:val="18"/>
        </w:rPr>
        <w:t>Clinical Pearls</w:t>
      </w:r>
    </w:p>
    <w:p w14:paraId="682F38C6" w14:textId="77777777" w:rsidR="001471D9" w:rsidRPr="001471D9" w:rsidRDefault="001471D9" w:rsidP="001471D9">
      <w:pPr>
        <w:spacing w:line="240" w:lineRule="auto"/>
        <w:ind w:firstLine="720"/>
        <w:rPr>
          <w:rFonts w:ascii="Arial" w:hAnsi="Arial" w:cs="Arial"/>
          <w:sz w:val="18"/>
          <w:szCs w:val="18"/>
        </w:rPr>
      </w:pPr>
      <w:r w:rsidRPr="001471D9">
        <w:rPr>
          <w:rFonts w:ascii="Arial" w:hAnsi="Arial" w:cs="Arial"/>
          <w:sz w:val="18"/>
          <w:szCs w:val="18"/>
        </w:rPr>
        <w:t>I Can See Clearly Now: Relationship between GLP-1 receptor agonists &amp; retinopathy</w:t>
      </w:r>
    </w:p>
    <w:p w14:paraId="76A1F4EB" w14:textId="77777777" w:rsidR="001471D9" w:rsidRPr="001471D9" w:rsidRDefault="001471D9" w:rsidP="001471D9">
      <w:pPr>
        <w:spacing w:line="240" w:lineRule="auto"/>
        <w:ind w:firstLine="720"/>
        <w:rPr>
          <w:rFonts w:ascii="Arial" w:hAnsi="Arial" w:cs="Arial"/>
          <w:sz w:val="18"/>
          <w:szCs w:val="18"/>
        </w:rPr>
      </w:pPr>
      <w:r w:rsidRPr="001471D9">
        <w:rPr>
          <w:rFonts w:ascii="Arial" w:hAnsi="Arial" w:cs="Arial"/>
          <w:sz w:val="18"/>
          <w:szCs w:val="18"/>
        </w:rPr>
        <w:t xml:space="preserve">Practicing Resilience </w:t>
      </w:r>
    </w:p>
    <w:p w14:paraId="3E3DD847" w14:textId="77777777" w:rsidR="001471D9" w:rsidRPr="001471D9" w:rsidRDefault="001471D9" w:rsidP="001471D9">
      <w:pPr>
        <w:spacing w:line="240" w:lineRule="auto"/>
        <w:ind w:firstLine="720"/>
        <w:rPr>
          <w:rFonts w:ascii="Arial" w:hAnsi="Arial" w:cs="Arial"/>
          <w:sz w:val="18"/>
          <w:szCs w:val="18"/>
        </w:rPr>
      </w:pPr>
      <w:r w:rsidRPr="001471D9">
        <w:rPr>
          <w:rFonts w:ascii="Arial" w:hAnsi="Arial" w:cs="Arial"/>
          <w:sz w:val="18"/>
          <w:szCs w:val="18"/>
        </w:rPr>
        <w:t>Do’s and Don’ts of Biosimilars</w:t>
      </w:r>
    </w:p>
    <w:p w14:paraId="659EEDD6" w14:textId="77777777" w:rsidR="001471D9" w:rsidRPr="001471D9" w:rsidRDefault="001471D9" w:rsidP="001471D9">
      <w:pPr>
        <w:spacing w:line="240" w:lineRule="auto"/>
        <w:ind w:firstLine="720"/>
        <w:rPr>
          <w:rFonts w:ascii="Arial" w:hAnsi="Arial" w:cs="Arial"/>
          <w:sz w:val="18"/>
          <w:szCs w:val="18"/>
        </w:rPr>
      </w:pPr>
      <w:r w:rsidRPr="001471D9">
        <w:rPr>
          <w:rFonts w:ascii="Arial" w:hAnsi="Arial" w:cs="Arial"/>
          <w:sz w:val="18"/>
          <w:szCs w:val="18"/>
        </w:rPr>
        <w:t>Value of Remote Pharmacy Services</w:t>
      </w:r>
    </w:p>
    <w:p w14:paraId="1D1726FA" w14:textId="77777777" w:rsidR="001471D9" w:rsidRDefault="001471D9" w:rsidP="002D56DD">
      <w:pPr>
        <w:spacing w:line="240" w:lineRule="auto"/>
        <w:ind w:firstLine="720"/>
        <w:jc w:val="center"/>
        <w:rPr>
          <w:rFonts w:ascii="Arial" w:hAnsi="Arial" w:cs="Arial"/>
          <w:bCs/>
          <w:sz w:val="18"/>
          <w:szCs w:val="18"/>
        </w:rPr>
      </w:pPr>
      <w:r w:rsidRPr="001471D9">
        <w:rPr>
          <w:rFonts w:ascii="Arial" w:hAnsi="Arial" w:cs="Arial"/>
          <w:sz w:val="18"/>
          <w:szCs w:val="18"/>
        </w:rPr>
        <w:lastRenderedPageBreak/>
        <w:t>Comparing &amp; Contrasting CCM &amp; RPM in Ambulatory Care: What works for you?</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1471D9">
        <w:rPr>
          <w:rFonts w:ascii="Arial" w:hAnsi="Arial" w:cs="Arial"/>
          <w:bCs/>
          <w:sz w:val="18"/>
          <w:szCs w:val="18"/>
        </w:rPr>
        <w:t>Taylor Childress, PharmD</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sidRPr="001471D9">
        <w:rPr>
          <w:rFonts w:ascii="Arial" w:hAnsi="Arial" w:cs="Arial"/>
          <w:bCs/>
          <w:sz w:val="18"/>
          <w:szCs w:val="18"/>
        </w:rPr>
        <w:t>Derek Gaul, PharmD, MBA</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 xml:space="preserve">  </w:t>
      </w:r>
      <w:r w:rsidR="002D56DD">
        <w:rPr>
          <w:rFonts w:ascii="Arial" w:hAnsi="Arial" w:cs="Arial"/>
          <w:bCs/>
          <w:sz w:val="18"/>
          <w:szCs w:val="18"/>
        </w:rPr>
        <w:tab/>
      </w:r>
      <w:r w:rsidR="002D56DD">
        <w:rPr>
          <w:rFonts w:ascii="Arial" w:hAnsi="Arial" w:cs="Arial"/>
          <w:bCs/>
          <w:sz w:val="18"/>
          <w:szCs w:val="18"/>
        </w:rPr>
        <w:tab/>
      </w:r>
      <w:r w:rsidR="002D56DD">
        <w:rPr>
          <w:rFonts w:ascii="Arial" w:hAnsi="Arial" w:cs="Arial"/>
          <w:bCs/>
          <w:sz w:val="18"/>
          <w:szCs w:val="18"/>
        </w:rPr>
        <w:tab/>
      </w:r>
      <w:r w:rsidRPr="001471D9">
        <w:rPr>
          <w:rFonts w:ascii="Arial" w:hAnsi="Arial" w:cs="Arial"/>
          <w:bCs/>
          <w:sz w:val="18"/>
          <w:szCs w:val="18"/>
        </w:rPr>
        <w:t>Tara Koehler, PharmD, MPH, BCACP</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sidRPr="001471D9">
        <w:rPr>
          <w:rFonts w:ascii="Arial" w:hAnsi="Arial" w:cs="Arial"/>
          <w:bCs/>
          <w:sz w:val="18"/>
          <w:szCs w:val="18"/>
        </w:rPr>
        <w:t>Lori McGinley, PharmD, 340B ACE</w:t>
      </w:r>
      <w:r w:rsidR="002D56DD">
        <w:rPr>
          <w:rFonts w:ascii="Arial" w:hAnsi="Arial" w:cs="Arial"/>
          <w:bCs/>
          <w:sz w:val="18"/>
          <w:szCs w:val="18"/>
        </w:rPr>
        <w:tab/>
      </w:r>
      <w:r w:rsidR="002D56DD">
        <w:rPr>
          <w:rFonts w:ascii="Arial" w:hAnsi="Arial" w:cs="Arial"/>
          <w:bCs/>
          <w:sz w:val="18"/>
          <w:szCs w:val="18"/>
        </w:rPr>
        <w:tab/>
      </w:r>
      <w:r w:rsidR="002D56DD">
        <w:rPr>
          <w:rFonts w:ascii="Arial" w:hAnsi="Arial" w:cs="Arial"/>
          <w:bCs/>
          <w:sz w:val="18"/>
          <w:szCs w:val="18"/>
        </w:rPr>
        <w:tab/>
      </w:r>
      <w:r w:rsidR="002D56DD">
        <w:rPr>
          <w:rFonts w:ascii="Arial" w:hAnsi="Arial" w:cs="Arial"/>
          <w:bCs/>
          <w:sz w:val="18"/>
          <w:szCs w:val="18"/>
        </w:rPr>
        <w:tab/>
      </w:r>
      <w:r w:rsidR="002D56DD">
        <w:rPr>
          <w:rFonts w:ascii="Arial" w:hAnsi="Arial" w:cs="Arial"/>
          <w:bCs/>
          <w:sz w:val="18"/>
          <w:szCs w:val="18"/>
        </w:rPr>
        <w:tab/>
      </w:r>
      <w:r w:rsidR="002D56DD">
        <w:rPr>
          <w:rFonts w:ascii="Arial" w:hAnsi="Arial" w:cs="Arial"/>
          <w:bCs/>
          <w:sz w:val="18"/>
          <w:szCs w:val="18"/>
        </w:rPr>
        <w:tab/>
      </w:r>
      <w:r w:rsidR="002D56DD">
        <w:rPr>
          <w:rFonts w:ascii="Arial" w:hAnsi="Arial" w:cs="Arial"/>
          <w:bCs/>
          <w:sz w:val="18"/>
          <w:szCs w:val="18"/>
        </w:rPr>
        <w:tab/>
      </w:r>
      <w:r w:rsidR="002D56DD">
        <w:rPr>
          <w:rFonts w:ascii="Arial" w:hAnsi="Arial" w:cs="Arial"/>
          <w:bCs/>
          <w:sz w:val="18"/>
          <w:szCs w:val="18"/>
        </w:rPr>
        <w:tab/>
      </w:r>
      <w:r w:rsidR="002D56DD">
        <w:rPr>
          <w:rFonts w:ascii="Arial" w:hAnsi="Arial" w:cs="Arial"/>
          <w:bCs/>
          <w:sz w:val="18"/>
          <w:szCs w:val="18"/>
        </w:rPr>
        <w:tab/>
      </w:r>
      <w:r w:rsidR="002D56DD">
        <w:rPr>
          <w:rFonts w:ascii="Arial" w:hAnsi="Arial" w:cs="Arial"/>
          <w:bCs/>
          <w:sz w:val="18"/>
          <w:szCs w:val="18"/>
        </w:rPr>
        <w:tab/>
      </w:r>
      <w:r w:rsidRPr="001471D9">
        <w:rPr>
          <w:rFonts w:ascii="Arial" w:hAnsi="Arial" w:cs="Arial"/>
          <w:bCs/>
          <w:sz w:val="18"/>
          <w:szCs w:val="18"/>
        </w:rPr>
        <w:t>Ashley Woodhouse, PharmD, BCACP, CACP, CDTM</w:t>
      </w:r>
    </w:p>
    <w:p w14:paraId="1C3EFE71" w14:textId="77777777" w:rsidR="00834E64" w:rsidRDefault="00834E64" w:rsidP="00834E64">
      <w:pPr>
        <w:spacing w:line="240" w:lineRule="auto"/>
        <w:rPr>
          <w:rFonts w:ascii="Arial" w:hAnsi="Arial" w:cs="Arial"/>
          <w:sz w:val="18"/>
          <w:szCs w:val="18"/>
        </w:rPr>
      </w:pPr>
      <w:r w:rsidRPr="00834E64">
        <w:rPr>
          <w:rFonts w:ascii="Arial" w:hAnsi="Arial" w:cs="Arial"/>
          <w:b/>
          <w:bCs/>
          <w:iCs/>
          <w:sz w:val="18"/>
          <w:szCs w:val="18"/>
        </w:rPr>
        <w:t>Asthma Management in Adults</w:t>
      </w:r>
      <w:r w:rsidRPr="00834E64">
        <w:rPr>
          <w:rFonts w:ascii="Arial" w:hAnsi="Arial" w:cs="Arial"/>
          <w:bCs/>
          <w:iCs/>
          <w:sz w:val="18"/>
          <w:szCs w:val="18"/>
        </w:rPr>
        <w:t>: LAMA, LABA, gotta SABA</w:t>
      </w:r>
      <w:r w:rsidRPr="00C365DA">
        <w:rPr>
          <w:rFonts w:ascii="Verdana" w:hAnsi="Verdana"/>
          <w:bCs/>
          <w:iCs/>
          <w:sz w:val="18"/>
          <w:szCs w:val="18"/>
        </w:rPr>
        <w:t>?</w:t>
      </w:r>
      <w:r>
        <w:rPr>
          <w:rFonts w:ascii="Verdana" w:hAnsi="Verdana"/>
          <w:bCs/>
          <w:iCs/>
          <w:sz w:val="18"/>
          <w:szCs w:val="18"/>
        </w:rPr>
        <w:tab/>
      </w:r>
      <w:r w:rsidRPr="00834E64">
        <w:rPr>
          <w:rFonts w:ascii="Arial" w:hAnsi="Arial" w:cs="Arial"/>
          <w:sz w:val="18"/>
          <w:szCs w:val="18"/>
        </w:rPr>
        <w:t>Kate W. O’Connor, PharmD, BCACP, BC-ADM</w:t>
      </w:r>
    </w:p>
    <w:p w14:paraId="37B402AD" w14:textId="77777777" w:rsidR="00834E64" w:rsidRPr="00834E64" w:rsidRDefault="00834E64" w:rsidP="00834E64">
      <w:pPr>
        <w:spacing w:line="240" w:lineRule="auto"/>
        <w:rPr>
          <w:rFonts w:ascii="Arial" w:hAnsi="Arial" w:cs="Arial"/>
          <w:sz w:val="18"/>
          <w:szCs w:val="18"/>
        </w:rPr>
      </w:pPr>
    </w:p>
    <w:p w14:paraId="0FD78795" w14:textId="77777777" w:rsidR="00834E64" w:rsidRPr="00834E64" w:rsidRDefault="00834E64" w:rsidP="00834E64">
      <w:pPr>
        <w:spacing w:line="240" w:lineRule="auto"/>
        <w:rPr>
          <w:rFonts w:ascii="Arial" w:hAnsi="Arial" w:cs="Arial"/>
          <w:bCs/>
          <w:iCs/>
          <w:sz w:val="18"/>
          <w:szCs w:val="18"/>
        </w:rPr>
      </w:pPr>
    </w:p>
    <w:p w14:paraId="5A7925B6" w14:textId="77777777" w:rsidR="002D56DD" w:rsidRPr="001471D9" w:rsidRDefault="002D56DD" w:rsidP="002D56DD">
      <w:pPr>
        <w:spacing w:line="240" w:lineRule="auto"/>
        <w:rPr>
          <w:rFonts w:ascii="Arial" w:hAnsi="Arial" w:cs="Arial"/>
          <w:bCs/>
          <w:sz w:val="18"/>
          <w:szCs w:val="18"/>
        </w:rPr>
      </w:pPr>
    </w:p>
    <w:p w14:paraId="74A89500" w14:textId="77777777" w:rsidR="009D25AD" w:rsidRDefault="009D25AD" w:rsidP="009D25AD">
      <w:pPr>
        <w:jc w:val="center"/>
        <w:rPr>
          <w:rFonts w:ascii="Arial" w:hAnsi="Arial" w:cs="Arial"/>
        </w:rPr>
      </w:pPr>
      <w:r>
        <w:rPr>
          <w:rFonts w:ascii="Arial" w:hAnsi="Arial" w:cs="Arial"/>
        </w:rPr>
        <w:t>The Fall meeting for 2021 was canceled secondary to Covid-19</w:t>
      </w:r>
    </w:p>
    <w:p w14:paraId="026911B2" w14:textId="77777777" w:rsidR="008B01A7" w:rsidRDefault="008B01A7" w:rsidP="00744368">
      <w:pPr>
        <w:jc w:val="center"/>
        <w:rPr>
          <w:sz w:val="36"/>
          <w:szCs w:val="36"/>
        </w:rPr>
      </w:pPr>
    </w:p>
    <w:p w14:paraId="13D89456" w14:textId="77777777" w:rsidR="00C57B70" w:rsidRDefault="00C57B70" w:rsidP="00744368">
      <w:pPr>
        <w:jc w:val="center"/>
        <w:rPr>
          <w:sz w:val="36"/>
          <w:szCs w:val="36"/>
        </w:rPr>
      </w:pPr>
      <w:r>
        <w:rPr>
          <w:sz w:val="36"/>
          <w:szCs w:val="36"/>
        </w:rPr>
        <w:t>2022</w:t>
      </w:r>
    </w:p>
    <w:p w14:paraId="76BF6356" w14:textId="77777777" w:rsidR="009D25AD" w:rsidRPr="00C513B4" w:rsidRDefault="009D25AD" w:rsidP="009D25AD">
      <w:pPr>
        <w:pStyle w:val="Subtitle"/>
        <w:tabs>
          <w:tab w:val="right" w:pos="8280"/>
        </w:tabs>
        <w:rPr>
          <w:b/>
          <w:sz w:val="22"/>
          <w:szCs w:val="22"/>
        </w:rPr>
      </w:pPr>
      <w:r w:rsidRPr="00C513B4">
        <w:rPr>
          <w:b/>
          <w:sz w:val="22"/>
          <w:szCs w:val="22"/>
        </w:rPr>
        <w:t>Spring Meeting</w:t>
      </w:r>
    </w:p>
    <w:p w14:paraId="2752BEA6" w14:textId="77777777" w:rsidR="009D25AD" w:rsidRPr="00C513B4" w:rsidRDefault="009D25AD" w:rsidP="009D25AD">
      <w:pPr>
        <w:pStyle w:val="Subtitle"/>
        <w:tabs>
          <w:tab w:val="right" w:pos="8640"/>
        </w:tabs>
        <w:rPr>
          <w:b/>
          <w:sz w:val="22"/>
          <w:szCs w:val="22"/>
        </w:rPr>
      </w:pPr>
      <w:r w:rsidRPr="00C513B4">
        <w:rPr>
          <w:b/>
          <w:sz w:val="22"/>
          <w:szCs w:val="22"/>
        </w:rPr>
        <w:t>March 25-27, 2022</w:t>
      </w:r>
    </w:p>
    <w:p w14:paraId="2C68A911" w14:textId="77777777" w:rsidR="009D25AD" w:rsidRPr="00C513B4" w:rsidRDefault="009D25AD" w:rsidP="009D25AD">
      <w:pPr>
        <w:pStyle w:val="Subtitle"/>
        <w:tabs>
          <w:tab w:val="right" w:pos="8640"/>
        </w:tabs>
        <w:rPr>
          <w:b/>
          <w:sz w:val="22"/>
          <w:szCs w:val="22"/>
        </w:rPr>
      </w:pPr>
      <w:r w:rsidRPr="00C513B4">
        <w:rPr>
          <w:b/>
          <w:sz w:val="22"/>
          <w:szCs w:val="22"/>
        </w:rPr>
        <w:t>Marriott Riverfront</w:t>
      </w:r>
    </w:p>
    <w:p w14:paraId="462AC4F2" w14:textId="77777777" w:rsidR="009D25AD" w:rsidRDefault="009D25AD" w:rsidP="009D25AD">
      <w:pPr>
        <w:pStyle w:val="Subtitle"/>
        <w:tabs>
          <w:tab w:val="right" w:pos="8190"/>
        </w:tabs>
        <w:rPr>
          <w:b/>
          <w:sz w:val="22"/>
          <w:szCs w:val="22"/>
        </w:rPr>
      </w:pPr>
      <w:r w:rsidRPr="00C513B4">
        <w:rPr>
          <w:b/>
          <w:sz w:val="22"/>
          <w:szCs w:val="22"/>
        </w:rPr>
        <w:t>Savannah, GA</w:t>
      </w:r>
    </w:p>
    <w:p w14:paraId="71D25499" w14:textId="77777777" w:rsidR="001F6739" w:rsidRDefault="001F6739" w:rsidP="009D25AD">
      <w:pPr>
        <w:pStyle w:val="Subtitle"/>
        <w:tabs>
          <w:tab w:val="right" w:pos="8190"/>
        </w:tabs>
        <w:rPr>
          <w:b/>
          <w:sz w:val="22"/>
          <w:szCs w:val="22"/>
        </w:rPr>
      </w:pPr>
      <w:r>
        <w:rPr>
          <w:b/>
          <w:sz w:val="22"/>
          <w:szCs w:val="22"/>
        </w:rPr>
        <w:t>15 hours</w:t>
      </w:r>
    </w:p>
    <w:p w14:paraId="2D0465DF" w14:textId="77777777" w:rsidR="001F6739" w:rsidRDefault="001F6739" w:rsidP="001F6739">
      <w:pPr>
        <w:spacing w:before="100" w:beforeAutospacing="1" w:after="100" w:afterAutospacing="1" w:line="240" w:lineRule="auto"/>
        <w:jc w:val="center"/>
        <w:rPr>
          <w:rFonts w:ascii="Arial" w:hAnsi="Arial" w:cs="Arial"/>
          <w:b/>
          <w:bCs/>
          <w:color w:val="000000"/>
        </w:rPr>
      </w:pPr>
      <w:r w:rsidRPr="001F6739">
        <w:rPr>
          <w:rFonts w:ascii="Arial" w:hAnsi="Arial" w:cs="Arial"/>
          <w:b/>
          <w:bCs/>
          <w:color w:val="000000"/>
        </w:rPr>
        <w:t xml:space="preserve"> </w:t>
      </w:r>
      <w:r>
        <w:rPr>
          <w:rFonts w:ascii="Arial" w:hAnsi="Arial" w:cs="Arial"/>
          <w:b/>
          <w:bCs/>
          <w:color w:val="000000"/>
        </w:rPr>
        <w:t>F</w:t>
      </w:r>
      <w:r w:rsidR="00012EC1">
        <w:rPr>
          <w:rFonts w:ascii="Arial" w:hAnsi="Arial" w:cs="Arial"/>
          <w:b/>
          <w:bCs/>
          <w:color w:val="000000"/>
        </w:rPr>
        <w:t>riday</w:t>
      </w:r>
      <w:r>
        <w:rPr>
          <w:rFonts w:ascii="Arial" w:hAnsi="Arial" w:cs="Arial"/>
          <w:b/>
          <w:bCs/>
          <w:color w:val="000000"/>
        </w:rPr>
        <w:t>, M</w:t>
      </w:r>
      <w:r w:rsidR="00012EC1">
        <w:rPr>
          <w:rFonts w:ascii="Arial" w:hAnsi="Arial" w:cs="Arial"/>
          <w:b/>
          <w:bCs/>
          <w:color w:val="000000"/>
        </w:rPr>
        <w:t>arch</w:t>
      </w:r>
      <w:r>
        <w:rPr>
          <w:rFonts w:ascii="Arial" w:hAnsi="Arial" w:cs="Arial"/>
          <w:b/>
          <w:bCs/>
          <w:color w:val="000000"/>
        </w:rPr>
        <w:t xml:space="preserve"> 25, 2022</w:t>
      </w:r>
    </w:p>
    <w:p w14:paraId="1CC4F242" w14:textId="77777777" w:rsidR="009643A0" w:rsidRDefault="009643A0" w:rsidP="00A14031">
      <w:pPr>
        <w:spacing w:after="100" w:afterAutospacing="1"/>
        <w:ind w:left="4320" w:hanging="4320"/>
        <w:jc w:val="center"/>
        <w:rPr>
          <w:rFonts w:ascii="Arial" w:hAnsi="Arial" w:cs="Arial"/>
          <w:color w:val="333333"/>
          <w:sz w:val="18"/>
          <w:szCs w:val="18"/>
        </w:rPr>
      </w:pPr>
      <w:r w:rsidRPr="009643A0">
        <w:rPr>
          <w:rFonts w:ascii="Arial" w:eastAsia="Calibri" w:hAnsi="Arial" w:cs="Arial"/>
          <w:b/>
          <w:color w:val="000000"/>
          <w:sz w:val="18"/>
          <w:szCs w:val="18"/>
        </w:rPr>
        <w:t xml:space="preserve">Keeping Well-Being and Posttraumatic Growth Relevant Management </w:t>
      </w:r>
      <w:r>
        <w:rPr>
          <w:rFonts w:ascii="Arial" w:hAnsi="Arial" w:cs="Arial"/>
          <w:b/>
          <w:color w:val="000000"/>
          <w:sz w:val="18"/>
          <w:szCs w:val="18"/>
        </w:rPr>
        <w:tab/>
      </w:r>
      <w:r w:rsidRPr="009643A0">
        <w:rPr>
          <w:rFonts w:ascii="Arial" w:eastAsia="Calibri" w:hAnsi="Arial" w:cs="Arial"/>
          <w:color w:val="333333"/>
          <w:sz w:val="18"/>
          <w:szCs w:val="18"/>
        </w:rPr>
        <w:t>Tim Cunnin</w:t>
      </w:r>
      <w:r>
        <w:rPr>
          <w:rFonts w:ascii="Arial" w:hAnsi="Arial" w:cs="Arial"/>
          <w:color w:val="333333"/>
          <w:sz w:val="18"/>
          <w:szCs w:val="18"/>
        </w:rPr>
        <w:t xml:space="preserve">gham, RN, DrPH, MSN,      </w:t>
      </w:r>
      <w:r w:rsidRPr="009643A0">
        <w:rPr>
          <w:rFonts w:ascii="Arial" w:eastAsia="Calibri" w:hAnsi="Arial" w:cs="Arial"/>
          <w:color w:val="333333"/>
          <w:sz w:val="18"/>
          <w:szCs w:val="18"/>
        </w:rPr>
        <w:t>FAAN</w:t>
      </w:r>
      <w:r w:rsidR="00A14031">
        <w:rPr>
          <w:rFonts w:ascii="Arial" w:hAnsi="Arial" w:cs="Arial"/>
          <w:color w:val="333333"/>
          <w:sz w:val="18"/>
          <w:szCs w:val="18"/>
        </w:rPr>
        <w:t xml:space="preserve"> </w:t>
      </w:r>
      <w:r w:rsidRPr="009643A0">
        <w:rPr>
          <w:rFonts w:ascii="Arial" w:eastAsia="Calibri" w:hAnsi="Arial" w:cs="Arial"/>
          <w:color w:val="333333"/>
          <w:sz w:val="18"/>
          <w:szCs w:val="18"/>
        </w:rPr>
        <w:t>Vice President of Practice and Innovation</w:t>
      </w:r>
      <w:r w:rsidR="00A14031">
        <w:rPr>
          <w:rFonts w:ascii="Arial" w:hAnsi="Arial" w:cs="Arial"/>
          <w:color w:val="333333"/>
          <w:sz w:val="18"/>
          <w:szCs w:val="18"/>
        </w:rPr>
        <w:t xml:space="preserve"> </w:t>
      </w:r>
      <w:r w:rsidRPr="009643A0">
        <w:rPr>
          <w:rFonts w:ascii="Arial" w:eastAsia="Calibri" w:hAnsi="Arial" w:cs="Arial"/>
          <w:color w:val="333333"/>
          <w:sz w:val="18"/>
          <w:szCs w:val="18"/>
        </w:rPr>
        <w:t>C</w:t>
      </w:r>
      <w:r w:rsidR="0073445C">
        <w:rPr>
          <w:rFonts w:ascii="Arial" w:hAnsi="Arial" w:cs="Arial"/>
          <w:color w:val="333333"/>
          <w:sz w:val="18"/>
          <w:szCs w:val="18"/>
        </w:rPr>
        <w:t xml:space="preserve">o-Chief </w:t>
      </w:r>
      <w:r w:rsidRPr="009643A0">
        <w:rPr>
          <w:rFonts w:ascii="Arial" w:eastAsia="Calibri" w:hAnsi="Arial" w:cs="Arial"/>
          <w:color w:val="333333"/>
          <w:sz w:val="18"/>
          <w:szCs w:val="18"/>
        </w:rPr>
        <w:t>Well-being Officer</w:t>
      </w:r>
      <w:r w:rsidR="00A14031">
        <w:rPr>
          <w:rFonts w:ascii="Arial" w:hAnsi="Arial" w:cs="Arial"/>
          <w:color w:val="333333"/>
          <w:sz w:val="18"/>
          <w:szCs w:val="18"/>
        </w:rPr>
        <w:t xml:space="preserve"> </w:t>
      </w:r>
      <w:r w:rsidRPr="009643A0">
        <w:rPr>
          <w:rFonts w:ascii="Arial" w:eastAsia="Calibri" w:hAnsi="Arial" w:cs="Arial"/>
          <w:color w:val="333333"/>
          <w:sz w:val="18"/>
          <w:szCs w:val="18"/>
        </w:rPr>
        <w:t>Emory Healthcare</w:t>
      </w:r>
    </w:p>
    <w:p w14:paraId="4A8E8413" w14:textId="77777777" w:rsidR="0073445C" w:rsidRDefault="00A14031" w:rsidP="0073445C">
      <w:pPr>
        <w:spacing w:before="100" w:beforeAutospacing="1"/>
        <w:rPr>
          <w:rFonts w:ascii="Arial" w:hAnsi="Arial" w:cs="Arial"/>
          <w:color w:val="000000"/>
          <w:sz w:val="18"/>
          <w:szCs w:val="18"/>
        </w:rPr>
      </w:pPr>
      <w:r w:rsidRPr="00A14031">
        <w:rPr>
          <w:rFonts w:ascii="Arial" w:eastAsia="Calibri" w:hAnsi="Arial" w:cs="Arial"/>
          <w:b/>
          <w:color w:val="000000"/>
          <w:sz w:val="18"/>
          <w:szCs w:val="18"/>
        </w:rPr>
        <w:t>Stem the Tide</w:t>
      </w:r>
      <w:r w:rsidRPr="00A14031">
        <w:rPr>
          <w:rFonts w:ascii="Arial" w:eastAsia="Calibri" w:hAnsi="Arial" w:cs="Arial"/>
          <w:color w:val="000000"/>
          <w:sz w:val="18"/>
          <w:szCs w:val="18"/>
        </w:rPr>
        <w:t xml:space="preserve">: A Multidisciplinary Approach to </w:t>
      </w:r>
      <w:r>
        <w:rPr>
          <w:rFonts w:ascii="Arial" w:hAnsi="Arial" w:cs="Arial"/>
          <w:color w:val="000000"/>
          <w:sz w:val="18"/>
          <w:szCs w:val="18"/>
        </w:rPr>
        <w:t xml:space="preserve">Health-System Opioid Stewardship  </w:t>
      </w:r>
      <w:r w:rsidR="004D30CC">
        <w:rPr>
          <w:rFonts w:ascii="Arial" w:hAnsi="Arial" w:cs="Arial"/>
          <w:color w:val="000000"/>
          <w:sz w:val="18"/>
          <w:szCs w:val="18"/>
        </w:rPr>
        <w:tab/>
      </w:r>
      <w:r>
        <w:rPr>
          <w:rFonts w:ascii="Arial" w:hAnsi="Arial" w:cs="Arial"/>
          <w:color w:val="000000"/>
          <w:sz w:val="18"/>
          <w:szCs w:val="18"/>
        </w:rPr>
        <w:tab/>
      </w:r>
      <w:r w:rsidR="004D30CC">
        <w:rPr>
          <w:rFonts w:ascii="Arial" w:hAnsi="Arial" w:cs="Arial"/>
          <w:color w:val="000000"/>
          <w:sz w:val="18"/>
          <w:szCs w:val="18"/>
        </w:rPr>
        <w:tab/>
      </w:r>
      <w:r w:rsidR="004D30CC">
        <w:rPr>
          <w:rFonts w:ascii="Arial" w:hAnsi="Arial" w:cs="Arial"/>
          <w:color w:val="000000"/>
          <w:sz w:val="18"/>
          <w:szCs w:val="18"/>
        </w:rPr>
        <w:tab/>
      </w:r>
      <w:r w:rsidR="004D30CC">
        <w:rPr>
          <w:rFonts w:ascii="Arial" w:hAnsi="Arial" w:cs="Arial"/>
          <w:color w:val="000000"/>
          <w:sz w:val="18"/>
          <w:szCs w:val="18"/>
        </w:rPr>
        <w:tab/>
      </w:r>
      <w:r w:rsidR="004D30CC">
        <w:rPr>
          <w:rFonts w:ascii="Arial" w:hAnsi="Arial" w:cs="Arial"/>
          <w:color w:val="000000"/>
          <w:sz w:val="18"/>
          <w:szCs w:val="18"/>
        </w:rPr>
        <w:tab/>
      </w:r>
      <w:r w:rsidRPr="00A14031">
        <w:rPr>
          <w:rFonts w:ascii="Arial" w:eastAsia="Calibri" w:hAnsi="Arial" w:cs="Arial"/>
          <w:color w:val="000000"/>
          <w:sz w:val="18"/>
          <w:szCs w:val="18"/>
        </w:rPr>
        <w:t>Samantha Roberts, PharmD, MBAControlled</w:t>
      </w:r>
      <w:r>
        <w:rPr>
          <w:rFonts w:ascii="Arial" w:hAnsi="Arial" w:cs="Arial"/>
          <w:color w:val="000000"/>
          <w:sz w:val="18"/>
          <w:szCs w:val="18"/>
        </w:rPr>
        <w:tab/>
      </w:r>
      <w:r w:rsidR="004D30CC">
        <w:rPr>
          <w:rFonts w:ascii="Arial" w:hAnsi="Arial" w:cs="Arial"/>
          <w:color w:val="000000"/>
          <w:sz w:val="18"/>
          <w:szCs w:val="18"/>
        </w:rPr>
        <w:t xml:space="preserve"> </w:t>
      </w:r>
      <w:r w:rsidR="004D30CC" w:rsidRPr="00A14031">
        <w:rPr>
          <w:rFonts w:ascii="Arial" w:eastAsia="Calibri" w:hAnsi="Arial" w:cs="Arial"/>
          <w:color w:val="000000"/>
          <w:sz w:val="18"/>
          <w:szCs w:val="18"/>
        </w:rPr>
        <w:t xml:space="preserve">Substance </w:t>
      </w:r>
      <w:r w:rsidR="004D30CC">
        <w:rPr>
          <w:rFonts w:ascii="Arial" w:hAnsi="Arial" w:cs="Arial"/>
          <w:color w:val="000000"/>
          <w:sz w:val="18"/>
          <w:szCs w:val="18"/>
        </w:rPr>
        <w:t xml:space="preserve"> </w:t>
      </w:r>
      <w:r w:rsidR="004D30CC" w:rsidRPr="00A14031">
        <w:rPr>
          <w:rFonts w:ascii="Arial" w:eastAsia="Calibri" w:hAnsi="Arial" w:cs="Arial"/>
          <w:color w:val="000000"/>
          <w:sz w:val="18"/>
          <w:szCs w:val="18"/>
        </w:rPr>
        <w:t>Program Manager</w:t>
      </w:r>
      <w:r w:rsidR="004D30CC">
        <w:rPr>
          <w:rFonts w:ascii="Arial" w:hAnsi="Arial" w:cs="Arial"/>
          <w:color w:val="000000"/>
          <w:sz w:val="18"/>
          <w:szCs w:val="18"/>
        </w:rPr>
        <w:t xml:space="preserve"> </w:t>
      </w:r>
      <w:r w:rsidR="004D30CC" w:rsidRPr="00A14031">
        <w:rPr>
          <w:rFonts w:ascii="Arial" w:eastAsia="Calibri" w:hAnsi="Arial" w:cs="Arial"/>
          <w:color w:val="000000"/>
          <w:sz w:val="18"/>
          <w:szCs w:val="18"/>
        </w:rPr>
        <w:t>Emory Healthcare</w:t>
      </w:r>
      <w:r w:rsidR="004D30CC">
        <w:rPr>
          <w:rFonts w:ascii="Arial" w:hAnsi="Arial" w:cs="Arial"/>
          <w:color w:val="000000"/>
          <w:sz w:val="18"/>
          <w:szCs w:val="18"/>
        </w:rPr>
        <w:tab/>
      </w:r>
      <w:r w:rsidR="004D30CC">
        <w:rPr>
          <w:rFonts w:ascii="Arial" w:hAnsi="Arial" w:cs="Arial"/>
          <w:color w:val="000000"/>
          <w:sz w:val="18"/>
          <w:szCs w:val="18"/>
        </w:rPr>
        <w:tab/>
      </w:r>
      <w:r w:rsidR="004D30CC">
        <w:rPr>
          <w:rFonts w:ascii="Arial" w:hAnsi="Arial" w:cs="Arial"/>
          <w:color w:val="000000"/>
          <w:sz w:val="18"/>
          <w:szCs w:val="18"/>
        </w:rPr>
        <w:tab/>
      </w:r>
      <w:r w:rsidRPr="00A14031">
        <w:rPr>
          <w:rFonts w:ascii="Arial" w:eastAsia="Calibri" w:hAnsi="Arial" w:cs="Arial"/>
          <w:color w:val="000000"/>
          <w:sz w:val="18"/>
          <w:szCs w:val="18"/>
        </w:rPr>
        <w:t>Noreen Peyatt, MSN ED, APRN, ACNS-BC, NPD-BC, PMGT-BC, AP-PMN</w:t>
      </w:r>
      <w:r w:rsidR="00EE533C">
        <w:rPr>
          <w:rFonts w:ascii="Arial" w:hAnsi="Arial" w:cs="Arial"/>
          <w:color w:val="000000"/>
          <w:sz w:val="18"/>
          <w:szCs w:val="18"/>
        </w:rPr>
        <w:t xml:space="preserve"> </w:t>
      </w:r>
      <w:r w:rsidRPr="00A14031">
        <w:rPr>
          <w:rFonts w:ascii="Arial" w:eastAsia="Calibri" w:hAnsi="Arial" w:cs="Arial"/>
          <w:color w:val="000000"/>
          <w:sz w:val="18"/>
          <w:szCs w:val="18"/>
        </w:rPr>
        <w:t xml:space="preserve">Clinical </w:t>
      </w:r>
      <w:r w:rsidR="004D30CC">
        <w:rPr>
          <w:rFonts w:ascii="Arial" w:hAnsi="Arial" w:cs="Arial"/>
          <w:color w:val="000000"/>
          <w:sz w:val="18"/>
          <w:szCs w:val="18"/>
        </w:rPr>
        <w:t xml:space="preserve">Nurse </w:t>
      </w:r>
      <w:r w:rsidR="0073445C">
        <w:rPr>
          <w:rFonts w:ascii="Arial" w:hAnsi="Arial" w:cs="Arial"/>
          <w:color w:val="000000"/>
          <w:sz w:val="18"/>
          <w:szCs w:val="18"/>
        </w:rPr>
        <w:t xml:space="preserve">Emory  </w:t>
      </w:r>
    </w:p>
    <w:p w14:paraId="586DAC49" w14:textId="77777777" w:rsidR="006D407D" w:rsidRDefault="006D407D" w:rsidP="00556643">
      <w:pPr>
        <w:spacing w:before="100" w:beforeAutospacing="1" w:after="100" w:afterAutospacing="1"/>
        <w:ind w:left="2160" w:hanging="2160"/>
        <w:rPr>
          <w:rFonts w:ascii="Arial" w:hAnsi="Arial" w:cs="Arial"/>
          <w:color w:val="000000"/>
          <w:sz w:val="18"/>
          <w:szCs w:val="18"/>
        </w:rPr>
      </w:pPr>
      <w:r w:rsidRPr="006D407D">
        <w:rPr>
          <w:rFonts w:ascii="Arial" w:eastAsia="Calibri" w:hAnsi="Arial" w:cs="Arial"/>
          <w:b/>
          <w:color w:val="000000"/>
          <w:sz w:val="18"/>
          <w:szCs w:val="18"/>
        </w:rPr>
        <w:t>A Prescription for Change</w:t>
      </w:r>
      <w:r w:rsidRPr="006D407D">
        <w:rPr>
          <w:rFonts w:ascii="Arial" w:eastAsia="Calibri" w:hAnsi="Arial" w:cs="Arial"/>
          <w:color w:val="000000"/>
          <w:sz w:val="18"/>
          <w:szCs w:val="18"/>
        </w:rPr>
        <w:t>: Practical Application of Lean Six Sigma in Pharmacy</w:t>
      </w:r>
      <w:r>
        <w:rPr>
          <w:rFonts w:ascii="Arial" w:hAnsi="Arial" w:cs="Arial"/>
          <w:color w:val="000000"/>
          <w:sz w:val="18"/>
          <w:szCs w:val="18"/>
        </w:rPr>
        <w:tab/>
      </w:r>
      <w:r w:rsidRPr="006D407D">
        <w:rPr>
          <w:rFonts w:ascii="Arial" w:eastAsia="Calibri" w:hAnsi="Arial" w:cs="Arial"/>
          <w:color w:val="000000"/>
          <w:sz w:val="18"/>
          <w:szCs w:val="18"/>
        </w:rPr>
        <w:t>Matt Enright, MSIE, FACHE, Six Sigma Black Belt</w:t>
      </w:r>
      <w:r>
        <w:rPr>
          <w:rFonts w:ascii="Arial" w:hAnsi="Arial" w:cs="Arial"/>
          <w:color w:val="000000"/>
          <w:sz w:val="18"/>
          <w:szCs w:val="18"/>
        </w:rPr>
        <w:t xml:space="preserve"> </w:t>
      </w:r>
      <w:r w:rsidR="00556643">
        <w:rPr>
          <w:rFonts w:ascii="Arial" w:hAnsi="Arial" w:cs="Arial"/>
          <w:color w:val="000000"/>
          <w:sz w:val="18"/>
          <w:szCs w:val="18"/>
        </w:rPr>
        <w:t xml:space="preserve">Project Manager, </w:t>
      </w:r>
      <w:r w:rsidR="00556643" w:rsidRPr="006D407D">
        <w:rPr>
          <w:rFonts w:ascii="Arial" w:eastAsia="Calibri" w:hAnsi="Arial" w:cs="Arial"/>
          <w:color w:val="000000"/>
          <w:sz w:val="18"/>
          <w:szCs w:val="18"/>
        </w:rPr>
        <w:t>Value Based Care</w:t>
      </w:r>
      <w:r w:rsidR="00556643">
        <w:rPr>
          <w:rFonts w:ascii="Arial" w:hAnsi="Arial" w:cs="Arial"/>
          <w:color w:val="000000"/>
          <w:sz w:val="18"/>
          <w:szCs w:val="18"/>
        </w:rPr>
        <w:t xml:space="preserve">  </w:t>
      </w:r>
      <w:r w:rsidR="00556643" w:rsidRPr="006D407D">
        <w:rPr>
          <w:rFonts w:ascii="Arial" w:eastAsia="Calibri" w:hAnsi="Arial" w:cs="Arial"/>
          <w:color w:val="000000"/>
          <w:sz w:val="18"/>
          <w:szCs w:val="18"/>
        </w:rPr>
        <w:t>Piedmont Healthcare</w:t>
      </w:r>
      <w:r>
        <w:rPr>
          <w:rFonts w:ascii="Arial" w:hAnsi="Arial" w:cs="Arial"/>
          <w:color w:val="000000"/>
          <w:sz w:val="18"/>
          <w:szCs w:val="18"/>
        </w:rPr>
        <w:t xml:space="preserve"> </w:t>
      </w:r>
      <w:r w:rsidRPr="006D407D">
        <w:rPr>
          <w:rFonts w:ascii="Arial" w:eastAsia="Calibri" w:hAnsi="Arial" w:cs="Arial"/>
          <w:color w:val="000000"/>
          <w:sz w:val="18"/>
          <w:szCs w:val="18"/>
        </w:rPr>
        <w:t>Melissa Robinson, Pharm</w:t>
      </w:r>
      <w:r>
        <w:rPr>
          <w:rFonts w:ascii="Arial" w:hAnsi="Arial" w:cs="Arial"/>
          <w:color w:val="000000"/>
          <w:sz w:val="18"/>
          <w:szCs w:val="18"/>
        </w:rPr>
        <w:t xml:space="preserve"> </w:t>
      </w:r>
      <w:r w:rsidRPr="006D407D">
        <w:rPr>
          <w:rFonts w:ascii="Arial" w:eastAsia="Calibri" w:hAnsi="Arial" w:cs="Arial"/>
          <w:color w:val="000000"/>
          <w:sz w:val="18"/>
          <w:szCs w:val="18"/>
        </w:rPr>
        <w:t>Population Health Pharmacist</w:t>
      </w:r>
      <w:r>
        <w:rPr>
          <w:rFonts w:ascii="Arial" w:hAnsi="Arial" w:cs="Arial"/>
          <w:color w:val="000000"/>
          <w:sz w:val="18"/>
          <w:szCs w:val="18"/>
        </w:rPr>
        <w:t xml:space="preserve"> </w:t>
      </w:r>
      <w:r w:rsidRPr="006D407D">
        <w:rPr>
          <w:rFonts w:ascii="Arial" w:eastAsia="Calibri" w:hAnsi="Arial" w:cs="Arial"/>
          <w:color w:val="000000"/>
          <w:sz w:val="18"/>
          <w:szCs w:val="18"/>
        </w:rPr>
        <w:t>Project Manager, Value Based Care</w:t>
      </w:r>
      <w:r w:rsidR="00556643">
        <w:rPr>
          <w:rFonts w:ascii="Arial" w:hAnsi="Arial" w:cs="Arial"/>
          <w:color w:val="000000"/>
          <w:sz w:val="18"/>
          <w:szCs w:val="18"/>
        </w:rPr>
        <w:t xml:space="preserve"> </w:t>
      </w:r>
      <w:r w:rsidRPr="006D407D">
        <w:rPr>
          <w:rFonts w:ascii="Arial" w:eastAsia="Calibri" w:hAnsi="Arial" w:cs="Arial"/>
          <w:color w:val="000000"/>
          <w:sz w:val="18"/>
          <w:szCs w:val="18"/>
        </w:rPr>
        <w:t>Piedmont Healthcare</w:t>
      </w:r>
    </w:p>
    <w:p w14:paraId="02774F21" w14:textId="77777777" w:rsidR="007309A3" w:rsidRDefault="007309A3" w:rsidP="00FD7BAC">
      <w:pPr>
        <w:spacing w:before="100" w:beforeAutospacing="1" w:after="100" w:afterAutospacing="1"/>
        <w:ind w:left="5040" w:hanging="5040"/>
        <w:rPr>
          <w:rFonts w:ascii="Arial" w:hAnsi="Arial" w:cs="Arial"/>
          <w:color w:val="000000"/>
          <w:sz w:val="18"/>
          <w:szCs w:val="18"/>
        </w:rPr>
      </w:pPr>
      <w:r w:rsidRPr="007309A3">
        <w:rPr>
          <w:rFonts w:ascii="Arial" w:eastAsia="Calibri" w:hAnsi="Arial" w:cs="Arial"/>
          <w:b/>
          <w:color w:val="000000"/>
          <w:sz w:val="18"/>
          <w:szCs w:val="18"/>
        </w:rPr>
        <w:t>Critical Services of Critical Care Pharmacists</w:t>
      </w:r>
      <w:r w:rsidR="00FD7BAC">
        <w:rPr>
          <w:rFonts w:ascii="Arial" w:hAnsi="Arial" w:cs="Arial"/>
          <w:b/>
          <w:color w:val="000000"/>
          <w:sz w:val="18"/>
          <w:szCs w:val="18"/>
        </w:rPr>
        <w:tab/>
      </w:r>
      <w:r w:rsidR="00FD7BAC" w:rsidRPr="00FD7BAC">
        <w:rPr>
          <w:rFonts w:ascii="Arial" w:eastAsia="Calibri" w:hAnsi="Arial" w:cs="Arial"/>
          <w:color w:val="000000"/>
          <w:sz w:val="18"/>
          <w:szCs w:val="18"/>
        </w:rPr>
        <w:t>Susan Smith, PharmD, BCPS, BCCCP</w:t>
      </w:r>
      <w:r w:rsidR="00FD7BAC" w:rsidRPr="00FD7BAC">
        <w:rPr>
          <w:rFonts w:ascii="Arial" w:hAnsi="Arial" w:cs="Arial"/>
          <w:color w:val="000000"/>
          <w:sz w:val="18"/>
          <w:szCs w:val="18"/>
        </w:rPr>
        <w:t xml:space="preserve"> </w:t>
      </w:r>
      <w:r w:rsidR="00FD7BAC" w:rsidRPr="00FD7BAC">
        <w:rPr>
          <w:rFonts w:ascii="Arial" w:eastAsia="Calibri" w:hAnsi="Arial" w:cs="Arial"/>
          <w:color w:val="000000"/>
          <w:sz w:val="18"/>
          <w:szCs w:val="18"/>
        </w:rPr>
        <w:t>Clinical Associate Professor</w:t>
      </w:r>
      <w:r w:rsidR="00FD7BAC" w:rsidRPr="00FD7BAC">
        <w:rPr>
          <w:rFonts w:ascii="Arial" w:hAnsi="Arial" w:cs="Arial"/>
          <w:color w:val="000000"/>
          <w:sz w:val="18"/>
          <w:szCs w:val="18"/>
        </w:rPr>
        <w:t xml:space="preserve"> </w:t>
      </w:r>
      <w:r w:rsidR="00FD7BAC" w:rsidRPr="00FD7BAC">
        <w:rPr>
          <w:rFonts w:ascii="Arial" w:eastAsia="Calibri" w:hAnsi="Arial" w:cs="Arial"/>
          <w:color w:val="000000"/>
          <w:sz w:val="18"/>
          <w:szCs w:val="18"/>
        </w:rPr>
        <w:t>UGA College of Pharmacy</w:t>
      </w:r>
      <w:r w:rsidR="00FD7BAC" w:rsidRPr="00FD7BAC">
        <w:rPr>
          <w:rFonts w:ascii="Arial" w:hAnsi="Arial" w:cs="Arial"/>
          <w:color w:val="000000"/>
          <w:sz w:val="18"/>
          <w:szCs w:val="18"/>
        </w:rPr>
        <w:t xml:space="preserve"> </w:t>
      </w:r>
      <w:r w:rsidR="00FD7BAC" w:rsidRPr="00FD7BAC">
        <w:rPr>
          <w:rFonts w:ascii="Arial" w:eastAsia="Calibri" w:hAnsi="Arial" w:cs="Arial"/>
          <w:color w:val="000000"/>
          <w:sz w:val="18"/>
          <w:szCs w:val="18"/>
        </w:rPr>
        <w:t>Andrea Sikora, PharmD, MSCR, FCCM, BCCCP</w:t>
      </w:r>
      <w:r w:rsidR="00FD7BAC" w:rsidRPr="00FD7BAC">
        <w:rPr>
          <w:rFonts w:ascii="Arial" w:hAnsi="Arial" w:cs="Arial"/>
          <w:color w:val="000000"/>
          <w:sz w:val="18"/>
          <w:szCs w:val="18"/>
        </w:rPr>
        <w:t xml:space="preserve"> </w:t>
      </w:r>
      <w:r w:rsidR="00FD7BAC" w:rsidRPr="00FD7BAC">
        <w:rPr>
          <w:rFonts w:ascii="Arial" w:eastAsia="Calibri" w:hAnsi="Arial" w:cs="Arial"/>
          <w:color w:val="000000"/>
          <w:sz w:val="18"/>
          <w:szCs w:val="18"/>
        </w:rPr>
        <w:t>Clinical Associate Professor</w:t>
      </w:r>
      <w:r w:rsidR="00FD7BAC" w:rsidRPr="00FD7BAC">
        <w:rPr>
          <w:rFonts w:ascii="Arial" w:hAnsi="Arial" w:cs="Arial"/>
          <w:color w:val="000000"/>
          <w:sz w:val="18"/>
          <w:szCs w:val="18"/>
        </w:rPr>
        <w:t xml:space="preserve"> </w:t>
      </w:r>
      <w:r w:rsidR="00FD7BAC" w:rsidRPr="00FD7BAC">
        <w:rPr>
          <w:rFonts w:ascii="Arial" w:eastAsia="Calibri" w:hAnsi="Arial" w:cs="Arial"/>
          <w:color w:val="000000"/>
          <w:sz w:val="18"/>
          <w:szCs w:val="18"/>
        </w:rPr>
        <w:t>UGA College of Pharmacy</w:t>
      </w:r>
    </w:p>
    <w:p w14:paraId="362359F7" w14:textId="77777777" w:rsidR="00FD7BAC" w:rsidRDefault="00FD7BAC" w:rsidP="00FD7BAC">
      <w:pPr>
        <w:spacing w:before="100" w:beforeAutospacing="1" w:after="100" w:afterAutospacing="1"/>
        <w:ind w:left="5040" w:hanging="5040"/>
        <w:rPr>
          <w:rFonts w:ascii="Calibri" w:hAnsi="Calibri" w:cs="Calibri"/>
          <w:color w:val="000000"/>
          <w:szCs w:val="24"/>
        </w:rPr>
      </w:pPr>
      <w:r w:rsidRPr="00FD7BAC">
        <w:rPr>
          <w:rFonts w:ascii="Arial" w:eastAsia="Calibri" w:hAnsi="Arial" w:cs="Arial"/>
          <w:b/>
          <w:color w:val="000000"/>
          <w:sz w:val="18"/>
          <w:szCs w:val="18"/>
        </w:rPr>
        <w:t xml:space="preserve">Updates in Pediatric Respiratory Illnesses </w:t>
      </w:r>
      <w:r>
        <w:rPr>
          <w:rFonts w:ascii="Arial" w:hAnsi="Arial" w:cs="Arial"/>
          <w:b/>
          <w:color w:val="000000"/>
          <w:sz w:val="18"/>
          <w:szCs w:val="18"/>
        </w:rPr>
        <w:tab/>
      </w:r>
      <w:r w:rsidRPr="00A261F9">
        <w:rPr>
          <w:rFonts w:ascii="Calibri" w:eastAsia="Calibri" w:hAnsi="Calibri" w:cs="Calibri"/>
          <w:color w:val="000000"/>
          <w:szCs w:val="24"/>
        </w:rPr>
        <w:t>Alfred Fernandez, PharmD</w:t>
      </w:r>
      <w:r>
        <w:rPr>
          <w:rFonts w:ascii="Calibri" w:hAnsi="Calibri" w:cs="Calibri"/>
          <w:color w:val="000000"/>
          <w:szCs w:val="24"/>
        </w:rPr>
        <w:t xml:space="preserve"> Children's </w:t>
      </w:r>
      <w:r w:rsidRPr="00A261F9">
        <w:rPr>
          <w:rFonts w:ascii="Calibri" w:eastAsia="Calibri" w:hAnsi="Calibri" w:cs="Calibri"/>
          <w:color w:val="000000"/>
          <w:szCs w:val="24"/>
        </w:rPr>
        <w:t>Healthcare of Atlanta</w:t>
      </w:r>
      <w:r w:rsidRPr="009D2300">
        <w:rPr>
          <w:rFonts w:ascii="Calibri" w:eastAsia="Calibri" w:hAnsi="Calibri" w:cs="Calibri"/>
          <w:color w:val="000000"/>
          <w:szCs w:val="24"/>
        </w:rPr>
        <w:t> </w:t>
      </w:r>
    </w:p>
    <w:p w14:paraId="053F1C52" w14:textId="77777777" w:rsidR="00E778C8" w:rsidRDefault="00CD3604" w:rsidP="00E778C8">
      <w:pPr>
        <w:spacing w:before="100" w:beforeAutospacing="1" w:after="100" w:afterAutospacing="1"/>
        <w:rPr>
          <w:rFonts w:ascii="Calibri" w:hAnsi="Calibri" w:cs="Calibri"/>
          <w:color w:val="000000"/>
          <w:szCs w:val="24"/>
        </w:rPr>
      </w:pPr>
      <w:r w:rsidRPr="00E778C8">
        <w:rPr>
          <w:rFonts w:ascii="Arial" w:eastAsia="Calibri" w:hAnsi="Arial" w:cs="Arial"/>
          <w:b/>
          <w:color w:val="000000"/>
          <w:sz w:val="18"/>
          <w:szCs w:val="18"/>
        </w:rPr>
        <w:lastRenderedPageBreak/>
        <w:t>Is Three Really A Crowd?</w:t>
      </w:r>
      <w:r w:rsidRPr="00E778C8">
        <w:rPr>
          <w:rFonts w:ascii="Arial" w:eastAsia="Calibri" w:hAnsi="Arial" w:cs="Arial"/>
          <w:color w:val="000000"/>
          <w:sz w:val="18"/>
          <w:szCs w:val="18"/>
        </w:rPr>
        <w:t xml:space="preserve"> Two-Drug Regimens for the Treatment of HIV </w:t>
      </w:r>
      <w:r w:rsidR="00E778C8">
        <w:rPr>
          <w:rFonts w:ascii="Arial" w:hAnsi="Arial" w:cs="Arial"/>
          <w:color w:val="000000"/>
          <w:sz w:val="18"/>
          <w:szCs w:val="18"/>
        </w:rPr>
        <w:t xml:space="preserve">   </w:t>
      </w:r>
      <w:r w:rsidR="00E778C8" w:rsidRPr="002A2561">
        <w:rPr>
          <w:rFonts w:ascii="Calibri" w:eastAsia="Calibri" w:hAnsi="Calibri" w:cs="Calibri"/>
          <w:color w:val="000000"/>
          <w:szCs w:val="24"/>
        </w:rPr>
        <w:t>Brad Smith, PharmD, BCACP, AAHIVP</w:t>
      </w:r>
      <w:r w:rsidR="00E778C8">
        <w:rPr>
          <w:rFonts w:ascii="Arial" w:hAnsi="Arial" w:cs="Arial"/>
          <w:color w:val="000000"/>
          <w:sz w:val="18"/>
          <w:szCs w:val="18"/>
        </w:rPr>
        <w:t xml:space="preserve">  </w:t>
      </w:r>
      <w:r w:rsidR="00E778C8">
        <w:rPr>
          <w:rFonts w:ascii="Arial" w:hAnsi="Arial" w:cs="Arial"/>
          <w:color w:val="000000"/>
          <w:sz w:val="18"/>
          <w:szCs w:val="18"/>
        </w:rPr>
        <w:tab/>
      </w:r>
      <w:r w:rsidR="00E778C8">
        <w:rPr>
          <w:rFonts w:ascii="Arial" w:hAnsi="Arial" w:cs="Arial"/>
          <w:color w:val="000000"/>
          <w:sz w:val="18"/>
          <w:szCs w:val="18"/>
        </w:rPr>
        <w:tab/>
      </w:r>
      <w:r w:rsidR="00E778C8">
        <w:rPr>
          <w:rFonts w:ascii="Arial" w:hAnsi="Arial" w:cs="Arial"/>
          <w:color w:val="000000"/>
          <w:sz w:val="18"/>
          <w:szCs w:val="18"/>
        </w:rPr>
        <w:tab/>
      </w:r>
      <w:r w:rsidR="00E778C8">
        <w:rPr>
          <w:rFonts w:ascii="Arial" w:hAnsi="Arial" w:cs="Arial"/>
          <w:color w:val="000000"/>
          <w:sz w:val="18"/>
          <w:szCs w:val="18"/>
        </w:rPr>
        <w:tab/>
      </w:r>
      <w:r w:rsidR="00E778C8">
        <w:rPr>
          <w:rFonts w:ascii="Arial" w:hAnsi="Arial" w:cs="Arial"/>
          <w:color w:val="000000"/>
          <w:sz w:val="18"/>
          <w:szCs w:val="18"/>
        </w:rPr>
        <w:tab/>
      </w:r>
      <w:r w:rsidR="00E778C8">
        <w:rPr>
          <w:rFonts w:ascii="Arial" w:hAnsi="Arial" w:cs="Arial"/>
          <w:color w:val="000000"/>
          <w:sz w:val="18"/>
          <w:szCs w:val="18"/>
        </w:rPr>
        <w:tab/>
      </w:r>
      <w:r w:rsidR="00E778C8" w:rsidRPr="002A2561">
        <w:rPr>
          <w:rFonts w:ascii="Calibri" w:eastAsia="Calibri" w:hAnsi="Calibri" w:cs="Calibri"/>
          <w:color w:val="000000"/>
          <w:szCs w:val="24"/>
        </w:rPr>
        <w:t>Clinical Pharmacy Specialist</w:t>
      </w:r>
      <w:r w:rsidR="00E778C8">
        <w:rPr>
          <w:rFonts w:ascii="Arial" w:hAnsi="Arial" w:cs="Arial"/>
          <w:color w:val="000000"/>
          <w:sz w:val="18"/>
          <w:szCs w:val="18"/>
        </w:rPr>
        <w:t xml:space="preserve"> </w:t>
      </w:r>
      <w:r w:rsidR="00E778C8" w:rsidRPr="002A2561">
        <w:rPr>
          <w:rFonts w:ascii="Calibri" w:eastAsia="Calibri" w:hAnsi="Calibri" w:cs="Calibri"/>
          <w:color w:val="000000"/>
          <w:szCs w:val="24"/>
        </w:rPr>
        <w:t>Grady Health System</w:t>
      </w:r>
    </w:p>
    <w:p w14:paraId="612E3A1F" w14:textId="77777777" w:rsidR="00E778C8" w:rsidRDefault="00E778C8" w:rsidP="00E778C8">
      <w:pPr>
        <w:spacing w:before="100" w:beforeAutospacing="1" w:after="100" w:afterAutospacing="1"/>
        <w:rPr>
          <w:rFonts w:ascii="Arial" w:hAnsi="Arial" w:cs="Arial"/>
          <w:color w:val="000000"/>
          <w:sz w:val="18"/>
          <w:szCs w:val="18"/>
        </w:rPr>
      </w:pPr>
    </w:p>
    <w:p w14:paraId="4578AA47" w14:textId="77777777" w:rsidR="007309A3" w:rsidRDefault="00B10E28" w:rsidP="00554172">
      <w:pPr>
        <w:spacing w:before="100" w:beforeAutospacing="1" w:line="240" w:lineRule="auto"/>
        <w:jc w:val="center"/>
        <w:rPr>
          <w:rFonts w:ascii="Arial" w:hAnsi="Arial" w:cs="Arial"/>
          <w:b/>
          <w:color w:val="000000"/>
        </w:rPr>
      </w:pPr>
      <w:r>
        <w:rPr>
          <w:rFonts w:ascii="Arial" w:hAnsi="Arial" w:cs="Arial"/>
          <w:b/>
          <w:bCs/>
          <w:color w:val="000000"/>
        </w:rPr>
        <w:t>S</w:t>
      </w:r>
      <w:r w:rsidR="00012EC1">
        <w:rPr>
          <w:rFonts w:ascii="Arial" w:hAnsi="Arial" w:cs="Arial"/>
          <w:b/>
          <w:bCs/>
          <w:color w:val="000000"/>
        </w:rPr>
        <w:t>aturday, March</w:t>
      </w:r>
      <w:r>
        <w:rPr>
          <w:rFonts w:ascii="Arial" w:hAnsi="Arial" w:cs="Arial"/>
          <w:b/>
          <w:bCs/>
          <w:color w:val="000000"/>
        </w:rPr>
        <w:t xml:space="preserve"> 26, 2022</w:t>
      </w:r>
    </w:p>
    <w:p w14:paraId="412938AA" w14:textId="77777777" w:rsidR="00554172" w:rsidRDefault="00554172" w:rsidP="00554172">
      <w:pPr>
        <w:spacing w:before="100" w:beforeAutospacing="1" w:line="240" w:lineRule="auto"/>
        <w:rPr>
          <w:rFonts w:ascii="Arial" w:hAnsi="Arial" w:cs="Arial"/>
          <w:b/>
          <w:color w:val="000000"/>
        </w:rPr>
      </w:pPr>
    </w:p>
    <w:p w14:paraId="656FA78C" w14:textId="77777777" w:rsidR="00554172" w:rsidRDefault="00554172" w:rsidP="00554172">
      <w:pPr>
        <w:spacing w:before="100" w:beforeAutospacing="1" w:after="100" w:afterAutospacing="1"/>
        <w:jc w:val="center"/>
        <w:rPr>
          <w:rFonts w:ascii="Calibri" w:hAnsi="Calibri" w:cs="Calibri"/>
          <w:bCs/>
          <w:color w:val="000000"/>
          <w:szCs w:val="24"/>
        </w:rPr>
      </w:pPr>
      <w:r w:rsidRPr="00554172">
        <w:rPr>
          <w:rFonts w:ascii="Arial" w:eastAsia="Calibri" w:hAnsi="Arial" w:cs="Arial"/>
          <w:b/>
          <w:color w:val="000000"/>
          <w:sz w:val="18"/>
          <w:szCs w:val="18"/>
        </w:rPr>
        <w:t>Could DOACs be a “HIT”?</w:t>
      </w:r>
      <w:r w:rsidRPr="00554172">
        <w:rPr>
          <w:rFonts w:ascii="Arial" w:eastAsia="Calibri" w:hAnsi="Arial" w:cs="Arial"/>
          <w:color w:val="000000"/>
          <w:sz w:val="18"/>
          <w:szCs w:val="18"/>
        </w:rPr>
        <w:t xml:space="preserve"> Evaluating the use of DOACs in the treatment of h</w:t>
      </w:r>
      <w:r>
        <w:rPr>
          <w:rFonts w:ascii="Arial" w:hAnsi="Arial" w:cs="Arial"/>
          <w:color w:val="000000"/>
          <w:sz w:val="18"/>
          <w:szCs w:val="18"/>
        </w:rPr>
        <w:t>eparin induced thrombocytopenia</w:t>
      </w:r>
      <w:r w:rsidRPr="00554172">
        <w:rPr>
          <w:rFonts w:ascii="Arial" w:eastAsia="Calibri" w:hAnsi="Arial" w:cs="Arial"/>
          <w:color w:val="000000"/>
          <w:sz w:val="18"/>
          <w:szCs w:val="18"/>
        </w:rPr>
        <w:t>(HIT)</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D32B18">
        <w:rPr>
          <w:rFonts w:ascii="Calibri" w:eastAsia="Calibri" w:hAnsi="Calibri" w:cs="Calibri"/>
          <w:bCs/>
          <w:color w:val="000000"/>
          <w:szCs w:val="24"/>
        </w:rPr>
        <w:t>Taylor Ellison, PharmD</w:t>
      </w:r>
      <w:r>
        <w:rPr>
          <w:rFonts w:ascii="Calibri" w:hAnsi="Calibri" w:cs="Calibri"/>
          <w:bCs/>
          <w:color w:val="000000"/>
          <w:szCs w:val="24"/>
        </w:rPr>
        <w:t xml:space="preserve"> </w:t>
      </w:r>
      <w:r w:rsidRPr="00D32B18">
        <w:rPr>
          <w:rFonts w:ascii="Calibri" w:eastAsia="Calibri" w:hAnsi="Calibri" w:cs="Calibri"/>
          <w:bCs/>
          <w:color w:val="000000"/>
          <w:szCs w:val="24"/>
        </w:rPr>
        <w:t>PGY 1 Pharmacy Resident</w:t>
      </w:r>
      <w:r>
        <w:rPr>
          <w:rFonts w:ascii="Calibri" w:hAnsi="Calibri" w:cs="Calibri"/>
          <w:bCs/>
          <w:color w:val="000000"/>
          <w:szCs w:val="24"/>
        </w:rPr>
        <w:t xml:space="preserve"> </w:t>
      </w:r>
      <w:r w:rsidRPr="00D32B18">
        <w:rPr>
          <w:rFonts w:ascii="Calibri" w:eastAsia="Calibri" w:hAnsi="Calibri" w:cs="Calibri"/>
          <w:bCs/>
          <w:color w:val="000000"/>
          <w:szCs w:val="24"/>
        </w:rPr>
        <w:t xml:space="preserve">Charlie </w:t>
      </w:r>
      <w:r>
        <w:rPr>
          <w:rFonts w:ascii="Calibri" w:hAnsi="Calibri" w:cs="Calibri"/>
          <w:bCs/>
          <w:color w:val="000000"/>
          <w:szCs w:val="24"/>
        </w:rPr>
        <w:t xml:space="preserve">Norwood VA </w:t>
      </w:r>
      <w:r w:rsidRPr="00D32B18">
        <w:rPr>
          <w:rFonts w:ascii="Calibri" w:eastAsia="Calibri" w:hAnsi="Calibri" w:cs="Calibri"/>
          <w:bCs/>
          <w:color w:val="000000"/>
          <w:szCs w:val="24"/>
        </w:rPr>
        <w:t>Medical Center</w:t>
      </w:r>
    </w:p>
    <w:p w14:paraId="077BA53E" w14:textId="77777777" w:rsidR="001621CF" w:rsidRDefault="001621CF" w:rsidP="0011766B">
      <w:pPr>
        <w:spacing w:before="100" w:beforeAutospacing="1" w:after="100" w:afterAutospacing="1"/>
        <w:rPr>
          <w:rFonts w:ascii="Arial" w:hAnsi="Arial" w:cs="Arial"/>
          <w:color w:val="000000"/>
          <w:sz w:val="18"/>
          <w:szCs w:val="18"/>
        </w:rPr>
      </w:pPr>
      <w:r w:rsidRPr="0011766B">
        <w:rPr>
          <w:rFonts w:ascii="Arial" w:eastAsia="Calibri" w:hAnsi="Arial" w:cs="Arial"/>
          <w:b/>
          <w:color w:val="000000"/>
          <w:sz w:val="18"/>
          <w:szCs w:val="18"/>
        </w:rPr>
        <w:t>Precepting Projects</w:t>
      </w:r>
      <w:r w:rsidR="0011766B">
        <w:rPr>
          <w:rFonts w:ascii="Arial" w:hAnsi="Arial" w:cs="Arial"/>
          <w:b/>
          <w:color w:val="000000"/>
          <w:sz w:val="18"/>
          <w:szCs w:val="18"/>
        </w:rPr>
        <w:tab/>
      </w:r>
      <w:r w:rsidR="0011766B">
        <w:rPr>
          <w:rFonts w:ascii="Arial" w:hAnsi="Arial" w:cs="Arial"/>
          <w:b/>
          <w:color w:val="000000"/>
          <w:sz w:val="18"/>
          <w:szCs w:val="18"/>
        </w:rPr>
        <w:tab/>
      </w:r>
      <w:r w:rsidR="0011766B" w:rsidRPr="0011766B">
        <w:rPr>
          <w:rFonts w:ascii="Arial" w:eastAsia="Calibri" w:hAnsi="Arial" w:cs="Arial"/>
          <w:color w:val="000000"/>
          <w:sz w:val="18"/>
          <w:szCs w:val="18"/>
        </w:rPr>
        <w:t>Amber Clemmons, PharmD, BCOP</w:t>
      </w:r>
      <w:r w:rsidR="0011766B">
        <w:rPr>
          <w:rFonts w:ascii="Arial" w:hAnsi="Arial" w:cs="Arial"/>
          <w:color w:val="000000"/>
          <w:sz w:val="18"/>
          <w:szCs w:val="18"/>
        </w:rPr>
        <w:t xml:space="preserve"> </w:t>
      </w:r>
      <w:r w:rsidR="0011766B" w:rsidRPr="0011766B">
        <w:rPr>
          <w:rFonts w:ascii="Arial" w:eastAsia="Calibri" w:hAnsi="Arial" w:cs="Arial"/>
          <w:color w:val="000000"/>
          <w:sz w:val="18"/>
          <w:szCs w:val="18"/>
        </w:rPr>
        <w:t xml:space="preserve">Clinical Professor - UGA College of </w:t>
      </w:r>
      <w:r w:rsidR="0011766B">
        <w:rPr>
          <w:rFonts w:ascii="Arial" w:hAnsi="Arial" w:cs="Arial"/>
          <w:color w:val="000000"/>
          <w:sz w:val="18"/>
          <w:szCs w:val="18"/>
        </w:rPr>
        <w:t xml:space="preserve"> </w:t>
      </w:r>
      <w:r w:rsidR="0011766B">
        <w:rPr>
          <w:rFonts w:ascii="Arial" w:hAnsi="Arial" w:cs="Arial"/>
          <w:color w:val="000000"/>
          <w:sz w:val="18"/>
          <w:szCs w:val="18"/>
        </w:rPr>
        <w:tab/>
      </w:r>
      <w:r w:rsidR="0011766B">
        <w:rPr>
          <w:rFonts w:ascii="Arial" w:hAnsi="Arial" w:cs="Arial"/>
          <w:color w:val="000000"/>
          <w:sz w:val="18"/>
          <w:szCs w:val="18"/>
        </w:rPr>
        <w:tab/>
      </w:r>
      <w:r w:rsidR="0011766B">
        <w:rPr>
          <w:rFonts w:ascii="Arial" w:hAnsi="Arial" w:cs="Arial"/>
          <w:color w:val="000000"/>
          <w:sz w:val="18"/>
          <w:szCs w:val="18"/>
        </w:rPr>
        <w:tab/>
      </w:r>
      <w:r w:rsidR="0011766B">
        <w:rPr>
          <w:rFonts w:ascii="Arial" w:hAnsi="Arial" w:cs="Arial"/>
          <w:color w:val="000000"/>
          <w:sz w:val="18"/>
          <w:szCs w:val="18"/>
        </w:rPr>
        <w:tab/>
      </w:r>
      <w:r w:rsidR="0011766B">
        <w:rPr>
          <w:rFonts w:ascii="Arial" w:hAnsi="Arial" w:cs="Arial"/>
          <w:color w:val="000000"/>
          <w:sz w:val="18"/>
          <w:szCs w:val="18"/>
        </w:rPr>
        <w:tab/>
      </w:r>
      <w:r w:rsidR="0011766B" w:rsidRPr="0011766B">
        <w:rPr>
          <w:rFonts w:ascii="Arial" w:eastAsia="Calibri" w:hAnsi="Arial" w:cs="Arial"/>
          <w:color w:val="000000"/>
          <w:sz w:val="18"/>
          <w:szCs w:val="18"/>
        </w:rPr>
        <w:t>Pharmacy</w:t>
      </w:r>
      <w:r w:rsidR="0011766B">
        <w:rPr>
          <w:rFonts w:ascii="Arial" w:hAnsi="Arial" w:cs="Arial"/>
          <w:color w:val="000000"/>
          <w:sz w:val="18"/>
          <w:szCs w:val="18"/>
        </w:rPr>
        <w:t xml:space="preserve"> </w:t>
      </w:r>
      <w:r w:rsidR="0011766B" w:rsidRPr="0011766B">
        <w:rPr>
          <w:rFonts w:ascii="Arial" w:eastAsia="Calibri" w:hAnsi="Arial" w:cs="Arial"/>
          <w:color w:val="000000"/>
          <w:sz w:val="18"/>
          <w:szCs w:val="18"/>
        </w:rPr>
        <w:t>BMT Clinical Pharmacist – AU Health</w:t>
      </w:r>
    </w:p>
    <w:p w14:paraId="2D7EE6E9" w14:textId="77777777" w:rsidR="00554172" w:rsidRPr="00945565" w:rsidRDefault="00D81756" w:rsidP="00945565">
      <w:pPr>
        <w:pStyle w:val="NormalWeb"/>
        <w:ind w:left="5760" w:hanging="5760"/>
        <w:rPr>
          <w:rFonts w:ascii="Arial" w:hAnsi="Arial" w:cs="Arial"/>
          <w:snapToGrid/>
          <w:color w:val="333333"/>
          <w:sz w:val="18"/>
          <w:szCs w:val="18"/>
        </w:rPr>
      </w:pPr>
      <w:r w:rsidRPr="00D81756">
        <w:rPr>
          <w:rFonts w:ascii="Arial" w:hAnsi="Arial" w:cs="Arial"/>
          <w:b/>
          <w:color w:val="333333"/>
          <w:sz w:val="18"/>
          <w:szCs w:val="18"/>
        </w:rPr>
        <w:t>Practice Advancement</w:t>
      </w:r>
      <w:r w:rsidRPr="00D81756">
        <w:rPr>
          <w:rFonts w:ascii="Arial" w:hAnsi="Arial" w:cs="Arial"/>
          <w:color w:val="333333"/>
          <w:sz w:val="18"/>
          <w:szCs w:val="18"/>
        </w:rPr>
        <w:t>: Advanced Roles for Pharmacy Technicians</w:t>
      </w:r>
      <w:r>
        <w:rPr>
          <w:rFonts w:ascii="Arial" w:hAnsi="Arial" w:cs="Arial"/>
          <w:color w:val="000000"/>
          <w:sz w:val="18"/>
          <w:szCs w:val="18"/>
        </w:rPr>
        <w:tab/>
      </w:r>
    </w:p>
    <w:p w14:paraId="786D32A3" w14:textId="77777777" w:rsidR="006A0546" w:rsidRDefault="006A0546" w:rsidP="006A0546">
      <w:pPr>
        <w:pStyle w:val="NormalWeb"/>
        <w:ind w:left="5760" w:hanging="2880"/>
        <w:rPr>
          <w:rFonts w:ascii="Arial" w:hAnsi="Arial" w:cs="Arial"/>
          <w:bCs/>
          <w:sz w:val="18"/>
          <w:szCs w:val="18"/>
        </w:rPr>
      </w:pPr>
      <w:r w:rsidRPr="00A97721">
        <w:rPr>
          <w:rFonts w:ascii="Arial" w:hAnsi="Arial" w:cs="Arial"/>
          <w:bCs/>
          <w:sz w:val="18"/>
          <w:szCs w:val="18"/>
        </w:rPr>
        <w:t xml:space="preserve">Moderator: Meredith Lopez, PharmD, MPH, </w:t>
      </w:r>
      <w:r>
        <w:rPr>
          <w:rFonts w:ascii="Arial" w:hAnsi="Arial" w:cs="Arial"/>
          <w:bCs/>
          <w:sz w:val="18"/>
          <w:szCs w:val="18"/>
        </w:rPr>
        <w:t>B</w:t>
      </w:r>
      <w:r w:rsidRPr="00A97721">
        <w:rPr>
          <w:rFonts w:ascii="Arial" w:hAnsi="Arial" w:cs="Arial"/>
          <w:bCs/>
          <w:sz w:val="18"/>
          <w:szCs w:val="18"/>
        </w:rPr>
        <w:t>CACP</w:t>
      </w:r>
      <w:r>
        <w:rPr>
          <w:rFonts w:ascii="Arial" w:hAnsi="Arial" w:cs="Arial"/>
          <w:bCs/>
          <w:sz w:val="18"/>
          <w:szCs w:val="18"/>
        </w:rPr>
        <w:tab/>
      </w:r>
    </w:p>
    <w:p w14:paraId="103C87AF" w14:textId="77777777" w:rsidR="006A0546" w:rsidRDefault="006A0546" w:rsidP="006A0546">
      <w:pPr>
        <w:pStyle w:val="NormalWeb"/>
        <w:ind w:left="3600"/>
        <w:rPr>
          <w:rFonts w:ascii="Arial" w:hAnsi="Arial" w:cs="Arial"/>
          <w:bCs/>
          <w:sz w:val="18"/>
          <w:szCs w:val="18"/>
        </w:rPr>
      </w:pPr>
      <w:r w:rsidRPr="00A97721">
        <w:rPr>
          <w:rFonts w:ascii="Arial" w:hAnsi="Arial" w:cs="Arial"/>
          <w:bCs/>
          <w:sz w:val="18"/>
          <w:szCs w:val="18"/>
        </w:rPr>
        <w:t xml:space="preserve">Regina Edmonds, MBA, </w:t>
      </w:r>
      <w:r>
        <w:rPr>
          <w:rFonts w:ascii="Arial" w:hAnsi="Arial" w:cs="Arial"/>
          <w:bCs/>
          <w:sz w:val="18"/>
          <w:szCs w:val="18"/>
        </w:rPr>
        <w:t xml:space="preserve"> </w:t>
      </w:r>
      <w:r w:rsidRPr="00A97721">
        <w:rPr>
          <w:rFonts w:ascii="Arial" w:hAnsi="Arial" w:cs="Arial"/>
          <w:bCs/>
          <w:sz w:val="18"/>
          <w:szCs w:val="18"/>
        </w:rPr>
        <w:t xml:space="preserve">BCPA, CPhT, </w:t>
      </w:r>
      <w:r>
        <w:rPr>
          <w:rFonts w:ascii="Arial" w:hAnsi="Arial" w:cs="Arial"/>
          <w:bCs/>
          <w:sz w:val="18"/>
          <w:szCs w:val="18"/>
        </w:rPr>
        <w:t xml:space="preserve"> </w:t>
      </w:r>
      <w:r w:rsidRPr="00A97721">
        <w:rPr>
          <w:rFonts w:ascii="Arial" w:hAnsi="Arial" w:cs="Arial"/>
          <w:bCs/>
          <w:sz w:val="18"/>
          <w:szCs w:val="18"/>
        </w:rPr>
        <w:t>SHRM-CP</w:t>
      </w:r>
      <w:r>
        <w:rPr>
          <w:rFonts w:ascii="Arial" w:hAnsi="Arial" w:cs="Arial"/>
          <w:bCs/>
          <w:sz w:val="18"/>
          <w:szCs w:val="18"/>
        </w:rPr>
        <w:t xml:space="preserve"> </w:t>
      </w:r>
      <w:r w:rsidRPr="00A97721">
        <w:rPr>
          <w:rFonts w:ascii="Arial" w:hAnsi="Arial" w:cs="Arial"/>
          <w:bCs/>
          <w:sz w:val="18"/>
          <w:szCs w:val="18"/>
        </w:rPr>
        <w:t>Pharmacy Technician Supervisor</w:t>
      </w:r>
      <w:r>
        <w:rPr>
          <w:rFonts w:ascii="Arial" w:hAnsi="Arial" w:cs="Arial"/>
          <w:bCs/>
          <w:sz w:val="18"/>
          <w:szCs w:val="18"/>
        </w:rPr>
        <w:t xml:space="preserve"> </w:t>
      </w:r>
      <w:r w:rsidRPr="00A97721">
        <w:rPr>
          <w:rFonts w:ascii="Arial" w:hAnsi="Arial" w:cs="Arial"/>
          <w:bCs/>
          <w:sz w:val="18"/>
          <w:szCs w:val="18"/>
        </w:rPr>
        <w:t>Augusta University Health</w:t>
      </w:r>
      <w:r>
        <w:rPr>
          <w:rFonts w:ascii="Arial" w:hAnsi="Arial" w:cs="Arial"/>
          <w:bCs/>
          <w:sz w:val="18"/>
          <w:szCs w:val="18"/>
        </w:rPr>
        <w:t xml:space="preserve"> </w:t>
      </w:r>
      <w:r>
        <w:rPr>
          <w:rFonts w:ascii="Arial" w:hAnsi="Arial" w:cs="Arial"/>
          <w:bCs/>
          <w:sz w:val="18"/>
          <w:szCs w:val="18"/>
        </w:rPr>
        <w:tab/>
      </w:r>
      <w:r>
        <w:rPr>
          <w:rFonts w:ascii="Arial" w:hAnsi="Arial" w:cs="Arial"/>
          <w:bCs/>
          <w:sz w:val="18"/>
          <w:szCs w:val="18"/>
        </w:rPr>
        <w:tab/>
      </w:r>
    </w:p>
    <w:p w14:paraId="7D2E10C6" w14:textId="77777777" w:rsidR="006A0546" w:rsidRDefault="006A0546" w:rsidP="006A0546">
      <w:pPr>
        <w:pStyle w:val="NormalWeb"/>
        <w:ind w:left="3600"/>
        <w:rPr>
          <w:rFonts w:ascii="Arial" w:hAnsi="Arial" w:cs="Arial"/>
          <w:snapToGrid/>
          <w:color w:val="000000"/>
          <w:sz w:val="18"/>
          <w:szCs w:val="18"/>
        </w:rPr>
      </w:pPr>
      <w:r w:rsidRPr="00A97721">
        <w:rPr>
          <w:rFonts w:ascii="Arial" w:hAnsi="Arial" w:cs="Arial"/>
          <w:bCs/>
          <w:sz w:val="18"/>
          <w:szCs w:val="18"/>
        </w:rPr>
        <w:t>Amber Jeffords, CPhT</w:t>
      </w:r>
      <w:r>
        <w:rPr>
          <w:rFonts w:ascii="Arial" w:hAnsi="Arial" w:cs="Arial"/>
          <w:bCs/>
          <w:sz w:val="18"/>
          <w:szCs w:val="18"/>
        </w:rPr>
        <w:t xml:space="preserve"> </w:t>
      </w:r>
      <w:r w:rsidRPr="00A97721">
        <w:rPr>
          <w:rFonts w:ascii="Arial" w:hAnsi="Arial" w:cs="Arial"/>
          <w:bCs/>
          <w:sz w:val="18"/>
          <w:szCs w:val="18"/>
        </w:rPr>
        <w:t>Pharmacy Technician</w:t>
      </w:r>
      <w:r>
        <w:rPr>
          <w:rFonts w:ascii="Arial" w:hAnsi="Arial" w:cs="Arial"/>
          <w:bCs/>
          <w:sz w:val="18"/>
          <w:szCs w:val="18"/>
        </w:rPr>
        <w:t xml:space="preserve">  </w:t>
      </w:r>
      <w:r w:rsidRPr="00A97721">
        <w:rPr>
          <w:rFonts w:ascii="Arial" w:hAnsi="Arial" w:cs="Arial"/>
          <w:bCs/>
          <w:sz w:val="18"/>
          <w:szCs w:val="18"/>
        </w:rPr>
        <w:t>Augusta University Health</w:t>
      </w:r>
      <w:r>
        <w:rPr>
          <w:rFonts w:ascii="Arial" w:hAnsi="Arial" w:cs="Arial"/>
          <w:bCs/>
          <w:sz w:val="18"/>
          <w:szCs w:val="18"/>
        </w:rPr>
        <w:t xml:space="preserve"> </w:t>
      </w:r>
      <w:r w:rsidRPr="00A97721">
        <w:rPr>
          <w:rFonts w:ascii="Arial" w:hAnsi="Arial" w:cs="Arial"/>
          <w:bCs/>
          <w:sz w:val="18"/>
          <w:szCs w:val="18"/>
        </w:rPr>
        <w:t>Gary Schick, MBA, CHFP, CPhT</w:t>
      </w:r>
      <w:r>
        <w:rPr>
          <w:rFonts w:ascii="Arial" w:hAnsi="Arial" w:cs="Arial"/>
          <w:bCs/>
          <w:sz w:val="18"/>
          <w:szCs w:val="18"/>
        </w:rPr>
        <w:t xml:space="preserve"> </w:t>
      </w:r>
      <w:r w:rsidRPr="00A97721">
        <w:rPr>
          <w:rFonts w:ascii="Arial" w:hAnsi="Arial" w:cs="Arial"/>
          <w:bCs/>
          <w:sz w:val="18"/>
          <w:szCs w:val="18"/>
        </w:rPr>
        <w:t xml:space="preserve">Business </w:t>
      </w:r>
      <w:r>
        <w:rPr>
          <w:rFonts w:ascii="Arial" w:hAnsi="Arial" w:cs="Arial"/>
          <w:bCs/>
          <w:sz w:val="18"/>
          <w:szCs w:val="18"/>
        </w:rPr>
        <w:t xml:space="preserve"> </w:t>
      </w:r>
      <w:r w:rsidRPr="00A97721">
        <w:rPr>
          <w:rFonts w:ascii="Arial" w:hAnsi="Arial" w:cs="Arial"/>
          <w:bCs/>
          <w:sz w:val="18"/>
          <w:szCs w:val="18"/>
        </w:rPr>
        <w:t>Operations &amp; 340B Program Manager</w:t>
      </w:r>
      <w:r>
        <w:rPr>
          <w:rFonts w:ascii="Arial" w:hAnsi="Arial" w:cs="Arial"/>
          <w:bCs/>
          <w:sz w:val="18"/>
          <w:szCs w:val="18"/>
        </w:rPr>
        <w:tab/>
        <w:t xml:space="preserve">  </w:t>
      </w:r>
      <w:r w:rsidRPr="00A97721">
        <w:rPr>
          <w:rFonts w:ascii="Arial" w:hAnsi="Arial" w:cs="Arial"/>
          <w:bCs/>
          <w:sz w:val="18"/>
          <w:szCs w:val="18"/>
        </w:rPr>
        <w:t>Augusta University Health</w:t>
      </w:r>
      <w:r w:rsidRPr="00A97721">
        <w:rPr>
          <w:rFonts w:ascii="Arial" w:hAnsi="Arial" w:cs="Arial"/>
          <w:snapToGrid/>
          <w:color w:val="000000"/>
          <w:sz w:val="18"/>
          <w:szCs w:val="18"/>
        </w:rPr>
        <w:t xml:space="preserve">  </w:t>
      </w:r>
    </w:p>
    <w:p w14:paraId="6B4671B7" w14:textId="77777777" w:rsidR="00B95A5B" w:rsidRDefault="00B95A5B" w:rsidP="006A0546">
      <w:pPr>
        <w:pStyle w:val="NormalWeb"/>
        <w:ind w:left="3600"/>
        <w:rPr>
          <w:rFonts w:ascii="Arial" w:hAnsi="Arial" w:cs="Arial"/>
          <w:snapToGrid/>
          <w:color w:val="000000"/>
          <w:sz w:val="18"/>
          <w:szCs w:val="18"/>
        </w:rPr>
      </w:pPr>
    </w:p>
    <w:p w14:paraId="08856801" w14:textId="77777777" w:rsidR="006D407D" w:rsidRDefault="00B95A5B" w:rsidP="006F26B4">
      <w:pPr>
        <w:spacing w:before="100" w:beforeAutospacing="1" w:after="100" w:afterAutospacing="1"/>
        <w:rPr>
          <w:rFonts w:ascii="Arial" w:hAnsi="Arial" w:cs="Arial"/>
          <w:color w:val="000000"/>
          <w:sz w:val="18"/>
          <w:szCs w:val="18"/>
        </w:rPr>
      </w:pPr>
      <w:r w:rsidRPr="006F26B4">
        <w:rPr>
          <w:rFonts w:ascii="Arial" w:eastAsia="Calibri" w:hAnsi="Arial" w:cs="Arial"/>
          <w:b/>
          <w:color w:val="000000"/>
          <w:sz w:val="18"/>
          <w:szCs w:val="18"/>
        </w:rPr>
        <w:t>Fangs &amp; Fabs:</w:t>
      </w:r>
      <w:r w:rsidRPr="006F26B4">
        <w:rPr>
          <w:rFonts w:ascii="Arial" w:eastAsia="Calibri" w:hAnsi="Arial" w:cs="Arial"/>
          <w:color w:val="000000"/>
          <w:sz w:val="18"/>
          <w:szCs w:val="18"/>
        </w:rPr>
        <w:t xml:space="preserve"> Management of Crotalid Snake Bites</w:t>
      </w:r>
      <w:r w:rsidR="006F26B4">
        <w:rPr>
          <w:rFonts w:ascii="Arial" w:hAnsi="Arial" w:cs="Arial"/>
          <w:color w:val="000000"/>
          <w:sz w:val="18"/>
          <w:szCs w:val="18"/>
        </w:rPr>
        <w:tab/>
      </w:r>
      <w:r w:rsidR="006F26B4">
        <w:rPr>
          <w:rFonts w:ascii="Arial" w:hAnsi="Arial" w:cs="Arial"/>
          <w:color w:val="000000"/>
          <w:sz w:val="18"/>
          <w:szCs w:val="18"/>
        </w:rPr>
        <w:tab/>
      </w:r>
      <w:r w:rsidR="006F26B4" w:rsidRPr="006F26B4">
        <w:rPr>
          <w:rFonts w:ascii="Arial" w:eastAsia="Calibri" w:hAnsi="Arial" w:cs="Arial"/>
          <w:color w:val="000000"/>
          <w:sz w:val="18"/>
          <w:szCs w:val="18"/>
        </w:rPr>
        <w:t>Patrick Filkins, PharmD, DABAT</w:t>
      </w:r>
      <w:r w:rsidR="006F26B4">
        <w:rPr>
          <w:rFonts w:ascii="Arial" w:hAnsi="Arial" w:cs="Arial"/>
          <w:color w:val="000000"/>
          <w:sz w:val="18"/>
          <w:szCs w:val="18"/>
        </w:rPr>
        <w:t xml:space="preserve"> </w:t>
      </w:r>
      <w:r w:rsidR="006F26B4" w:rsidRPr="006F26B4">
        <w:rPr>
          <w:rFonts w:ascii="Arial" w:eastAsia="Calibri" w:hAnsi="Arial" w:cs="Arial"/>
          <w:color w:val="000000"/>
          <w:sz w:val="18"/>
          <w:szCs w:val="18"/>
        </w:rPr>
        <w:t xml:space="preserve">Clinical Toxicology </w:t>
      </w:r>
      <w:r w:rsidR="006F26B4">
        <w:rPr>
          <w:rFonts w:ascii="Arial" w:hAnsi="Arial" w:cs="Arial"/>
          <w:color w:val="000000"/>
          <w:sz w:val="18"/>
          <w:szCs w:val="18"/>
        </w:rPr>
        <w:t xml:space="preserve"> </w:t>
      </w:r>
      <w:r w:rsidR="006F26B4">
        <w:rPr>
          <w:rFonts w:ascii="Arial" w:hAnsi="Arial" w:cs="Arial"/>
          <w:color w:val="000000"/>
          <w:sz w:val="18"/>
          <w:szCs w:val="18"/>
        </w:rPr>
        <w:tab/>
      </w:r>
      <w:r w:rsidR="006F26B4">
        <w:rPr>
          <w:rFonts w:ascii="Arial" w:hAnsi="Arial" w:cs="Arial"/>
          <w:color w:val="000000"/>
          <w:sz w:val="18"/>
          <w:szCs w:val="18"/>
        </w:rPr>
        <w:tab/>
      </w:r>
      <w:r w:rsidR="006F26B4">
        <w:rPr>
          <w:rFonts w:ascii="Arial" w:hAnsi="Arial" w:cs="Arial"/>
          <w:color w:val="000000"/>
          <w:sz w:val="18"/>
          <w:szCs w:val="18"/>
        </w:rPr>
        <w:tab/>
      </w:r>
      <w:r w:rsidR="006F26B4">
        <w:rPr>
          <w:rFonts w:ascii="Arial" w:hAnsi="Arial" w:cs="Arial"/>
          <w:color w:val="000000"/>
          <w:sz w:val="18"/>
          <w:szCs w:val="18"/>
        </w:rPr>
        <w:tab/>
      </w:r>
      <w:r w:rsidR="006F26B4">
        <w:rPr>
          <w:rFonts w:ascii="Arial" w:hAnsi="Arial" w:cs="Arial"/>
          <w:color w:val="000000"/>
          <w:sz w:val="18"/>
          <w:szCs w:val="18"/>
        </w:rPr>
        <w:tab/>
      </w:r>
      <w:r w:rsidR="006F26B4">
        <w:rPr>
          <w:rFonts w:ascii="Arial" w:hAnsi="Arial" w:cs="Arial"/>
          <w:color w:val="000000"/>
          <w:sz w:val="18"/>
          <w:szCs w:val="18"/>
        </w:rPr>
        <w:tab/>
      </w:r>
      <w:r w:rsidR="006F26B4">
        <w:rPr>
          <w:rFonts w:ascii="Arial" w:hAnsi="Arial" w:cs="Arial"/>
          <w:color w:val="000000"/>
          <w:sz w:val="18"/>
          <w:szCs w:val="18"/>
        </w:rPr>
        <w:tab/>
      </w:r>
      <w:r w:rsidR="006F26B4">
        <w:rPr>
          <w:rFonts w:ascii="Arial" w:hAnsi="Arial" w:cs="Arial"/>
          <w:color w:val="000000"/>
          <w:sz w:val="18"/>
          <w:szCs w:val="18"/>
        </w:rPr>
        <w:tab/>
      </w:r>
      <w:r w:rsidR="006F26B4" w:rsidRPr="006F26B4">
        <w:rPr>
          <w:rFonts w:ascii="Arial" w:eastAsia="Calibri" w:hAnsi="Arial" w:cs="Arial"/>
          <w:color w:val="000000"/>
          <w:sz w:val="18"/>
          <w:szCs w:val="18"/>
        </w:rPr>
        <w:t>Fellow</w:t>
      </w:r>
      <w:r w:rsidR="006F26B4">
        <w:rPr>
          <w:rFonts w:ascii="Arial" w:hAnsi="Arial" w:cs="Arial"/>
          <w:color w:val="000000"/>
          <w:sz w:val="18"/>
          <w:szCs w:val="18"/>
        </w:rPr>
        <w:t xml:space="preserve">  </w:t>
      </w:r>
      <w:r w:rsidR="006F26B4" w:rsidRPr="006F26B4">
        <w:rPr>
          <w:rFonts w:ascii="Arial" w:eastAsia="Calibri" w:hAnsi="Arial" w:cs="Arial"/>
          <w:color w:val="000000"/>
          <w:sz w:val="18"/>
          <w:szCs w:val="18"/>
        </w:rPr>
        <w:t>Georgia Poison Control Center</w:t>
      </w:r>
    </w:p>
    <w:p w14:paraId="00F39ED9" w14:textId="77777777" w:rsidR="00394654" w:rsidRDefault="003B0DA8" w:rsidP="00394654">
      <w:pPr>
        <w:spacing w:before="100" w:beforeAutospacing="1" w:after="100" w:afterAutospacing="1"/>
        <w:rPr>
          <w:rFonts w:ascii="Arial" w:hAnsi="Arial" w:cs="Arial"/>
          <w:color w:val="000000"/>
          <w:sz w:val="18"/>
          <w:szCs w:val="18"/>
        </w:rPr>
      </w:pPr>
      <w:r w:rsidRPr="003B0DA8">
        <w:rPr>
          <w:rFonts w:ascii="Arial" w:eastAsia="Calibri" w:hAnsi="Arial" w:cs="Arial"/>
          <w:b/>
          <w:color w:val="000000"/>
          <w:sz w:val="18"/>
          <w:szCs w:val="18"/>
        </w:rPr>
        <w:t>Clinical Pearls:</w:t>
      </w:r>
      <w:r w:rsidRPr="003B0DA8">
        <w:rPr>
          <w:rFonts w:ascii="Arial" w:eastAsia="Calibri" w:hAnsi="Arial" w:cs="Arial"/>
          <w:color w:val="000000"/>
          <w:sz w:val="18"/>
          <w:szCs w:val="18"/>
        </w:rPr>
        <w:t xml:space="preserve"> Spring 2022</w:t>
      </w:r>
      <w:r>
        <w:rPr>
          <w:rFonts w:ascii="Arial" w:hAnsi="Arial" w:cs="Arial"/>
          <w:color w:val="000000"/>
          <w:sz w:val="18"/>
          <w:szCs w:val="18"/>
        </w:rPr>
        <w:tab/>
      </w:r>
      <w:r w:rsidRPr="003B0DA8">
        <w:rPr>
          <w:rFonts w:ascii="Arial" w:eastAsia="Calibri" w:hAnsi="Arial" w:cs="Arial"/>
          <w:color w:val="000000"/>
          <w:sz w:val="18"/>
          <w:szCs w:val="18"/>
        </w:rPr>
        <w:t>Hui Lin, PharmD</w:t>
      </w:r>
      <w:r w:rsidR="005E3B92">
        <w:rPr>
          <w:rFonts w:ascii="Arial" w:hAnsi="Arial" w:cs="Arial"/>
          <w:color w:val="000000"/>
          <w:sz w:val="18"/>
          <w:szCs w:val="18"/>
        </w:rPr>
        <w:t xml:space="preserve">, </w:t>
      </w:r>
      <w:r w:rsidRPr="003B0DA8">
        <w:rPr>
          <w:rFonts w:ascii="Arial" w:eastAsia="Calibri" w:hAnsi="Arial" w:cs="Arial"/>
          <w:color w:val="000000"/>
          <w:sz w:val="18"/>
          <w:szCs w:val="18"/>
        </w:rPr>
        <w:t>Taylor Ellison, PharmD</w:t>
      </w:r>
      <w:r w:rsidR="005E3B92">
        <w:rPr>
          <w:rFonts w:ascii="Arial" w:hAnsi="Arial" w:cs="Arial"/>
          <w:color w:val="000000"/>
          <w:sz w:val="18"/>
          <w:szCs w:val="18"/>
        </w:rPr>
        <w:t xml:space="preserve">, </w:t>
      </w:r>
      <w:r w:rsidRPr="003B0DA8">
        <w:rPr>
          <w:rFonts w:ascii="Arial" w:eastAsia="Calibri" w:hAnsi="Arial" w:cs="Arial"/>
          <w:color w:val="000000"/>
          <w:sz w:val="18"/>
          <w:szCs w:val="18"/>
        </w:rPr>
        <w:t>Lindsey Lindsey , PharmD</w:t>
      </w:r>
      <w:r w:rsidR="005E3B92">
        <w:rPr>
          <w:rFonts w:ascii="Arial" w:hAnsi="Arial" w:cs="Arial"/>
          <w:color w:val="000000"/>
          <w:sz w:val="18"/>
          <w:szCs w:val="18"/>
        </w:rPr>
        <w:t xml:space="preserve">, </w:t>
      </w:r>
      <w:r w:rsidR="005E3B92">
        <w:rPr>
          <w:rFonts w:ascii="Arial" w:hAnsi="Arial" w:cs="Arial"/>
          <w:color w:val="000000"/>
          <w:sz w:val="18"/>
          <w:szCs w:val="18"/>
        </w:rPr>
        <w:tab/>
      </w:r>
      <w:r w:rsidR="005E3B92">
        <w:rPr>
          <w:rFonts w:ascii="Arial" w:hAnsi="Arial" w:cs="Arial"/>
          <w:color w:val="000000"/>
          <w:sz w:val="18"/>
          <w:szCs w:val="18"/>
        </w:rPr>
        <w:tab/>
      </w:r>
      <w:r w:rsidR="005E3B92">
        <w:rPr>
          <w:rFonts w:ascii="Arial" w:hAnsi="Arial" w:cs="Arial"/>
          <w:color w:val="000000"/>
          <w:sz w:val="18"/>
          <w:szCs w:val="18"/>
        </w:rPr>
        <w:tab/>
      </w:r>
      <w:r w:rsidR="005E3B92">
        <w:rPr>
          <w:rFonts w:ascii="Arial" w:hAnsi="Arial" w:cs="Arial"/>
          <w:color w:val="000000"/>
          <w:sz w:val="18"/>
          <w:szCs w:val="18"/>
        </w:rPr>
        <w:tab/>
      </w:r>
      <w:r w:rsidR="005E3B92">
        <w:rPr>
          <w:rFonts w:ascii="Arial" w:hAnsi="Arial" w:cs="Arial"/>
          <w:color w:val="000000"/>
          <w:sz w:val="18"/>
          <w:szCs w:val="18"/>
        </w:rPr>
        <w:tab/>
      </w:r>
      <w:r w:rsidR="005E3B92">
        <w:rPr>
          <w:rFonts w:ascii="Arial" w:hAnsi="Arial" w:cs="Arial"/>
          <w:color w:val="000000"/>
          <w:sz w:val="18"/>
          <w:szCs w:val="18"/>
        </w:rPr>
        <w:tab/>
      </w:r>
      <w:r w:rsidRPr="003B0DA8">
        <w:rPr>
          <w:rFonts w:ascii="Arial" w:eastAsia="Calibri" w:hAnsi="Arial" w:cs="Arial"/>
          <w:color w:val="000000"/>
          <w:sz w:val="18"/>
          <w:szCs w:val="18"/>
        </w:rPr>
        <w:t>Arrington Mason-Callaway, PharmD</w:t>
      </w:r>
      <w:r w:rsidR="005E3B92">
        <w:rPr>
          <w:rFonts w:ascii="Arial" w:hAnsi="Arial" w:cs="Arial"/>
          <w:color w:val="000000"/>
          <w:sz w:val="18"/>
          <w:szCs w:val="18"/>
        </w:rPr>
        <w:t xml:space="preserve">, </w:t>
      </w:r>
      <w:r w:rsidRPr="003B0DA8">
        <w:rPr>
          <w:rFonts w:ascii="Arial" w:eastAsia="Calibri" w:hAnsi="Arial" w:cs="Arial"/>
          <w:color w:val="000000"/>
          <w:sz w:val="18"/>
          <w:szCs w:val="18"/>
        </w:rPr>
        <w:t>Mary Sheffield, PharmD</w:t>
      </w:r>
    </w:p>
    <w:p w14:paraId="1D218BF4" w14:textId="77777777" w:rsidR="00394654" w:rsidRDefault="00394654" w:rsidP="00E14350">
      <w:pPr>
        <w:spacing w:before="100" w:beforeAutospacing="1" w:after="100" w:afterAutospacing="1"/>
        <w:ind w:left="2880" w:hanging="2880"/>
        <w:rPr>
          <w:rFonts w:ascii="Arial" w:hAnsi="Arial" w:cs="Arial"/>
          <w:color w:val="000000"/>
          <w:sz w:val="18"/>
          <w:szCs w:val="18"/>
        </w:rPr>
      </w:pPr>
      <w:r w:rsidRPr="00394654">
        <w:rPr>
          <w:rFonts w:ascii="Arial" w:eastAsia="Calibri" w:hAnsi="Arial" w:cs="Arial"/>
          <w:b/>
          <w:color w:val="000000"/>
          <w:sz w:val="18"/>
          <w:szCs w:val="18"/>
        </w:rPr>
        <w:t>Student/Resident</w:t>
      </w:r>
      <w:r w:rsidRPr="00394654">
        <w:rPr>
          <w:rFonts w:ascii="Arial" w:hAnsi="Arial" w:cs="Arial"/>
          <w:b/>
          <w:color w:val="000000"/>
          <w:sz w:val="18"/>
          <w:szCs w:val="18"/>
        </w:rPr>
        <w:t>:</w:t>
      </w:r>
      <w:r>
        <w:rPr>
          <w:rFonts w:ascii="Arial" w:hAnsi="Arial" w:cs="Arial"/>
          <w:color w:val="000000"/>
          <w:sz w:val="18"/>
          <w:szCs w:val="18"/>
        </w:rPr>
        <w:t xml:space="preserve"> </w:t>
      </w:r>
      <w:r w:rsidRPr="00394654">
        <w:rPr>
          <w:rFonts w:ascii="Arial" w:eastAsia="Calibri" w:hAnsi="Arial" w:cs="Arial"/>
          <w:color w:val="000000"/>
          <w:sz w:val="18"/>
          <w:szCs w:val="18"/>
        </w:rPr>
        <w:t xml:space="preserve"> Difficult Scenarios Panel Discussion</w:t>
      </w:r>
      <w:r>
        <w:rPr>
          <w:rFonts w:ascii="Arial" w:hAnsi="Arial" w:cs="Arial"/>
          <w:color w:val="000000"/>
          <w:sz w:val="18"/>
          <w:szCs w:val="18"/>
        </w:rPr>
        <w:t xml:space="preserve">  </w:t>
      </w:r>
      <w:r w:rsidRPr="00394654">
        <w:rPr>
          <w:rFonts w:ascii="Arial" w:eastAsia="Calibri" w:hAnsi="Arial" w:cs="Arial"/>
          <w:bCs/>
          <w:color w:val="000000"/>
          <w:sz w:val="18"/>
          <w:szCs w:val="18"/>
        </w:rPr>
        <w:t>Moderator: Lindsay Schaack Rothstein, PharmD, DABAT</w:t>
      </w:r>
      <w:r>
        <w:rPr>
          <w:rFonts w:ascii="Arial" w:hAnsi="Arial" w:cs="Arial"/>
          <w:bCs/>
          <w:color w:val="000000"/>
          <w:sz w:val="18"/>
          <w:szCs w:val="18"/>
        </w:rPr>
        <w:t xml:space="preserve"> </w:t>
      </w:r>
      <w:r>
        <w:rPr>
          <w:rFonts w:ascii="Arial" w:hAnsi="Arial" w:cs="Arial"/>
          <w:color w:val="000000"/>
          <w:sz w:val="18"/>
          <w:szCs w:val="18"/>
        </w:rPr>
        <w:t xml:space="preserve"> </w:t>
      </w:r>
      <w:r w:rsidR="00E14350">
        <w:rPr>
          <w:rFonts w:ascii="Arial" w:hAnsi="Arial" w:cs="Arial"/>
          <w:color w:val="000000"/>
          <w:sz w:val="18"/>
          <w:szCs w:val="18"/>
        </w:rPr>
        <w:tab/>
      </w:r>
      <w:r w:rsidR="00E14350">
        <w:rPr>
          <w:rFonts w:ascii="Arial" w:hAnsi="Arial" w:cs="Arial"/>
          <w:color w:val="000000"/>
          <w:sz w:val="18"/>
          <w:szCs w:val="18"/>
        </w:rPr>
        <w:tab/>
      </w:r>
      <w:r w:rsidR="00E14350">
        <w:rPr>
          <w:rFonts w:ascii="Arial" w:hAnsi="Arial" w:cs="Arial"/>
          <w:color w:val="000000"/>
          <w:sz w:val="18"/>
          <w:szCs w:val="18"/>
        </w:rPr>
        <w:tab/>
      </w:r>
      <w:r w:rsidRPr="00394654">
        <w:rPr>
          <w:rFonts w:ascii="Arial" w:eastAsia="Calibri" w:hAnsi="Arial" w:cs="Arial"/>
          <w:color w:val="000000"/>
          <w:sz w:val="18"/>
          <w:szCs w:val="18"/>
        </w:rPr>
        <w:t>Panelists:</w:t>
      </w:r>
      <w:r w:rsidR="00E14350">
        <w:rPr>
          <w:rFonts w:ascii="Arial" w:hAnsi="Arial" w:cs="Arial"/>
          <w:color w:val="000000"/>
          <w:sz w:val="18"/>
          <w:szCs w:val="18"/>
        </w:rPr>
        <w:t xml:space="preserve"> </w:t>
      </w:r>
      <w:r w:rsidRPr="00394654">
        <w:rPr>
          <w:rFonts w:ascii="Arial" w:eastAsia="Calibri" w:hAnsi="Arial" w:cs="Arial"/>
          <w:color w:val="000000"/>
          <w:sz w:val="18"/>
          <w:szCs w:val="18"/>
        </w:rPr>
        <w:t>Elizabeth Clements, PharmD</w:t>
      </w:r>
      <w:r>
        <w:rPr>
          <w:rFonts w:ascii="Arial" w:hAnsi="Arial" w:cs="Arial"/>
          <w:color w:val="000000"/>
          <w:sz w:val="18"/>
          <w:szCs w:val="18"/>
        </w:rPr>
        <w:t xml:space="preserve">, </w:t>
      </w:r>
      <w:r w:rsidR="00E14350">
        <w:rPr>
          <w:rFonts w:ascii="Arial" w:hAnsi="Arial" w:cs="Arial"/>
          <w:color w:val="000000"/>
          <w:sz w:val="18"/>
          <w:szCs w:val="18"/>
        </w:rPr>
        <w:tab/>
      </w:r>
      <w:r w:rsidR="00E14350">
        <w:rPr>
          <w:rFonts w:ascii="Arial" w:hAnsi="Arial" w:cs="Arial"/>
          <w:color w:val="000000"/>
          <w:sz w:val="18"/>
          <w:szCs w:val="18"/>
        </w:rPr>
        <w:tab/>
      </w:r>
      <w:r w:rsidR="00E14350">
        <w:rPr>
          <w:rFonts w:ascii="Arial" w:hAnsi="Arial" w:cs="Arial"/>
          <w:color w:val="000000"/>
          <w:sz w:val="18"/>
          <w:szCs w:val="18"/>
        </w:rPr>
        <w:tab/>
      </w:r>
      <w:r w:rsidR="00E14350">
        <w:rPr>
          <w:rFonts w:ascii="Arial" w:hAnsi="Arial" w:cs="Arial"/>
          <w:color w:val="000000"/>
          <w:sz w:val="18"/>
          <w:szCs w:val="18"/>
        </w:rPr>
        <w:tab/>
      </w:r>
      <w:r w:rsidR="00E14350">
        <w:rPr>
          <w:rFonts w:ascii="Arial" w:hAnsi="Arial" w:cs="Arial"/>
          <w:color w:val="000000"/>
          <w:sz w:val="18"/>
          <w:szCs w:val="18"/>
        </w:rPr>
        <w:tab/>
      </w:r>
      <w:r w:rsidRPr="00394654">
        <w:rPr>
          <w:rFonts w:ascii="Arial" w:eastAsia="Calibri" w:hAnsi="Arial" w:cs="Arial"/>
          <w:color w:val="000000"/>
          <w:sz w:val="18"/>
          <w:szCs w:val="18"/>
        </w:rPr>
        <w:t>Jessica Hicks, PharmD</w:t>
      </w:r>
      <w:r>
        <w:rPr>
          <w:rFonts w:ascii="Arial" w:hAnsi="Arial" w:cs="Arial"/>
          <w:color w:val="000000"/>
          <w:sz w:val="18"/>
          <w:szCs w:val="18"/>
        </w:rPr>
        <w:t xml:space="preserve">, </w:t>
      </w:r>
      <w:r w:rsidR="00E14350">
        <w:rPr>
          <w:rFonts w:ascii="Arial" w:hAnsi="Arial" w:cs="Arial"/>
          <w:color w:val="000000"/>
          <w:sz w:val="18"/>
          <w:szCs w:val="18"/>
        </w:rPr>
        <w:tab/>
      </w:r>
      <w:r w:rsidR="00E14350">
        <w:rPr>
          <w:rFonts w:ascii="Arial" w:hAnsi="Arial" w:cs="Arial"/>
          <w:color w:val="000000"/>
          <w:sz w:val="18"/>
          <w:szCs w:val="18"/>
        </w:rPr>
        <w:tab/>
      </w:r>
      <w:r w:rsidR="00E14350">
        <w:rPr>
          <w:rFonts w:ascii="Arial" w:hAnsi="Arial" w:cs="Arial"/>
          <w:color w:val="000000"/>
          <w:sz w:val="18"/>
          <w:szCs w:val="18"/>
        </w:rPr>
        <w:tab/>
      </w:r>
      <w:r w:rsidR="00E14350">
        <w:rPr>
          <w:rFonts w:ascii="Arial" w:hAnsi="Arial" w:cs="Arial"/>
          <w:color w:val="000000"/>
          <w:sz w:val="18"/>
          <w:szCs w:val="18"/>
        </w:rPr>
        <w:tab/>
      </w:r>
      <w:r w:rsidR="00E14350">
        <w:rPr>
          <w:rFonts w:ascii="Arial" w:hAnsi="Arial" w:cs="Arial"/>
          <w:color w:val="000000"/>
          <w:sz w:val="18"/>
          <w:szCs w:val="18"/>
        </w:rPr>
        <w:tab/>
      </w:r>
      <w:r w:rsidR="00E14350">
        <w:rPr>
          <w:rFonts w:ascii="Arial" w:hAnsi="Arial" w:cs="Arial"/>
          <w:color w:val="000000"/>
          <w:sz w:val="18"/>
          <w:szCs w:val="18"/>
        </w:rPr>
        <w:tab/>
      </w:r>
      <w:r w:rsidR="00E14350">
        <w:rPr>
          <w:rFonts w:ascii="Arial" w:hAnsi="Arial" w:cs="Arial"/>
          <w:color w:val="000000"/>
          <w:sz w:val="18"/>
          <w:szCs w:val="18"/>
        </w:rPr>
        <w:tab/>
      </w:r>
      <w:r w:rsidRPr="00394654">
        <w:rPr>
          <w:rFonts w:ascii="Arial" w:eastAsia="Calibri" w:hAnsi="Arial" w:cs="Arial"/>
          <w:color w:val="000000"/>
          <w:sz w:val="18"/>
          <w:szCs w:val="18"/>
        </w:rPr>
        <w:t>Misha Thomason Watts, PharmD</w:t>
      </w:r>
    </w:p>
    <w:p w14:paraId="2B02CE0F" w14:textId="77777777" w:rsidR="00E14350" w:rsidRDefault="00E14350" w:rsidP="00B97B9A">
      <w:pPr>
        <w:spacing w:before="100" w:beforeAutospacing="1" w:after="100" w:afterAutospacing="1"/>
        <w:ind w:left="2880" w:hanging="2880"/>
        <w:jc w:val="center"/>
        <w:rPr>
          <w:rFonts w:ascii="Arial" w:hAnsi="Arial" w:cs="Arial"/>
          <w:color w:val="000000"/>
          <w:sz w:val="18"/>
          <w:szCs w:val="18"/>
        </w:rPr>
      </w:pPr>
    </w:p>
    <w:p w14:paraId="25A7E031" w14:textId="77777777" w:rsidR="00B97B9A" w:rsidRDefault="00B97B9A" w:rsidP="00B97B9A">
      <w:pPr>
        <w:spacing w:before="100" w:beforeAutospacing="1" w:after="100" w:afterAutospacing="1" w:line="240" w:lineRule="auto"/>
        <w:jc w:val="center"/>
        <w:rPr>
          <w:rFonts w:ascii="Arial" w:hAnsi="Arial" w:cs="Arial"/>
          <w:b/>
          <w:bCs/>
          <w:color w:val="000000"/>
          <w:kern w:val="36"/>
        </w:rPr>
      </w:pPr>
      <w:r>
        <w:rPr>
          <w:rFonts w:ascii="Arial" w:hAnsi="Arial" w:cs="Arial"/>
          <w:b/>
          <w:bCs/>
          <w:color w:val="000000"/>
          <w:kern w:val="36"/>
        </w:rPr>
        <w:t>S</w:t>
      </w:r>
      <w:r w:rsidR="00012EC1">
        <w:rPr>
          <w:rFonts w:ascii="Arial" w:hAnsi="Arial" w:cs="Arial"/>
          <w:b/>
          <w:bCs/>
          <w:color w:val="000000"/>
          <w:kern w:val="36"/>
        </w:rPr>
        <w:t>unday</w:t>
      </w:r>
      <w:r>
        <w:rPr>
          <w:rFonts w:ascii="Arial" w:hAnsi="Arial" w:cs="Arial"/>
          <w:b/>
          <w:bCs/>
          <w:color w:val="000000"/>
          <w:kern w:val="36"/>
        </w:rPr>
        <w:t>, M</w:t>
      </w:r>
      <w:r w:rsidR="00012EC1">
        <w:rPr>
          <w:rFonts w:ascii="Arial" w:hAnsi="Arial" w:cs="Arial"/>
          <w:b/>
          <w:bCs/>
          <w:color w:val="000000"/>
          <w:kern w:val="36"/>
        </w:rPr>
        <w:t>arch</w:t>
      </w:r>
      <w:r>
        <w:rPr>
          <w:rFonts w:ascii="Arial" w:hAnsi="Arial" w:cs="Arial"/>
          <w:b/>
          <w:bCs/>
          <w:color w:val="000000"/>
          <w:kern w:val="36"/>
        </w:rPr>
        <w:t xml:space="preserve"> 27, 20</w:t>
      </w:r>
      <w:r w:rsidR="00B5227A">
        <w:rPr>
          <w:rFonts w:ascii="Arial" w:hAnsi="Arial" w:cs="Arial"/>
          <w:b/>
          <w:bCs/>
          <w:color w:val="000000"/>
          <w:kern w:val="36"/>
        </w:rPr>
        <w:t>22</w:t>
      </w:r>
    </w:p>
    <w:p w14:paraId="3450859D" w14:textId="77777777" w:rsidR="00113680" w:rsidRPr="00C009AD" w:rsidRDefault="00113680" w:rsidP="00B97B9A">
      <w:pPr>
        <w:spacing w:before="100" w:beforeAutospacing="1" w:after="100" w:afterAutospacing="1" w:line="240" w:lineRule="auto"/>
        <w:jc w:val="center"/>
        <w:rPr>
          <w:rFonts w:ascii="Arial" w:hAnsi="Arial" w:cs="Arial"/>
          <w:color w:val="000000"/>
        </w:rPr>
      </w:pPr>
    </w:p>
    <w:p w14:paraId="1022B703" w14:textId="77777777" w:rsidR="00B97B9A" w:rsidRDefault="00E84E43" w:rsidP="00A9540E">
      <w:pPr>
        <w:spacing w:before="100" w:beforeAutospacing="1" w:after="100" w:afterAutospacing="1"/>
        <w:rPr>
          <w:rFonts w:ascii="Arial" w:hAnsi="Arial" w:cs="Arial"/>
          <w:color w:val="000000"/>
          <w:sz w:val="18"/>
          <w:szCs w:val="18"/>
        </w:rPr>
      </w:pPr>
      <w:r w:rsidRPr="00E84E43">
        <w:rPr>
          <w:rFonts w:ascii="Arial" w:hAnsi="Arial" w:cs="Arial"/>
          <w:b/>
          <w:color w:val="000000"/>
          <w:sz w:val="18"/>
          <w:szCs w:val="18"/>
        </w:rPr>
        <w:t>How Low Should You Go?</w:t>
      </w:r>
      <w:r w:rsidRPr="00E84E43">
        <w:rPr>
          <w:rFonts w:ascii="Arial" w:hAnsi="Arial" w:cs="Arial"/>
          <w:color w:val="000000"/>
          <w:sz w:val="18"/>
          <w:szCs w:val="18"/>
        </w:rPr>
        <w:t xml:space="preserve"> LDL Lowering Therapies for Secondary Prevention </w:t>
      </w:r>
      <w:r>
        <w:rPr>
          <w:rFonts w:ascii="Arial" w:hAnsi="Arial" w:cs="Arial"/>
          <w:color w:val="000000"/>
          <w:sz w:val="18"/>
          <w:szCs w:val="18"/>
        </w:rPr>
        <w:t xml:space="preserve">   </w:t>
      </w:r>
      <w:r w:rsidR="00A9540E">
        <w:rPr>
          <w:rFonts w:ascii="Arial" w:hAnsi="Arial" w:cs="Arial"/>
          <w:color w:val="000000"/>
          <w:sz w:val="18"/>
          <w:szCs w:val="18"/>
        </w:rPr>
        <w:tab/>
      </w:r>
      <w:r w:rsidR="00A9540E">
        <w:rPr>
          <w:rFonts w:ascii="Arial" w:hAnsi="Arial" w:cs="Arial"/>
          <w:color w:val="000000"/>
          <w:sz w:val="18"/>
          <w:szCs w:val="18"/>
        </w:rPr>
        <w:tab/>
      </w:r>
      <w:r w:rsidR="00A9540E">
        <w:rPr>
          <w:rFonts w:ascii="Arial" w:hAnsi="Arial" w:cs="Arial"/>
          <w:color w:val="000000"/>
          <w:sz w:val="18"/>
          <w:szCs w:val="18"/>
        </w:rPr>
        <w:tab/>
      </w:r>
      <w:r w:rsidR="00A9540E">
        <w:rPr>
          <w:rFonts w:ascii="Arial" w:hAnsi="Arial" w:cs="Arial"/>
          <w:color w:val="000000"/>
          <w:sz w:val="18"/>
          <w:szCs w:val="18"/>
        </w:rPr>
        <w:tab/>
      </w:r>
      <w:r w:rsidR="00A9540E">
        <w:rPr>
          <w:rFonts w:ascii="Arial" w:hAnsi="Arial" w:cs="Arial"/>
          <w:color w:val="000000"/>
          <w:sz w:val="18"/>
          <w:szCs w:val="18"/>
        </w:rPr>
        <w:tab/>
      </w:r>
      <w:r w:rsidR="00A9540E">
        <w:rPr>
          <w:rFonts w:ascii="Arial" w:hAnsi="Arial" w:cs="Arial"/>
          <w:color w:val="000000"/>
          <w:sz w:val="18"/>
          <w:szCs w:val="18"/>
        </w:rPr>
        <w:tab/>
      </w:r>
      <w:r w:rsidR="00A9540E">
        <w:rPr>
          <w:rFonts w:ascii="Arial" w:hAnsi="Arial" w:cs="Arial"/>
          <w:color w:val="000000"/>
          <w:sz w:val="18"/>
          <w:szCs w:val="18"/>
        </w:rPr>
        <w:tab/>
      </w:r>
      <w:r w:rsidR="00A9540E">
        <w:rPr>
          <w:rFonts w:ascii="Arial" w:hAnsi="Arial" w:cs="Arial"/>
          <w:color w:val="000000"/>
          <w:sz w:val="18"/>
          <w:szCs w:val="18"/>
        </w:rPr>
        <w:tab/>
      </w:r>
      <w:r w:rsidR="00A9540E">
        <w:rPr>
          <w:rFonts w:ascii="Arial" w:hAnsi="Arial" w:cs="Arial"/>
          <w:color w:val="000000"/>
          <w:sz w:val="18"/>
          <w:szCs w:val="18"/>
        </w:rPr>
        <w:tab/>
      </w:r>
      <w:r>
        <w:rPr>
          <w:rFonts w:ascii="Arial" w:hAnsi="Arial" w:cs="Arial"/>
          <w:color w:val="000000"/>
          <w:sz w:val="18"/>
          <w:szCs w:val="18"/>
        </w:rPr>
        <w:t xml:space="preserve"> </w:t>
      </w:r>
      <w:r w:rsidRPr="00E84E43">
        <w:rPr>
          <w:rFonts w:ascii="Arial" w:hAnsi="Arial" w:cs="Arial"/>
          <w:color w:val="000000"/>
          <w:sz w:val="18"/>
          <w:szCs w:val="18"/>
        </w:rPr>
        <w:t>Kyree Henry, Pharm.D.</w:t>
      </w:r>
      <w:r w:rsidR="00A9540E">
        <w:rPr>
          <w:rFonts w:ascii="Arial" w:hAnsi="Arial" w:cs="Arial"/>
          <w:color w:val="000000"/>
          <w:sz w:val="18"/>
          <w:szCs w:val="18"/>
        </w:rPr>
        <w:t xml:space="preserve">    </w:t>
      </w:r>
      <w:r w:rsidRPr="00E84E43">
        <w:rPr>
          <w:rFonts w:ascii="Arial" w:hAnsi="Arial" w:cs="Arial"/>
          <w:color w:val="000000"/>
          <w:sz w:val="18"/>
          <w:szCs w:val="18"/>
        </w:rPr>
        <w:t xml:space="preserve">Ambulatory Clinical Pharmacy Specialist – </w:t>
      </w:r>
      <w:r w:rsidR="00A9540E">
        <w:rPr>
          <w:rFonts w:ascii="Arial" w:hAnsi="Arial" w:cs="Arial"/>
          <w:color w:val="000000"/>
          <w:sz w:val="18"/>
          <w:szCs w:val="18"/>
        </w:rPr>
        <w:t xml:space="preserve"> </w:t>
      </w:r>
      <w:r w:rsidR="00A9540E">
        <w:rPr>
          <w:rFonts w:ascii="Arial" w:hAnsi="Arial" w:cs="Arial"/>
          <w:color w:val="000000"/>
          <w:sz w:val="18"/>
          <w:szCs w:val="18"/>
        </w:rPr>
        <w:tab/>
      </w:r>
      <w:r w:rsidR="00A9540E">
        <w:rPr>
          <w:rFonts w:ascii="Arial" w:hAnsi="Arial" w:cs="Arial"/>
          <w:color w:val="000000"/>
          <w:sz w:val="18"/>
          <w:szCs w:val="18"/>
        </w:rPr>
        <w:tab/>
      </w:r>
      <w:r w:rsidR="00A9540E">
        <w:rPr>
          <w:rFonts w:ascii="Arial" w:hAnsi="Arial" w:cs="Arial"/>
          <w:color w:val="000000"/>
          <w:sz w:val="18"/>
          <w:szCs w:val="18"/>
        </w:rPr>
        <w:tab/>
      </w:r>
      <w:r w:rsidR="00A9540E">
        <w:rPr>
          <w:rFonts w:ascii="Arial" w:hAnsi="Arial" w:cs="Arial"/>
          <w:color w:val="000000"/>
          <w:sz w:val="18"/>
          <w:szCs w:val="18"/>
        </w:rPr>
        <w:tab/>
      </w:r>
      <w:r w:rsidR="00A9540E">
        <w:rPr>
          <w:rFonts w:ascii="Arial" w:hAnsi="Arial" w:cs="Arial"/>
          <w:color w:val="000000"/>
          <w:sz w:val="18"/>
          <w:szCs w:val="18"/>
        </w:rPr>
        <w:tab/>
      </w:r>
      <w:r w:rsidR="00A9540E">
        <w:rPr>
          <w:rFonts w:ascii="Arial" w:hAnsi="Arial" w:cs="Arial"/>
          <w:color w:val="000000"/>
          <w:sz w:val="18"/>
          <w:szCs w:val="18"/>
        </w:rPr>
        <w:tab/>
      </w:r>
      <w:r w:rsidR="00A9540E">
        <w:rPr>
          <w:rFonts w:ascii="Arial" w:hAnsi="Arial" w:cs="Arial"/>
          <w:color w:val="000000"/>
          <w:sz w:val="18"/>
          <w:szCs w:val="18"/>
        </w:rPr>
        <w:tab/>
      </w:r>
      <w:r w:rsidR="00A9540E">
        <w:rPr>
          <w:rFonts w:ascii="Arial" w:hAnsi="Arial" w:cs="Arial"/>
          <w:color w:val="000000"/>
          <w:sz w:val="18"/>
          <w:szCs w:val="18"/>
        </w:rPr>
        <w:tab/>
      </w:r>
      <w:r w:rsidR="00A9540E">
        <w:rPr>
          <w:rFonts w:ascii="Arial" w:hAnsi="Arial" w:cs="Arial"/>
          <w:color w:val="000000"/>
          <w:sz w:val="18"/>
          <w:szCs w:val="18"/>
        </w:rPr>
        <w:tab/>
      </w:r>
      <w:r w:rsidRPr="00E84E43">
        <w:rPr>
          <w:rFonts w:ascii="Arial" w:hAnsi="Arial" w:cs="Arial"/>
          <w:color w:val="000000"/>
          <w:sz w:val="18"/>
          <w:szCs w:val="18"/>
        </w:rPr>
        <w:t>Cardiology</w:t>
      </w:r>
      <w:r w:rsidR="00A9540E">
        <w:rPr>
          <w:rFonts w:ascii="Arial" w:hAnsi="Arial" w:cs="Arial"/>
          <w:color w:val="000000"/>
          <w:sz w:val="18"/>
          <w:szCs w:val="18"/>
        </w:rPr>
        <w:t xml:space="preserve"> </w:t>
      </w:r>
      <w:r w:rsidRPr="00E84E43">
        <w:rPr>
          <w:rFonts w:ascii="Arial" w:hAnsi="Arial" w:cs="Arial"/>
          <w:color w:val="000000"/>
          <w:sz w:val="18"/>
          <w:szCs w:val="18"/>
        </w:rPr>
        <w:t>University Health System</w:t>
      </w:r>
    </w:p>
    <w:p w14:paraId="1ED39731" w14:textId="77777777" w:rsidR="00D648AF" w:rsidRDefault="00D648AF" w:rsidP="00353C34">
      <w:pPr>
        <w:spacing w:before="100" w:beforeAutospacing="1" w:after="100" w:afterAutospacing="1"/>
        <w:ind w:left="3600" w:hanging="3600"/>
        <w:rPr>
          <w:rFonts w:ascii="Arial" w:hAnsi="Arial" w:cs="Arial"/>
          <w:color w:val="000000"/>
          <w:sz w:val="18"/>
          <w:szCs w:val="18"/>
        </w:rPr>
      </w:pPr>
      <w:r w:rsidRPr="00D648AF">
        <w:rPr>
          <w:rFonts w:ascii="Arial" w:hAnsi="Arial" w:cs="Arial"/>
          <w:b/>
          <w:sz w:val="18"/>
          <w:szCs w:val="18"/>
        </w:rPr>
        <w:t>How to Manage Drug Shortages</w:t>
      </w:r>
      <w:r>
        <w:rPr>
          <w:rFonts w:ascii="Arial" w:hAnsi="Arial" w:cs="Arial"/>
          <w:b/>
          <w:sz w:val="18"/>
          <w:szCs w:val="18"/>
        </w:rPr>
        <w:tab/>
      </w:r>
      <w:r w:rsidRPr="009D2300">
        <w:rPr>
          <w:rFonts w:ascii="Calibri" w:hAnsi="Calibri" w:cs="Calibri"/>
          <w:color w:val="000000"/>
          <w:szCs w:val="24"/>
        </w:rPr>
        <w:t> </w:t>
      </w:r>
      <w:r w:rsidRPr="00D648AF">
        <w:rPr>
          <w:rFonts w:ascii="Arial" w:hAnsi="Arial" w:cs="Arial"/>
          <w:color w:val="000000"/>
          <w:sz w:val="18"/>
          <w:szCs w:val="18"/>
        </w:rPr>
        <w:t>Lucy Crosby, PharmD, BCPS</w:t>
      </w:r>
      <w:r>
        <w:rPr>
          <w:rFonts w:ascii="Arial" w:hAnsi="Arial" w:cs="Arial"/>
          <w:b/>
          <w:sz w:val="18"/>
          <w:szCs w:val="18"/>
        </w:rPr>
        <w:t xml:space="preserve"> </w:t>
      </w:r>
      <w:r w:rsidRPr="00D648AF">
        <w:rPr>
          <w:rFonts w:ascii="Arial" w:hAnsi="Arial" w:cs="Arial"/>
          <w:color w:val="000000"/>
          <w:sz w:val="18"/>
          <w:szCs w:val="18"/>
        </w:rPr>
        <w:t xml:space="preserve">Pharmacy Manager, Medication Policy </w:t>
      </w:r>
      <w:r w:rsidR="00353C34">
        <w:rPr>
          <w:rFonts w:ascii="Arial" w:hAnsi="Arial" w:cs="Arial"/>
          <w:color w:val="000000"/>
          <w:sz w:val="18"/>
          <w:szCs w:val="18"/>
        </w:rPr>
        <w:t xml:space="preserve"> </w:t>
      </w:r>
      <w:r w:rsidRPr="00D648AF">
        <w:rPr>
          <w:rFonts w:ascii="Arial" w:hAnsi="Arial" w:cs="Arial"/>
          <w:color w:val="000000"/>
          <w:sz w:val="18"/>
          <w:szCs w:val="18"/>
        </w:rPr>
        <w:t>and Compliance</w:t>
      </w:r>
      <w:r>
        <w:rPr>
          <w:rFonts w:ascii="Arial" w:hAnsi="Arial" w:cs="Arial"/>
          <w:b/>
          <w:sz w:val="18"/>
          <w:szCs w:val="18"/>
        </w:rPr>
        <w:tab/>
      </w:r>
      <w:r w:rsidRPr="00D648AF">
        <w:rPr>
          <w:rFonts w:ascii="Arial" w:hAnsi="Arial" w:cs="Arial"/>
          <w:color w:val="000000"/>
          <w:sz w:val="18"/>
          <w:szCs w:val="18"/>
        </w:rPr>
        <w:t>Augusta University Medical Center</w:t>
      </w:r>
      <w:r>
        <w:rPr>
          <w:rFonts w:ascii="Arial" w:hAnsi="Arial" w:cs="Arial"/>
          <w:b/>
          <w:sz w:val="18"/>
          <w:szCs w:val="18"/>
        </w:rPr>
        <w:tab/>
      </w:r>
      <w:r w:rsidR="00353C34">
        <w:rPr>
          <w:rFonts w:ascii="Arial" w:hAnsi="Arial" w:cs="Arial"/>
          <w:b/>
          <w:sz w:val="18"/>
          <w:szCs w:val="18"/>
        </w:rPr>
        <w:tab/>
      </w:r>
      <w:r w:rsidR="00353C34">
        <w:rPr>
          <w:rFonts w:ascii="Arial" w:hAnsi="Arial" w:cs="Arial"/>
          <w:b/>
          <w:sz w:val="18"/>
          <w:szCs w:val="18"/>
        </w:rPr>
        <w:tab/>
      </w:r>
      <w:r w:rsidRPr="00D648AF">
        <w:rPr>
          <w:rFonts w:ascii="Arial" w:hAnsi="Arial" w:cs="Arial"/>
          <w:color w:val="000000"/>
          <w:sz w:val="18"/>
          <w:szCs w:val="18"/>
        </w:rPr>
        <w:t>Kruti Shah, PharmD, BCPS, BCGP</w:t>
      </w:r>
      <w:r>
        <w:rPr>
          <w:rFonts w:ascii="Arial" w:hAnsi="Arial" w:cs="Arial"/>
          <w:b/>
          <w:sz w:val="18"/>
          <w:szCs w:val="18"/>
        </w:rPr>
        <w:tab/>
      </w:r>
      <w:r w:rsidRPr="00D648AF">
        <w:rPr>
          <w:rFonts w:ascii="Arial" w:hAnsi="Arial" w:cs="Arial"/>
          <w:color w:val="000000"/>
          <w:sz w:val="18"/>
          <w:szCs w:val="18"/>
        </w:rPr>
        <w:t>Clinical Pharmacist Specialist –</w:t>
      </w:r>
      <w:r w:rsidR="00353C34">
        <w:rPr>
          <w:rFonts w:ascii="Arial" w:hAnsi="Arial" w:cs="Arial"/>
          <w:color w:val="000000"/>
          <w:sz w:val="18"/>
          <w:szCs w:val="18"/>
        </w:rPr>
        <w:t xml:space="preserve"> </w:t>
      </w:r>
      <w:r w:rsidRPr="00D648AF">
        <w:rPr>
          <w:rFonts w:ascii="Arial" w:hAnsi="Arial" w:cs="Arial"/>
          <w:color w:val="000000"/>
          <w:sz w:val="18"/>
          <w:szCs w:val="18"/>
        </w:rPr>
        <w:t xml:space="preserve"> Drug Information &amp; Drug Policy Development</w:t>
      </w:r>
      <w:r w:rsidR="00353C34">
        <w:rPr>
          <w:rFonts w:ascii="Arial" w:hAnsi="Arial" w:cs="Arial"/>
          <w:b/>
          <w:sz w:val="18"/>
          <w:szCs w:val="18"/>
        </w:rPr>
        <w:t xml:space="preserve"> </w:t>
      </w:r>
      <w:r w:rsidRPr="00D648AF">
        <w:rPr>
          <w:rFonts w:ascii="Arial" w:hAnsi="Arial" w:cs="Arial"/>
          <w:color w:val="000000"/>
          <w:sz w:val="18"/>
          <w:szCs w:val="18"/>
        </w:rPr>
        <w:t>Grady Health System</w:t>
      </w:r>
      <w:r w:rsidR="00353C34">
        <w:rPr>
          <w:rFonts w:ascii="Arial" w:hAnsi="Arial" w:cs="Arial"/>
          <w:b/>
          <w:sz w:val="18"/>
          <w:szCs w:val="18"/>
        </w:rPr>
        <w:tab/>
      </w:r>
      <w:r w:rsidR="00353C34">
        <w:rPr>
          <w:rFonts w:ascii="Arial" w:hAnsi="Arial" w:cs="Arial"/>
          <w:b/>
          <w:sz w:val="18"/>
          <w:szCs w:val="18"/>
        </w:rPr>
        <w:tab/>
      </w:r>
      <w:r w:rsidR="00353C34">
        <w:rPr>
          <w:rFonts w:ascii="Arial" w:hAnsi="Arial" w:cs="Arial"/>
          <w:b/>
          <w:sz w:val="18"/>
          <w:szCs w:val="18"/>
        </w:rPr>
        <w:tab/>
      </w:r>
      <w:r w:rsidR="00353C34">
        <w:rPr>
          <w:rFonts w:ascii="Arial" w:hAnsi="Arial" w:cs="Arial"/>
          <w:b/>
          <w:sz w:val="18"/>
          <w:szCs w:val="18"/>
        </w:rPr>
        <w:tab/>
      </w:r>
      <w:r w:rsidR="00353C34">
        <w:rPr>
          <w:rFonts w:ascii="Arial" w:hAnsi="Arial" w:cs="Arial"/>
          <w:b/>
          <w:sz w:val="18"/>
          <w:szCs w:val="18"/>
        </w:rPr>
        <w:tab/>
      </w:r>
      <w:r w:rsidR="00353C34">
        <w:rPr>
          <w:rFonts w:ascii="Arial" w:hAnsi="Arial" w:cs="Arial"/>
          <w:b/>
          <w:sz w:val="18"/>
          <w:szCs w:val="18"/>
        </w:rPr>
        <w:tab/>
      </w:r>
      <w:r w:rsidR="00353C34">
        <w:rPr>
          <w:rFonts w:ascii="Arial" w:hAnsi="Arial" w:cs="Arial"/>
          <w:b/>
          <w:sz w:val="18"/>
          <w:szCs w:val="18"/>
        </w:rPr>
        <w:tab/>
      </w:r>
      <w:r w:rsidR="00353C34">
        <w:rPr>
          <w:rFonts w:ascii="Arial" w:hAnsi="Arial" w:cs="Arial"/>
          <w:b/>
          <w:sz w:val="18"/>
          <w:szCs w:val="18"/>
        </w:rPr>
        <w:lastRenderedPageBreak/>
        <w:tab/>
      </w:r>
      <w:r w:rsidRPr="00D648AF">
        <w:rPr>
          <w:rFonts w:ascii="Arial" w:hAnsi="Arial" w:cs="Arial"/>
          <w:color w:val="000000"/>
          <w:sz w:val="18"/>
          <w:szCs w:val="18"/>
        </w:rPr>
        <w:t>Maura Hall, PharmD, BCPS</w:t>
      </w:r>
      <w:r w:rsidR="00353C34">
        <w:rPr>
          <w:rFonts w:ascii="Arial" w:hAnsi="Arial" w:cs="Arial"/>
          <w:b/>
          <w:sz w:val="18"/>
          <w:szCs w:val="18"/>
        </w:rPr>
        <w:t xml:space="preserve"> </w:t>
      </w:r>
      <w:r w:rsidRPr="00D648AF">
        <w:rPr>
          <w:rFonts w:ascii="Arial" w:hAnsi="Arial" w:cs="Arial"/>
          <w:color w:val="000000"/>
          <w:sz w:val="18"/>
          <w:szCs w:val="18"/>
        </w:rPr>
        <w:t>Assistant Director of Pharmacy</w:t>
      </w:r>
      <w:r w:rsidR="00353C34">
        <w:rPr>
          <w:rFonts w:ascii="Arial" w:hAnsi="Arial" w:cs="Arial"/>
          <w:b/>
          <w:sz w:val="18"/>
          <w:szCs w:val="18"/>
        </w:rPr>
        <w:t xml:space="preserve"> </w:t>
      </w:r>
      <w:r w:rsidRPr="00D648AF">
        <w:rPr>
          <w:rFonts w:ascii="Arial" w:hAnsi="Arial" w:cs="Arial"/>
          <w:color w:val="000000"/>
          <w:sz w:val="18"/>
          <w:szCs w:val="18"/>
        </w:rPr>
        <w:t>John D</w:t>
      </w:r>
      <w:r w:rsidR="00353C34">
        <w:rPr>
          <w:rFonts w:ascii="Arial" w:hAnsi="Arial" w:cs="Arial"/>
          <w:color w:val="000000"/>
          <w:sz w:val="18"/>
          <w:szCs w:val="18"/>
        </w:rPr>
        <w:t xml:space="preserve"> </w:t>
      </w:r>
      <w:r w:rsidRPr="00D648AF">
        <w:rPr>
          <w:rFonts w:ascii="Arial" w:hAnsi="Arial" w:cs="Arial"/>
          <w:color w:val="000000"/>
          <w:sz w:val="18"/>
          <w:szCs w:val="18"/>
        </w:rPr>
        <w:t xml:space="preserve"> </w:t>
      </w:r>
      <w:r w:rsidR="00353C34">
        <w:rPr>
          <w:rFonts w:ascii="Arial" w:hAnsi="Arial" w:cs="Arial"/>
          <w:color w:val="000000"/>
          <w:sz w:val="18"/>
          <w:szCs w:val="18"/>
        </w:rPr>
        <w:t xml:space="preserve"> </w:t>
      </w:r>
      <w:r w:rsidRPr="00D648AF">
        <w:rPr>
          <w:rFonts w:ascii="Arial" w:hAnsi="Arial" w:cs="Arial"/>
          <w:color w:val="000000"/>
          <w:sz w:val="18"/>
          <w:szCs w:val="18"/>
        </w:rPr>
        <w:t>Archbold Memorial Hospital</w:t>
      </w:r>
    </w:p>
    <w:p w14:paraId="365BEB43" w14:textId="77777777" w:rsidR="000A7F85" w:rsidRDefault="000A7F85" w:rsidP="00CC5114">
      <w:pPr>
        <w:spacing w:before="100" w:beforeAutospacing="1" w:after="100" w:afterAutospacing="1"/>
        <w:ind w:left="5040" w:hanging="5040"/>
        <w:rPr>
          <w:rFonts w:ascii="Arial" w:hAnsi="Arial" w:cs="Arial"/>
          <w:color w:val="000000"/>
          <w:sz w:val="18"/>
          <w:szCs w:val="18"/>
        </w:rPr>
      </w:pPr>
      <w:r w:rsidRPr="000A7F85">
        <w:rPr>
          <w:rFonts w:ascii="Arial" w:hAnsi="Arial" w:cs="Arial"/>
          <w:b/>
          <w:color w:val="000000"/>
          <w:sz w:val="18"/>
          <w:szCs w:val="18"/>
        </w:rPr>
        <w:t>Effective Precepting:</w:t>
      </w:r>
      <w:r w:rsidRPr="000A7F85">
        <w:rPr>
          <w:rFonts w:ascii="Arial" w:hAnsi="Arial" w:cs="Arial"/>
          <w:color w:val="000000"/>
          <w:sz w:val="18"/>
          <w:szCs w:val="18"/>
        </w:rPr>
        <w:t xml:space="preserve"> From the Evidence and the Heart</w:t>
      </w:r>
      <w:r w:rsidR="00CC5114">
        <w:rPr>
          <w:rFonts w:ascii="Arial" w:hAnsi="Arial" w:cs="Arial"/>
          <w:color w:val="000000"/>
          <w:sz w:val="18"/>
          <w:szCs w:val="18"/>
        </w:rPr>
        <w:tab/>
      </w:r>
      <w:r w:rsidR="00CC5114" w:rsidRPr="00CC5114">
        <w:rPr>
          <w:rFonts w:ascii="Arial" w:hAnsi="Arial" w:cs="Arial"/>
          <w:color w:val="000000"/>
          <w:sz w:val="18"/>
          <w:szCs w:val="18"/>
        </w:rPr>
        <w:t>Maria Miller Thurston, Pharm.D., BCPS, FGSHP,</w:t>
      </w:r>
      <w:r w:rsidR="00CC5114">
        <w:rPr>
          <w:rFonts w:ascii="Arial" w:hAnsi="Arial" w:cs="Arial"/>
          <w:color w:val="000000"/>
          <w:sz w:val="18"/>
          <w:szCs w:val="18"/>
        </w:rPr>
        <w:t xml:space="preserve"> </w:t>
      </w:r>
      <w:r w:rsidR="00CC5114" w:rsidRPr="00CC5114">
        <w:rPr>
          <w:rFonts w:ascii="Arial" w:hAnsi="Arial" w:cs="Arial"/>
          <w:color w:val="000000"/>
          <w:sz w:val="18"/>
          <w:szCs w:val="18"/>
        </w:rPr>
        <w:t>FCCP</w:t>
      </w:r>
      <w:r w:rsidR="00CC5114">
        <w:rPr>
          <w:rFonts w:ascii="Arial" w:hAnsi="Arial" w:cs="Arial"/>
          <w:color w:val="000000"/>
          <w:sz w:val="18"/>
          <w:szCs w:val="18"/>
        </w:rPr>
        <w:t xml:space="preserve"> </w:t>
      </w:r>
      <w:r w:rsidR="00CC5114" w:rsidRPr="00CC5114">
        <w:rPr>
          <w:rFonts w:ascii="Arial" w:hAnsi="Arial" w:cs="Arial"/>
          <w:color w:val="000000"/>
          <w:sz w:val="18"/>
          <w:szCs w:val="18"/>
        </w:rPr>
        <w:t>Clinical Associate Professor</w:t>
      </w:r>
      <w:r w:rsidR="00CC5114">
        <w:rPr>
          <w:rFonts w:ascii="Arial" w:hAnsi="Arial" w:cs="Arial"/>
          <w:color w:val="000000"/>
          <w:sz w:val="18"/>
          <w:szCs w:val="18"/>
        </w:rPr>
        <w:t xml:space="preserve"> </w:t>
      </w:r>
      <w:r w:rsidR="00CC5114" w:rsidRPr="00CC5114">
        <w:rPr>
          <w:rFonts w:ascii="Arial" w:hAnsi="Arial" w:cs="Arial"/>
          <w:color w:val="000000"/>
          <w:sz w:val="18"/>
          <w:szCs w:val="18"/>
        </w:rPr>
        <w:t>Mercer University College of Pharmacy</w:t>
      </w:r>
    </w:p>
    <w:p w14:paraId="7F5D2ADC" w14:textId="77777777" w:rsidR="008B411A" w:rsidRDefault="008B411A" w:rsidP="00CC5114">
      <w:pPr>
        <w:spacing w:before="100" w:beforeAutospacing="1" w:after="100" w:afterAutospacing="1"/>
        <w:ind w:left="5040" w:hanging="5040"/>
        <w:rPr>
          <w:rFonts w:ascii="Arial" w:hAnsi="Arial" w:cs="Arial"/>
          <w:color w:val="000000"/>
          <w:sz w:val="18"/>
          <w:szCs w:val="18"/>
        </w:rPr>
      </w:pPr>
    </w:p>
    <w:p w14:paraId="34424763" w14:textId="77777777" w:rsidR="008B411A" w:rsidRPr="008B411A" w:rsidRDefault="008B411A" w:rsidP="008B411A">
      <w:pPr>
        <w:pStyle w:val="Subtitle"/>
        <w:tabs>
          <w:tab w:val="right" w:pos="8280"/>
        </w:tabs>
        <w:rPr>
          <w:b/>
          <w:sz w:val="22"/>
          <w:szCs w:val="22"/>
        </w:rPr>
      </w:pPr>
      <w:r w:rsidRPr="008B411A">
        <w:rPr>
          <w:b/>
          <w:sz w:val="22"/>
          <w:szCs w:val="22"/>
        </w:rPr>
        <w:t>Summer Meeting</w:t>
      </w:r>
    </w:p>
    <w:p w14:paraId="6DB97867" w14:textId="77777777" w:rsidR="008B411A" w:rsidRPr="008B411A" w:rsidRDefault="008B411A" w:rsidP="008B411A">
      <w:pPr>
        <w:pStyle w:val="Subtitle"/>
        <w:tabs>
          <w:tab w:val="right" w:pos="8280"/>
        </w:tabs>
        <w:rPr>
          <w:b/>
          <w:sz w:val="22"/>
          <w:szCs w:val="22"/>
        </w:rPr>
      </w:pPr>
      <w:r w:rsidRPr="008B411A">
        <w:rPr>
          <w:b/>
          <w:sz w:val="22"/>
          <w:szCs w:val="22"/>
        </w:rPr>
        <w:t>July 8-10, 2022</w:t>
      </w:r>
    </w:p>
    <w:p w14:paraId="7F4D06A5" w14:textId="77777777" w:rsidR="008B411A" w:rsidRPr="008B411A" w:rsidRDefault="008B411A" w:rsidP="008B411A">
      <w:pPr>
        <w:pStyle w:val="Subtitle"/>
        <w:tabs>
          <w:tab w:val="right" w:pos="8190"/>
        </w:tabs>
        <w:rPr>
          <w:b/>
          <w:sz w:val="22"/>
          <w:szCs w:val="22"/>
        </w:rPr>
      </w:pPr>
      <w:r w:rsidRPr="008B411A">
        <w:rPr>
          <w:b/>
          <w:sz w:val="22"/>
          <w:szCs w:val="22"/>
        </w:rPr>
        <w:t>Amelia Island Plantation</w:t>
      </w:r>
    </w:p>
    <w:p w14:paraId="4904D244" w14:textId="77777777" w:rsidR="00012EC1" w:rsidRDefault="008B411A" w:rsidP="008B411A">
      <w:pPr>
        <w:pStyle w:val="Subtitle"/>
        <w:tabs>
          <w:tab w:val="right" w:pos="8190"/>
        </w:tabs>
        <w:rPr>
          <w:b/>
          <w:sz w:val="22"/>
          <w:szCs w:val="22"/>
        </w:rPr>
      </w:pPr>
      <w:r w:rsidRPr="008B411A">
        <w:rPr>
          <w:b/>
          <w:sz w:val="22"/>
          <w:szCs w:val="22"/>
        </w:rPr>
        <w:t xml:space="preserve"> Amelia Island, FL  </w:t>
      </w:r>
    </w:p>
    <w:p w14:paraId="59034AF3" w14:textId="77777777" w:rsidR="008B411A" w:rsidRDefault="00012EC1" w:rsidP="008B411A">
      <w:pPr>
        <w:pStyle w:val="Subtitle"/>
        <w:tabs>
          <w:tab w:val="right" w:pos="8190"/>
        </w:tabs>
        <w:rPr>
          <w:b/>
          <w:sz w:val="22"/>
          <w:szCs w:val="22"/>
        </w:rPr>
      </w:pPr>
      <w:r>
        <w:rPr>
          <w:b/>
          <w:sz w:val="22"/>
          <w:szCs w:val="22"/>
        </w:rPr>
        <w:t>14 hours</w:t>
      </w:r>
      <w:r w:rsidR="008B411A" w:rsidRPr="008B411A">
        <w:rPr>
          <w:b/>
          <w:sz w:val="22"/>
          <w:szCs w:val="22"/>
        </w:rPr>
        <w:t xml:space="preserve">    </w:t>
      </w:r>
    </w:p>
    <w:p w14:paraId="6E5F3AB8" w14:textId="77777777" w:rsidR="00012EC1" w:rsidRDefault="00012EC1" w:rsidP="00012EC1">
      <w:pPr>
        <w:pStyle w:val="Subtitle"/>
        <w:tabs>
          <w:tab w:val="right" w:pos="8190"/>
        </w:tabs>
        <w:jc w:val="left"/>
        <w:rPr>
          <w:b/>
          <w:sz w:val="22"/>
          <w:szCs w:val="22"/>
        </w:rPr>
      </w:pPr>
    </w:p>
    <w:p w14:paraId="565C9B01" w14:textId="77777777" w:rsidR="00012EC1" w:rsidRDefault="00012EC1" w:rsidP="008B411A">
      <w:pPr>
        <w:pStyle w:val="Subtitle"/>
        <w:tabs>
          <w:tab w:val="right" w:pos="8190"/>
        </w:tabs>
        <w:rPr>
          <w:rFonts w:cs="Arial"/>
          <w:b/>
          <w:bCs/>
          <w:color w:val="000000"/>
          <w:sz w:val="22"/>
          <w:szCs w:val="22"/>
        </w:rPr>
      </w:pPr>
      <w:r w:rsidRPr="00012EC1">
        <w:rPr>
          <w:rFonts w:cs="Arial"/>
          <w:b/>
          <w:bCs/>
          <w:color w:val="000000"/>
          <w:sz w:val="22"/>
          <w:szCs w:val="22"/>
        </w:rPr>
        <w:t>Friday, July 8</w:t>
      </w:r>
      <w:r>
        <w:rPr>
          <w:rFonts w:cs="Arial"/>
          <w:b/>
          <w:bCs/>
          <w:color w:val="000000"/>
          <w:sz w:val="22"/>
          <w:szCs w:val="22"/>
        </w:rPr>
        <w:t>, 2022</w:t>
      </w:r>
    </w:p>
    <w:p w14:paraId="39B36070" w14:textId="77777777" w:rsidR="00113680" w:rsidRDefault="00113680" w:rsidP="00113680">
      <w:pPr>
        <w:pStyle w:val="Subtitle"/>
        <w:tabs>
          <w:tab w:val="right" w:pos="8190"/>
        </w:tabs>
        <w:jc w:val="left"/>
        <w:rPr>
          <w:rFonts w:cs="Arial"/>
          <w:b/>
          <w:bCs/>
          <w:color w:val="000000"/>
          <w:sz w:val="22"/>
          <w:szCs w:val="22"/>
        </w:rPr>
      </w:pPr>
    </w:p>
    <w:p w14:paraId="318771D2" w14:textId="77777777" w:rsidR="00387E59" w:rsidRDefault="00387E59" w:rsidP="00010FDE">
      <w:pPr>
        <w:rPr>
          <w:rFonts w:ascii="Verdana" w:hAnsi="Verdana"/>
          <w:bCs/>
          <w:color w:val="000000"/>
          <w:sz w:val="18"/>
          <w:szCs w:val="18"/>
        </w:rPr>
      </w:pPr>
      <w:r w:rsidRPr="00387E59">
        <w:rPr>
          <w:rFonts w:ascii="Arial" w:eastAsia="Calibri" w:hAnsi="Arial" w:cs="Arial"/>
          <w:b/>
          <w:sz w:val="18"/>
          <w:szCs w:val="18"/>
        </w:rPr>
        <w:t>Retire, Resign or Re-imagined:</w:t>
      </w:r>
      <w:r w:rsidRPr="00387E59">
        <w:rPr>
          <w:rFonts w:ascii="Arial" w:eastAsia="Calibri" w:hAnsi="Arial" w:cs="Arial"/>
          <w:sz w:val="18"/>
          <w:szCs w:val="18"/>
        </w:rPr>
        <w:t xml:space="preserve"> </w:t>
      </w:r>
      <w:r>
        <w:rPr>
          <w:rFonts w:eastAsia="Calibri" w:cs="Arial"/>
          <w:sz w:val="18"/>
          <w:szCs w:val="18"/>
        </w:rPr>
        <w:t xml:space="preserve">Do They Stay or Do They Go?                   </w:t>
      </w:r>
      <w:r w:rsidR="00010FDE">
        <w:rPr>
          <w:rFonts w:eastAsia="Calibri" w:cs="Arial"/>
          <w:sz w:val="18"/>
          <w:szCs w:val="18"/>
        </w:rPr>
        <w:tab/>
      </w:r>
      <w:r w:rsidRPr="00057590">
        <w:rPr>
          <w:rFonts w:ascii="Verdana" w:hAnsi="Verdana"/>
          <w:bCs/>
          <w:color w:val="000000"/>
          <w:sz w:val="18"/>
          <w:szCs w:val="18"/>
        </w:rPr>
        <w:t>Christy Norman, PharmD, MS, BCPS,</w:t>
      </w:r>
      <w:r w:rsidR="00010FDE">
        <w:rPr>
          <w:rFonts w:ascii="Verdana" w:hAnsi="Verdana"/>
          <w:bCs/>
          <w:color w:val="000000"/>
          <w:sz w:val="18"/>
          <w:szCs w:val="18"/>
        </w:rPr>
        <w:tab/>
      </w:r>
      <w:r w:rsidR="00010FDE">
        <w:rPr>
          <w:rFonts w:ascii="Verdana" w:hAnsi="Verdana"/>
          <w:bCs/>
          <w:color w:val="000000"/>
          <w:sz w:val="18"/>
          <w:szCs w:val="18"/>
        </w:rPr>
        <w:tab/>
      </w:r>
      <w:r w:rsidR="00010FDE">
        <w:rPr>
          <w:rFonts w:ascii="Verdana" w:hAnsi="Verdana"/>
          <w:bCs/>
          <w:color w:val="000000"/>
          <w:sz w:val="18"/>
          <w:szCs w:val="18"/>
        </w:rPr>
        <w:tab/>
      </w:r>
      <w:r w:rsidR="00010FDE">
        <w:rPr>
          <w:rFonts w:ascii="Verdana" w:hAnsi="Verdana"/>
          <w:bCs/>
          <w:color w:val="000000"/>
          <w:sz w:val="18"/>
          <w:szCs w:val="18"/>
        </w:rPr>
        <w:tab/>
      </w:r>
      <w:r w:rsidR="00010FDE">
        <w:rPr>
          <w:rFonts w:ascii="Verdana" w:hAnsi="Verdana"/>
          <w:bCs/>
          <w:color w:val="000000"/>
          <w:sz w:val="18"/>
          <w:szCs w:val="18"/>
        </w:rPr>
        <w:tab/>
      </w:r>
      <w:r w:rsidR="00010FDE">
        <w:rPr>
          <w:rFonts w:ascii="Verdana" w:hAnsi="Verdana"/>
          <w:bCs/>
          <w:color w:val="000000"/>
          <w:sz w:val="18"/>
          <w:szCs w:val="18"/>
        </w:rPr>
        <w:tab/>
      </w:r>
      <w:r w:rsidR="00010FDE">
        <w:rPr>
          <w:rFonts w:ascii="Verdana" w:hAnsi="Verdana"/>
          <w:bCs/>
          <w:color w:val="000000"/>
          <w:sz w:val="18"/>
          <w:szCs w:val="18"/>
        </w:rPr>
        <w:tab/>
      </w:r>
      <w:r w:rsidR="00010FDE">
        <w:rPr>
          <w:rFonts w:ascii="Verdana" w:hAnsi="Verdana"/>
          <w:bCs/>
          <w:color w:val="000000"/>
          <w:sz w:val="18"/>
          <w:szCs w:val="18"/>
        </w:rPr>
        <w:tab/>
      </w:r>
      <w:r w:rsidR="00010FDE">
        <w:rPr>
          <w:rFonts w:ascii="Verdana" w:hAnsi="Verdana"/>
          <w:bCs/>
          <w:color w:val="000000"/>
          <w:sz w:val="18"/>
          <w:szCs w:val="18"/>
        </w:rPr>
        <w:tab/>
      </w:r>
      <w:r w:rsidRPr="00057590">
        <w:rPr>
          <w:rFonts w:ascii="Verdana" w:hAnsi="Verdana"/>
          <w:bCs/>
          <w:color w:val="000000"/>
          <w:sz w:val="18"/>
          <w:szCs w:val="18"/>
        </w:rPr>
        <w:t>FASHP</w:t>
      </w:r>
    </w:p>
    <w:p w14:paraId="3426438E" w14:textId="77777777" w:rsidR="007A3A88" w:rsidRDefault="007A3A88" w:rsidP="007A3A88">
      <w:pPr>
        <w:rPr>
          <w:rFonts w:ascii="Arial" w:hAnsi="Arial" w:cs="Arial"/>
          <w:bCs/>
          <w:color w:val="000000"/>
          <w:sz w:val="18"/>
          <w:szCs w:val="18"/>
        </w:rPr>
      </w:pPr>
      <w:r w:rsidRPr="007A3A88">
        <w:rPr>
          <w:rFonts w:ascii="Arial" w:hAnsi="Arial" w:cs="Arial"/>
          <w:b/>
          <w:bCs/>
          <w:color w:val="000000"/>
          <w:sz w:val="18"/>
          <w:szCs w:val="18"/>
        </w:rPr>
        <w:t xml:space="preserve">The Now &amp; Later of Septic Shock </w:t>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sidRPr="007A3A88">
        <w:rPr>
          <w:rFonts w:ascii="Arial" w:hAnsi="Arial" w:cs="Arial"/>
          <w:bCs/>
          <w:color w:val="000000"/>
          <w:sz w:val="18"/>
          <w:szCs w:val="18"/>
        </w:rPr>
        <w:t>Tim Jones, PharmD</w:t>
      </w:r>
      <w:r w:rsidRPr="007A3A88">
        <w:rPr>
          <w:rFonts w:ascii="Arial" w:hAnsi="Arial" w:cs="Arial"/>
          <w:bCs/>
          <w:color w:val="000000"/>
          <w:sz w:val="18"/>
          <w:szCs w:val="18"/>
        </w:rPr>
        <w:tab/>
      </w:r>
      <w:r w:rsidRPr="007A3A88">
        <w:rPr>
          <w:rFonts w:ascii="Arial" w:hAnsi="Arial" w:cs="Arial"/>
          <w:bCs/>
          <w:color w:val="000000"/>
          <w:sz w:val="18"/>
          <w:szCs w:val="18"/>
        </w:rPr>
        <w:tab/>
      </w:r>
      <w:r w:rsidRPr="007A3A88">
        <w:rPr>
          <w:rFonts w:ascii="Arial" w:hAnsi="Arial" w:cs="Arial"/>
          <w:bCs/>
          <w:color w:val="000000"/>
          <w:sz w:val="18"/>
          <w:szCs w:val="18"/>
        </w:rPr>
        <w:tab/>
      </w:r>
      <w:r w:rsidRPr="007A3A88">
        <w:rPr>
          <w:rFonts w:ascii="Arial" w:hAnsi="Arial" w:cs="Arial"/>
          <w:bCs/>
          <w:color w:val="000000"/>
          <w:sz w:val="18"/>
          <w:szCs w:val="18"/>
        </w:rPr>
        <w:tab/>
      </w:r>
      <w:r w:rsidRPr="007A3A88">
        <w:rPr>
          <w:rFonts w:ascii="Arial" w:hAnsi="Arial" w:cs="Arial"/>
          <w:bCs/>
          <w:color w:val="000000"/>
          <w:sz w:val="18"/>
          <w:szCs w:val="18"/>
        </w:rPr>
        <w:tab/>
      </w:r>
      <w:r w:rsidRPr="007A3A88">
        <w:rPr>
          <w:rFonts w:ascii="Arial" w:hAnsi="Arial" w:cs="Arial"/>
          <w:bCs/>
          <w:color w:val="000000"/>
          <w:sz w:val="18"/>
          <w:szCs w:val="18"/>
        </w:rPr>
        <w:tab/>
      </w:r>
      <w:r w:rsidRPr="007A3A88">
        <w:rPr>
          <w:rFonts w:ascii="Arial" w:hAnsi="Arial" w:cs="Arial"/>
          <w:bCs/>
          <w:color w:val="000000"/>
          <w:sz w:val="18"/>
          <w:szCs w:val="18"/>
        </w:rPr>
        <w:tab/>
      </w:r>
      <w:r w:rsidRPr="007A3A88">
        <w:rPr>
          <w:rFonts w:ascii="Arial" w:hAnsi="Arial" w:cs="Arial"/>
          <w:bCs/>
          <w:color w:val="000000"/>
          <w:sz w:val="18"/>
          <w:szCs w:val="18"/>
        </w:rPr>
        <w:tab/>
      </w:r>
      <w:r w:rsidRPr="007A3A88">
        <w:rPr>
          <w:rFonts w:ascii="Arial" w:hAnsi="Arial" w:cs="Arial"/>
          <w:bCs/>
          <w:color w:val="000000"/>
          <w:sz w:val="18"/>
          <w:szCs w:val="18"/>
        </w:rPr>
        <w:tab/>
      </w:r>
      <w:r w:rsidRPr="007A3A88">
        <w:rPr>
          <w:rFonts w:ascii="Arial" w:hAnsi="Arial" w:cs="Arial"/>
          <w:bCs/>
          <w:color w:val="000000"/>
          <w:sz w:val="18"/>
          <w:szCs w:val="18"/>
        </w:rPr>
        <w:tab/>
      </w:r>
      <w:r w:rsidRPr="007A3A88">
        <w:rPr>
          <w:rFonts w:ascii="Arial" w:hAnsi="Arial" w:cs="Arial"/>
          <w:bCs/>
          <w:color w:val="000000"/>
          <w:sz w:val="18"/>
          <w:szCs w:val="18"/>
        </w:rPr>
        <w:tab/>
        <w:t>W. Anthony Hawkins, PharmD, FCCM</w:t>
      </w:r>
    </w:p>
    <w:p w14:paraId="3AFA7641" w14:textId="77777777" w:rsidR="008468ED" w:rsidRDefault="009D7A16" w:rsidP="007A3A88">
      <w:pPr>
        <w:rPr>
          <w:rFonts w:ascii="Verdana" w:hAnsi="Verdana"/>
          <w:color w:val="000000"/>
          <w:sz w:val="18"/>
          <w:szCs w:val="18"/>
        </w:rPr>
      </w:pPr>
      <w:r w:rsidRPr="009D7A16">
        <w:rPr>
          <w:rFonts w:ascii="Arial" w:hAnsi="Arial" w:cs="Arial"/>
          <w:b/>
          <w:bCs/>
          <w:color w:val="000000"/>
          <w:sz w:val="18"/>
          <w:szCs w:val="18"/>
        </w:rPr>
        <w:t>Verifying the Blue Check:</w:t>
      </w:r>
      <w:r w:rsidRPr="009D7A16">
        <w:rPr>
          <w:rFonts w:ascii="Arial" w:hAnsi="Arial" w:cs="Arial"/>
          <w:bCs/>
          <w:color w:val="000000"/>
          <w:sz w:val="18"/>
          <w:szCs w:val="18"/>
        </w:rPr>
        <w:t xml:space="preserve"> </w:t>
      </w:r>
      <w:r>
        <w:rPr>
          <w:rFonts w:ascii="Arial" w:hAnsi="Arial" w:cs="Arial"/>
          <w:bCs/>
          <w:color w:val="000000"/>
          <w:sz w:val="18"/>
          <w:szCs w:val="18"/>
        </w:rPr>
        <w:t xml:space="preserve"> </w:t>
      </w:r>
      <w:r w:rsidRPr="009D7A16">
        <w:rPr>
          <w:rFonts w:ascii="Arial" w:hAnsi="Arial" w:cs="Arial"/>
          <w:bCs/>
          <w:color w:val="000000"/>
          <w:sz w:val="18"/>
          <w:szCs w:val="18"/>
        </w:rPr>
        <w:t>Evaluation of Social Media Content and Misinformation</w:t>
      </w:r>
      <w:r w:rsidR="008468ED">
        <w:rPr>
          <w:rFonts w:ascii="Arial" w:hAnsi="Arial" w:cs="Arial"/>
          <w:bCs/>
          <w:color w:val="000000"/>
          <w:sz w:val="18"/>
          <w:szCs w:val="18"/>
        </w:rPr>
        <w:tab/>
      </w:r>
      <w:r w:rsidR="008468ED" w:rsidRPr="009141A5">
        <w:rPr>
          <w:rFonts w:ascii="Verdana" w:hAnsi="Verdana"/>
          <w:color w:val="000000"/>
          <w:sz w:val="18"/>
          <w:szCs w:val="18"/>
        </w:rPr>
        <w:t xml:space="preserve">Jimmy Pruitt III, </w:t>
      </w:r>
      <w:r w:rsidR="008468ED">
        <w:rPr>
          <w:rFonts w:ascii="Verdana" w:hAnsi="Verdana"/>
          <w:color w:val="000000"/>
          <w:sz w:val="18"/>
          <w:szCs w:val="18"/>
        </w:rPr>
        <w:t xml:space="preserve"> </w:t>
      </w:r>
      <w:r w:rsidR="008468ED">
        <w:rPr>
          <w:rFonts w:ascii="Verdana" w:hAnsi="Verdana"/>
          <w:color w:val="000000"/>
          <w:sz w:val="18"/>
          <w:szCs w:val="18"/>
        </w:rPr>
        <w:tab/>
      </w:r>
      <w:r w:rsidR="008468ED">
        <w:rPr>
          <w:rFonts w:ascii="Verdana" w:hAnsi="Verdana"/>
          <w:color w:val="000000"/>
          <w:sz w:val="18"/>
          <w:szCs w:val="18"/>
        </w:rPr>
        <w:tab/>
      </w:r>
      <w:r w:rsidR="008468ED">
        <w:rPr>
          <w:rFonts w:ascii="Verdana" w:hAnsi="Verdana"/>
          <w:color w:val="000000"/>
          <w:sz w:val="18"/>
          <w:szCs w:val="18"/>
        </w:rPr>
        <w:tab/>
      </w:r>
      <w:r w:rsidR="008468ED">
        <w:rPr>
          <w:rFonts w:ascii="Verdana" w:hAnsi="Verdana"/>
          <w:color w:val="000000"/>
          <w:sz w:val="18"/>
          <w:szCs w:val="18"/>
        </w:rPr>
        <w:tab/>
      </w:r>
      <w:r w:rsidR="008468ED">
        <w:rPr>
          <w:rFonts w:ascii="Verdana" w:hAnsi="Verdana"/>
          <w:color w:val="000000"/>
          <w:sz w:val="18"/>
          <w:szCs w:val="18"/>
        </w:rPr>
        <w:tab/>
      </w:r>
      <w:r w:rsidR="008468ED">
        <w:rPr>
          <w:rFonts w:ascii="Verdana" w:hAnsi="Verdana"/>
          <w:color w:val="000000"/>
          <w:sz w:val="18"/>
          <w:szCs w:val="18"/>
        </w:rPr>
        <w:tab/>
      </w:r>
      <w:r w:rsidR="008468ED">
        <w:rPr>
          <w:rFonts w:ascii="Verdana" w:hAnsi="Verdana"/>
          <w:color w:val="000000"/>
          <w:sz w:val="18"/>
          <w:szCs w:val="18"/>
        </w:rPr>
        <w:tab/>
      </w:r>
      <w:r w:rsidR="008468ED">
        <w:rPr>
          <w:rFonts w:ascii="Verdana" w:hAnsi="Verdana"/>
          <w:color w:val="000000"/>
          <w:sz w:val="18"/>
          <w:szCs w:val="18"/>
        </w:rPr>
        <w:tab/>
      </w:r>
      <w:r w:rsidR="008468ED">
        <w:rPr>
          <w:rFonts w:ascii="Verdana" w:hAnsi="Verdana"/>
          <w:color w:val="000000"/>
          <w:sz w:val="18"/>
          <w:szCs w:val="18"/>
        </w:rPr>
        <w:tab/>
      </w:r>
      <w:r w:rsidR="008468ED">
        <w:rPr>
          <w:rFonts w:ascii="Verdana" w:hAnsi="Verdana"/>
          <w:color w:val="000000"/>
          <w:sz w:val="18"/>
          <w:szCs w:val="18"/>
        </w:rPr>
        <w:tab/>
      </w:r>
      <w:r w:rsidR="008468ED">
        <w:rPr>
          <w:rFonts w:ascii="Verdana" w:hAnsi="Verdana"/>
          <w:color w:val="000000"/>
          <w:sz w:val="18"/>
          <w:szCs w:val="18"/>
        </w:rPr>
        <w:tab/>
      </w:r>
      <w:r w:rsidR="008468ED" w:rsidRPr="009141A5">
        <w:rPr>
          <w:rFonts w:ascii="Verdana" w:hAnsi="Verdana"/>
          <w:color w:val="000000"/>
          <w:sz w:val="18"/>
          <w:szCs w:val="18"/>
        </w:rPr>
        <w:t>PharmD, BCPS, BCCCP</w:t>
      </w:r>
    </w:p>
    <w:p w14:paraId="35976305" w14:textId="77777777" w:rsidR="00D75765" w:rsidRDefault="00D75765" w:rsidP="00D75765">
      <w:pPr>
        <w:rPr>
          <w:rFonts w:ascii="Arial" w:hAnsi="Arial" w:cs="Arial"/>
          <w:color w:val="201F1E"/>
          <w:sz w:val="20"/>
          <w:shd w:val="clear" w:color="auto" w:fill="FFFFFF"/>
        </w:rPr>
      </w:pPr>
    </w:p>
    <w:p w14:paraId="0BBE94A1" w14:textId="77777777" w:rsidR="00D75765" w:rsidRDefault="00D75765" w:rsidP="00252F2E">
      <w:pPr>
        <w:jc w:val="center"/>
        <w:rPr>
          <w:rFonts w:ascii="Arial" w:hAnsi="Arial" w:cs="Arial"/>
          <w:color w:val="202124"/>
          <w:sz w:val="18"/>
          <w:szCs w:val="18"/>
          <w:shd w:val="clear" w:color="auto" w:fill="FFFFFF"/>
        </w:rPr>
      </w:pPr>
      <w:r w:rsidRPr="00D75765">
        <w:rPr>
          <w:rFonts w:ascii="Arial" w:hAnsi="Arial" w:cs="Arial"/>
          <w:b/>
          <w:color w:val="201F1E"/>
          <w:sz w:val="18"/>
          <w:szCs w:val="18"/>
          <w:shd w:val="clear" w:color="auto" w:fill="FFFFFF"/>
        </w:rPr>
        <w:t>Georgia Board of Pharmacy Update:</w:t>
      </w:r>
      <w:r w:rsidRPr="00D75765">
        <w:rPr>
          <w:rFonts w:ascii="Arial" w:hAnsi="Arial" w:cs="Arial"/>
          <w:color w:val="201F1E"/>
          <w:sz w:val="18"/>
          <w:szCs w:val="18"/>
          <w:shd w:val="clear" w:color="auto" w:fill="FFFFFF"/>
        </w:rPr>
        <w:t xml:space="preserve"> Ramblings with the Georgia Board and Drugs and Narcotics </w:t>
      </w:r>
      <w:r w:rsidR="00252F2E">
        <w:rPr>
          <w:rFonts w:ascii="Arial" w:hAnsi="Arial" w:cs="Arial"/>
          <w:color w:val="201F1E"/>
          <w:sz w:val="18"/>
          <w:szCs w:val="18"/>
          <w:shd w:val="clear" w:color="auto" w:fill="FFFFFF"/>
        </w:rPr>
        <w:t xml:space="preserve">What Have You </w:t>
      </w:r>
      <w:r w:rsidRPr="00D75765">
        <w:rPr>
          <w:rFonts w:ascii="Arial" w:hAnsi="Arial" w:cs="Arial"/>
          <w:color w:val="201F1E"/>
          <w:sz w:val="18"/>
          <w:szCs w:val="18"/>
          <w:shd w:val="clear" w:color="auto" w:fill="FFFFFF"/>
        </w:rPr>
        <w:t>Done For Me Lately?</w:t>
      </w:r>
      <w:r>
        <w:rPr>
          <w:rFonts w:ascii="Arial" w:hAnsi="Arial" w:cs="Arial"/>
          <w:color w:val="201F1E"/>
          <w:sz w:val="18"/>
          <w:szCs w:val="18"/>
          <w:shd w:val="clear" w:color="auto" w:fill="FFFFFF"/>
        </w:rPr>
        <w:tab/>
      </w:r>
      <w:r>
        <w:rPr>
          <w:rFonts w:ascii="Arial" w:hAnsi="Arial" w:cs="Arial"/>
          <w:color w:val="201F1E"/>
          <w:sz w:val="18"/>
          <w:szCs w:val="18"/>
          <w:shd w:val="clear" w:color="auto" w:fill="FFFFFF"/>
        </w:rPr>
        <w:tab/>
      </w:r>
      <w:r>
        <w:rPr>
          <w:rFonts w:ascii="Arial" w:hAnsi="Arial" w:cs="Arial"/>
          <w:color w:val="201F1E"/>
          <w:sz w:val="18"/>
          <w:szCs w:val="18"/>
          <w:shd w:val="clear" w:color="auto" w:fill="FFFFFF"/>
        </w:rPr>
        <w:tab/>
      </w:r>
      <w:r w:rsidR="00252F2E">
        <w:rPr>
          <w:rFonts w:ascii="Arial" w:hAnsi="Arial" w:cs="Arial"/>
          <w:color w:val="201F1E"/>
          <w:sz w:val="18"/>
          <w:szCs w:val="18"/>
          <w:shd w:val="clear" w:color="auto" w:fill="FFFFFF"/>
        </w:rPr>
        <w:tab/>
      </w:r>
      <w:r w:rsidRPr="00252F2E">
        <w:rPr>
          <w:rFonts w:ascii="Arial" w:hAnsi="Arial" w:cs="Arial"/>
          <w:color w:val="202124"/>
          <w:sz w:val="18"/>
          <w:szCs w:val="18"/>
          <w:shd w:val="clear" w:color="auto" w:fill="FFFFFF"/>
        </w:rPr>
        <w:t>Mike Brinson, R.Ph.</w:t>
      </w:r>
      <w:r w:rsidR="00252F2E">
        <w:rPr>
          <w:rFonts w:ascii="Arial" w:hAnsi="Arial" w:cs="Arial"/>
          <w:color w:val="202124"/>
          <w:sz w:val="18"/>
          <w:szCs w:val="18"/>
          <w:shd w:val="clear" w:color="auto" w:fill="FFFFFF"/>
        </w:rPr>
        <w:t xml:space="preserve">     </w:t>
      </w:r>
      <w:r w:rsidRPr="00252F2E">
        <w:rPr>
          <w:rFonts w:ascii="Arial" w:hAnsi="Arial" w:cs="Arial"/>
          <w:color w:val="202124"/>
          <w:sz w:val="18"/>
          <w:szCs w:val="18"/>
          <w:shd w:val="clear" w:color="auto" w:fill="FFFFFF"/>
        </w:rPr>
        <w:t>Dennis Troughton Sr, PharmD,</w:t>
      </w:r>
      <w:r w:rsidR="00252F2E">
        <w:rPr>
          <w:rFonts w:ascii="Arial" w:hAnsi="Arial" w:cs="Arial"/>
          <w:color w:val="202124"/>
          <w:sz w:val="18"/>
          <w:szCs w:val="18"/>
          <w:shd w:val="clear" w:color="auto" w:fill="FFFFFF"/>
        </w:rPr>
        <w:tab/>
      </w:r>
      <w:r w:rsidR="00252F2E">
        <w:rPr>
          <w:rFonts w:ascii="Arial" w:hAnsi="Arial" w:cs="Arial"/>
          <w:color w:val="202124"/>
          <w:sz w:val="18"/>
          <w:szCs w:val="18"/>
          <w:shd w:val="clear" w:color="auto" w:fill="FFFFFF"/>
        </w:rPr>
        <w:tab/>
      </w:r>
      <w:r w:rsidR="00252F2E">
        <w:rPr>
          <w:rFonts w:ascii="Arial" w:hAnsi="Arial" w:cs="Arial"/>
          <w:color w:val="202124"/>
          <w:sz w:val="18"/>
          <w:szCs w:val="18"/>
          <w:shd w:val="clear" w:color="auto" w:fill="FFFFFF"/>
        </w:rPr>
        <w:tab/>
      </w:r>
      <w:r w:rsidRPr="00252F2E">
        <w:rPr>
          <w:rFonts w:ascii="Arial" w:hAnsi="Arial" w:cs="Arial"/>
          <w:color w:val="202124"/>
          <w:sz w:val="18"/>
          <w:szCs w:val="18"/>
          <w:shd w:val="clear" w:color="auto" w:fill="FFFFFF"/>
        </w:rPr>
        <w:t>Tommy Roe</w:t>
      </w:r>
    </w:p>
    <w:p w14:paraId="2958A7DA" w14:textId="77777777" w:rsidR="00E10EE4" w:rsidRDefault="00E10EE4" w:rsidP="00E10EE4">
      <w:pPr>
        <w:rPr>
          <w:rFonts w:ascii="Verdana" w:hAnsi="Verdana"/>
          <w:bCs/>
          <w:sz w:val="18"/>
          <w:szCs w:val="18"/>
        </w:rPr>
      </w:pPr>
      <w:r w:rsidRPr="00E10EE4">
        <w:rPr>
          <w:rFonts w:ascii="Arial" w:hAnsi="Arial" w:cs="Arial"/>
          <w:b/>
          <w:bCs/>
          <w:sz w:val="18"/>
          <w:szCs w:val="18"/>
        </w:rPr>
        <w:t>Right Place, Right Time:</w:t>
      </w:r>
      <w:r w:rsidRPr="00E10EE4">
        <w:rPr>
          <w:rFonts w:ascii="Arial" w:hAnsi="Arial" w:cs="Arial"/>
          <w:bCs/>
          <w:sz w:val="18"/>
          <w:szCs w:val="18"/>
        </w:rPr>
        <w:t xml:space="preserve"> Updates to Antithrombotic Therapy in Ischemic Stroke </w:t>
      </w:r>
      <w:r>
        <w:rPr>
          <w:rFonts w:ascii="Arial" w:hAnsi="Arial" w:cs="Arial"/>
          <w:bCs/>
          <w:sz w:val="18"/>
          <w:szCs w:val="18"/>
        </w:rPr>
        <w:tab/>
      </w:r>
      <w:r>
        <w:rPr>
          <w:rFonts w:ascii="Arial" w:hAnsi="Arial" w:cs="Arial"/>
          <w:bCs/>
          <w:sz w:val="18"/>
          <w:szCs w:val="18"/>
        </w:rPr>
        <w:tab/>
      </w:r>
      <w:r w:rsidRPr="00D119ED">
        <w:rPr>
          <w:rFonts w:ascii="Verdana" w:hAnsi="Verdana"/>
          <w:bCs/>
          <w:sz w:val="18"/>
          <w:szCs w:val="18"/>
        </w:rPr>
        <w:t xml:space="preserve">Jessica Ringler, </w:t>
      </w:r>
      <w:r>
        <w:rPr>
          <w:rFonts w:ascii="Verdana" w:hAnsi="Verdana"/>
          <w:bCs/>
          <w:sz w:val="18"/>
          <w:szCs w:val="18"/>
        </w:rPr>
        <w:t xml:space="preserve">  </w:t>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sidRPr="00D119ED">
        <w:rPr>
          <w:rFonts w:ascii="Verdana" w:hAnsi="Verdana"/>
          <w:bCs/>
          <w:sz w:val="18"/>
          <w:szCs w:val="18"/>
        </w:rPr>
        <w:t>PharmD, BCCCP</w:t>
      </w:r>
    </w:p>
    <w:p w14:paraId="492C14FC" w14:textId="77777777" w:rsidR="0060461F" w:rsidRDefault="0060461F" w:rsidP="0060461F">
      <w:pPr>
        <w:rPr>
          <w:rFonts w:ascii="Verdana" w:hAnsi="Verdana"/>
          <w:bCs/>
          <w:sz w:val="18"/>
          <w:szCs w:val="18"/>
        </w:rPr>
      </w:pPr>
      <w:r w:rsidRPr="0060461F">
        <w:rPr>
          <w:rFonts w:ascii="Arial" w:hAnsi="Arial" w:cs="Arial"/>
          <w:b/>
          <w:bCs/>
          <w:sz w:val="18"/>
          <w:szCs w:val="18"/>
        </w:rPr>
        <w:t>Importance of Evidence-Based Practice During Pandemics</w:t>
      </w:r>
      <w:r>
        <w:rPr>
          <w:rFonts w:ascii="Arial" w:hAnsi="Arial" w:cs="Arial"/>
          <w:b/>
          <w:bCs/>
          <w:sz w:val="18"/>
          <w:szCs w:val="18"/>
        </w:rPr>
        <w:tab/>
      </w:r>
      <w:r>
        <w:rPr>
          <w:rFonts w:ascii="Arial" w:hAnsi="Arial" w:cs="Arial"/>
          <w:b/>
          <w:bCs/>
          <w:sz w:val="18"/>
          <w:szCs w:val="18"/>
        </w:rPr>
        <w:tab/>
      </w:r>
      <w:r w:rsidRPr="00D119ED">
        <w:rPr>
          <w:rFonts w:ascii="Verdana" w:hAnsi="Verdana"/>
          <w:bCs/>
          <w:sz w:val="18"/>
          <w:szCs w:val="18"/>
        </w:rPr>
        <w:t>Linda S. Tyler, PharmD, FASHP</w:t>
      </w:r>
    </w:p>
    <w:p w14:paraId="3B2DE9A1" w14:textId="77777777" w:rsidR="00D12F78" w:rsidRDefault="00A146FD" w:rsidP="00D12F78">
      <w:pPr>
        <w:tabs>
          <w:tab w:val="right" w:pos="8370"/>
          <w:tab w:val="right" w:pos="9360"/>
        </w:tabs>
        <w:spacing w:line="240" w:lineRule="auto"/>
        <w:ind w:right="1350"/>
        <w:rPr>
          <w:rFonts w:ascii="Arial" w:eastAsia="Times New Roman" w:hAnsi="Arial" w:cs="Arial"/>
          <w:snapToGrid w:val="0"/>
          <w:sz w:val="18"/>
          <w:szCs w:val="18"/>
        </w:rPr>
      </w:pPr>
      <w:r w:rsidRPr="00A146FD">
        <w:rPr>
          <w:rFonts w:ascii="Arial" w:hAnsi="Arial" w:cs="Arial"/>
          <w:b/>
          <w:sz w:val="18"/>
          <w:szCs w:val="18"/>
        </w:rPr>
        <w:t>Officer Installation and Awards Presentations</w:t>
      </w:r>
      <w:r w:rsidR="00D12F78">
        <w:rPr>
          <w:rFonts w:ascii="Arial" w:hAnsi="Arial" w:cs="Arial"/>
          <w:b/>
          <w:sz w:val="18"/>
          <w:szCs w:val="18"/>
        </w:rPr>
        <w:t xml:space="preserve">                  </w:t>
      </w:r>
      <w:r w:rsidR="00D12F78">
        <w:rPr>
          <w:rFonts w:ascii="Arial" w:eastAsia="Times New Roman" w:hAnsi="Arial" w:cs="Arial"/>
          <w:snapToGrid w:val="0"/>
          <w:sz w:val="18"/>
          <w:szCs w:val="18"/>
        </w:rPr>
        <w:t xml:space="preserve">President                      </w:t>
      </w:r>
      <w:r w:rsidR="00D12F78" w:rsidRPr="00D12F78">
        <w:rPr>
          <w:rFonts w:ascii="Arial" w:eastAsia="Times New Roman" w:hAnsi="Arial" w:cs="Arial"/>
          <w:snapToGrid w:val="0"/>
          <w:sz w:val="18"/>
          <w:szCs w:val="18"/>
        </w:rPr>
        <w:t>Davey Legendre</w:t>
      </w:r>
    </w:p>
    <w:p w14:paraId="6B689669" w14:textId="77777777" w:rsidR="00D12F78" w:rsidRPr="00D12F78" w:rsidRDefault="00D12F78" w:rsidP="00D12F78">
      <w:pPr>
        <w:tabs>
          <w:tab w:val="right" w:pos="8370"/>
          <w:tab w:val="right" w:pos="9360"/>
        </w:tabs>
        <w:spacing w:line="240" w:lineRule="auto"/>
        <w:ind w:right="1350"/>
        <w:rPr>
          <w:rFonts w:ascii="Arial" w:eastAsia="Times New Roman" w:hAnsi="Arial" w:cs="Arial"/>
          <w:snapToGrid w:val="0"/>
          <w:sz w:val="18"/>
          <w:szCs w:val="18"/>
        </w:rPr>
      </w:pPr>
      <w:r>
        <w:rPr>
          <w:rFonts w:ascii="Arial" w:eastAsia="Times New Roman" w:hAnsi="Arial" w:cs="Arial"/>
          <w:snapToGrid w:val="0"/>
          <w:sz w:val="18"/>
          <w:szCs w:val="18"/>
        </w:rPr>
        <w:t xml:space="preserve">                                                                                                President-elect              </w:t>
      </w:r>
      <w:r w:rsidRPr="00D12F78">
        <w:rPr>
          <w:rFonts w:ascii="Arial" w:eastAsia="Times New Roman" w:hAnsi="Arial" w:cs="Arial"/>
          <w:snapToGrid w:val="0"/>
          <w:sz w:val="18"/>
          <w:szCs w:val="18"/>
        </w:rPr>
        <w:t>Scott McAuley</w:t>
      </w:r>
    </w:p>
    <w:p w14:paraId="265F1A94" w14:textId="77777777" w:rsidR="00D12F78" w:rsidRPr="00D12F78" w:rsidRDefault="00D12F78" w:rsidP="00D12F78">
      <w:pPr>
        <w:tabs>
          <w:tab w:val="right" w:pos="8370"/>
          <w:tab w:val="right" w:pos="9360"/>
        </w:tabs>
        <w:spacing w:line="240" w:lineRule="auto"/>
        <w:ind w:left="1440" w:right="1350"/>
        <w:jc w:val="center"/>
        <w:rPr>
          <w:rFonts w:ascii="Arial" w:eastAsia="Times New Roman" w:hAnsi="Arial" w:cs="Arial"/>
          <w:snapToGrid w:val="0"/>
          <w:sz w:val="18"/>
          <w:szCs w:val="18"/>
        </w:rPr>
      </w:pPr>
      <w:r>
        <w:rPr>
          <w:rFonts w:ascii="Arial" w:eastAsia="Times New Roman" w:hAnsi="Arial" w:cs="Arial"/>
          <w:snapToGrid w:val="0"/>
          <w:sz w:val="18"/>
          <w:szCs w:val="18"/>
        </w:rPr>
        <w:t xml:space="preserve">                                                                   </w:t>
      </w:r>
      <w:r w:rsidRPr="00D12F78">
        <w:rPr>
          <w:rFonts w:ascii="Arial" w:eastAsia="Times New Roman" w:hAnsi="Arial" w:cs="Arial"/>
          <w:snapToGrid w:val="0"/>
          <w:sz w:val="18"/>
          <w:szCs w:val="18"/>
        </w:rPr>
        <w:t>Chair of the Board</w:t>
      </w:r>
      <w:r>
        <w:rPr>
          <w:rFonts w:ascii="Arial" w:eastAsia="Times New Roman" w:hAnsi="Arial" w:cs="Arial"/>
          <w:snapToGrid w:val="0"/>
          <w:sz w:val="18"/>
          <w:szCs w:val="18"/>
        </w:rPr>
        <w:t xml:space="preserve">         </w:t>
      </w:r>
      <w:r w:rsidRPr="00D12F78">
        <w:rPr>
          <w:rFonts w:ascii="Arial" w:eastAsia="Times New Roman" w:hAnsi="Arial" w:cs="Arial"/>
          <w:snapToGrid w:val="0"/>
          <w:sz w:val="18"/>
          <w:szCs w:val="18"/>
        </w:rPr>
        <w:t>Christy Norman</w:t>
      </w:r>
    </w:p>
    <w:p w14:paraId="298B70EA" w14:textId="77777777" w:rsidR="00D12F78" w:rsidRPr="00D12F78" w:rsidRDefault="00D12F78" w:rsidP="00D12F78">
      <w:pPr>
        <w:tabs>
          <w:tab w:val="right" w:pos="8370"/>
          <w:tab w:val="right" w:pos="9360"/>
        </w:tabs>
        <w:spacing w:line="240" w:lineRule="auto"/>
        <w:ind w:left="1440" w:right="1350"/>
        <w:jc w:val="center"/>
        <w:rPr>
          <w:rFonts w:ascii="Arial" w:eastAsia="Times New Roman" w:hAnsi="Arial" w:cs="Arial"/>
          <w:snapToGrid w:val="0"/>
          <w:sz w:val="18"/>
          <w:szCs w:val="18"/>
        </w:rPr>
      </w:pPr>
      <w:r>
        <w:rPr>
          <w:rFonts w:ascii="Arial" w:eastAsia="Times New Roman" w:hAnsi="Arial" w:cs="Arial"/>
          <w:snapToGrid w:val="0"/>
          <w:sz w:val="18"/>
          <w:szCs w:val="18"/>
        </w:rPr>
        <w:t xml:space="preserve">                                                                </w:t>
      </w:r>
      <w:r w:rsidRPr="00D12F78">
        <w:rPr>
          <w:rFonts w:ascii="Arial" w:eastAsia="Times New Roman" w:hAnsi="Arial" w:cs="Arial"/>
          <w:snapToGrid w:val="0"/>
          <w:sz w:val="18"/>
          <w:szCs w:val="18"/>
        </w:rPr>
        <w:t>Secretary</w:t>
      </w:r>
      <w:r>
        <w:rPr>
          <w:rFonts w:ascii="Arial" w:eastAsia="Times New Roman" w:hAnsi="Arial" w:cs="Arial"/>
          <w:snapToGrid w:val="0"/>
          <w:sz w:val="18"/>
          <w:szCs w:val="18"/>
        </w:rPr>
        <w:t xml:space="preserve">                       </w:t>
      </w:r>
      <w:r w:rsidRPr="00D12F78">
        <w:rPr>
          <w:rFonts w:ascii="Arial" w:eastAsia="Times New Roman" w:hAnsi="Arial" w:cs="Arial"/>
          <w:snapToGrid w:val="0"/>
          <w:sz w:val="18"/>
          <w:szCs w:val="18"/>
        </w:rPr>
        <w:t>Jessica Hicks</w:t>
      </w:r>
    </w:p>
    <w:p w14:paraId="65778FFB" w14:textId="77777777" w:rsidR="00D12F78" w:rsidRPr="00D12F78" w:rsidRDefault="00D12F78" w:rsidP="00D12F78">
      <w:pPr>
        <w:tabs>
          <w:tab w:val="right" w:pos="8370"/>
          <w:tab w:val="right" w:pos="9360"/>
        </w:tabs>
        <w:spacing w:line="240" w:lineRule="auto"/>
        <w:ind w:left="1440" w:right="1350"/>
        <w:jc w:val="center"/>
        <w:rPr>
          <w:rFonts w:ascii="Arial" w:eastAsia="Times New Roman" w:hAnsi="Arial" w:cs="Arial"/>
          <w:snapToGrid w:val="0"/>
          <w:sz w:val="18"/>
          <w:szCs w:val="18"/>
        </w:rPr>
      </w:pPr>
      <w:r>
        <w:rPr>
          <w:rFonts w:ascii="Arial" w:eastAsia="Times New Roman" w:hAnsi="Arial" w:cs="Arial"/>
          <w:snapToGrid w:val="0"/>
          <w:sz w:val="18"/>
          <w:szCs w:val="18"/>
        </w:rPr>
        <w:t xml:space="preserve">                                                           Treasurer                       K</w:t>
      </w:r>
      <w:r w:rsidRPr="00D12F78">
        <w:rPr>
          <w:rFonts w:ascii="Arial" w:eastAsia="Times New Roman" w:hAnsi="Arial" w:cs="Arial"/>
          <w:snapToGrid w:val="0"/>
          <w:sz w:val="18"/>
          <w:szCs w:val="18"/>
        </w:rPr>
        <w:t>unal Patel</w:t>
      </w:r>
    </w:p>
    <w:p w14:paraId="36DB7B42" w14:textId="77777777" w:rsidR="00A146FD" w:rsidRDefault="00A146FD" w:rsidP="0060461F">
      <w:pPr>
        <w:rPr>
          <w:rFonts w:ascii="Verdana" w:hAnsi="Verdana"/>
          <w:b/>
          <w:bCs/>
          <w:color w:val="000000"/>
          <w:sz w:val="18"/>
          <w:szCs w:val="18"/>
        </w:rPr>
      </w:pPr>
    </w:p>
    <w:p w14:paraId="1D145C1C" w14:textId="77777777" w:rsidR="0060461F" w:rsidRPr="0095221A" w:rsidRDefault="00A146FD" w:rsidP="00A146FD">
      <w:pPr>
        <w:jc w:val="center"/>
        <w:rPr>
          <w:rFonts w:ascii="Arial" w:hAnsi="Arial" w:cs="Arial"/>
          <w:b/>
          <w:bCs/>
          <w:color w:val="000000"/>
        </w:rPr>
      </w:pPr>
      <w:r w:rsidRPr="0095221A">
        <w:rPr>
          <w:rFonts w:ascii="Arial" w:hAnsi="Arial" w:cs="Arial"/>
          <w:b/>
          <w:bCs/>
          <w:color w:val="000000"/>
        </w:rPr>
        <w:t>Saturday, July 9, 2022</w:t>
      </w:r>
    </w:p>
    <w:p w14:paraId="311E5C70" w14:textId="77777777" w:rsidR="001E6947" w:rsidRDefault="001E6947" w:rsidP="00A146FD">
      <w:pPr>
        <w:jc w:val="center"/>
        <w:rPr>
          <w:rFonts w:ascii="Verdana" w:hAnsi="Verdana"/>
          <w:b/>
          <w:bCs/>
          <w:color w:val="000000"/>
          <w:sz w:val="18"/>
          <w:szCs w:val="18"/>
        </w:rPr>
      </w:pPr>
    </w:p>
    <w:p w14:paraId="74CD0C5A" w14:textId="77777777" w:rsidR="001E6947" w:rsidRDefault="001E6947" w:rsidP="001E6947">
      <w:pPr>
        <w:rPr>
          <w:rFonts w:ascii="Arial" w:hAnsi="Arial" w:cs="Arial"/>
          <w:bCs/>
          <w:sz w:val="18"/>
          <w:szCs w:val="18"/>
        </w:rPr>
      </w:pPr>
      <w:r w:rsidRPr="001E6947">
        <w:rPr>
          <w:rFonts w:ascii="Arial" w:hAnsi="Arial" w:cs="Arial"/>
          <w:b/>
          <w:bCs/>
          <w:sz w:val="18"/>
          <w:szCs w:val="18"/>
        </w:rPr>
        <w:lastRenderedPageBreak/>
        <w:t>Moral Decision Making in Pharmacy Practice</w:t>
      </w:r>
      <w:r w:rsidRPr="001E6947">
        <w:rPr>
          <w:rFonts w:ascii="Arial" w:hAnsi="Arial" w:cs="Arial"/>
          <w:bCs/>
          <w:sz w:val="18"/>
          <w:szCs w:val="18"/>
        </w:rPr>
        <w:t xml:space="preserve">: Understanding our Ethical Lens and Moral Blind Spots to Improve Ethical Processes </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sidRPr="001E6947">
        <w:rPr>
          <w:rFonts w:ascii="Arial" w:hAnsi="Arial" w:cs="Arial"/>
          <w:bCs/>
          <w:sz w:val="18"/>
          <w:szCs w:val="18"/>
        </w:rPr>
        <w:t>Jason Lesandrini, MA, FACHE, LPEC, HEC-C</w:t>
      </w:r>
    </w:p>
    <w:p w14:paraId="795FC676" w14:textId="77777777" w:rsidR="004F020A" w:rsidRDefault="004F020A" w:rsidP="004F020A">
      <w:pPr>
        <w:rPr>
          <w:rFonts w:ascii="Arial" w:hAnsi="Arial" w:cs="Arial"/>
          <w:sz w:val="18"/>
        </w:rPr>
      </w:pPr>
      <w:r w:rsidRPr="004F020A">
        <w:rPr>
          <w:rFonts w:ascii="Arial" w:hAnsi="Arial" w:cs="Arial"/>
          <w:b/>
          <w:sz w:val="18"/>
          <w:szCs w:val="18"/>
        </w:rPr>
        <w:t>ID/IM Jeopardy</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4F020A">
        <w:rPr>
          <w:rFonts w:ascii="Arial" w:hAnsi="Arial" w:cs="Arial"/>
          <w:sz w:val="18"/>
        </w:rPr>
        <w:t xml:space="preserve">Bruce M. Jones, PharmD, FIDSA, BCPS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4F020A">
        <w:rPr>
          <w:rFonts w:ascii="Arial" w:hAnsi="Arial" w:cs="Arial"/>
          <w:sz w:val="18"/>
        </w:rPr>
        <w:t>Christopher M. Bland, Pharm.D., FCCP, FIDSA, BCPS</w:t>
      </w:r>
    </w:p>
    <w:p w14:paraId="6A4DA11D" w14:textId="77777777" w:rsidR="00C644F6" w:rsidRDefault="00C644F6" w:rsidP="00C644F6">
      <w:pPr>
        <w:rPr>
          <w:rFonts w:ascii="Arial" w:hAnsi="Arial" w:cs="Arial"/>
          <w:bCs/>
          <w:sz w:val="18"/>
          <w:szCs w:val="18"/>
          <w:lang w:val="nl-NL"/>
        </w:rPr>
      </w:pPr>
      <w:r w:rsidRPr="00C644F6">
        <w:rPr>
          <w:rFonts w:ascii="Arial" w:hAnsi="Arial" w:cs="Arial"/>
          <w:b/>
          <w:bCs/>
          <w:color w:val="000000"/>
          <w:sz w:val="18"/>
          <w:szCs w:val="18"/>
        </w:rPr>
        <w:t xml:space="preserve">Who Stole The Oregon Trail? </w:t>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sidRPr="00C644F6">
        <w:rPr>
          <w:rFonts w:ascii="Arial" w:hAnsi="Arial" w:cs="Arial"/>
          <w:bCs/>
          <w:sz w:val="18"/>
          <w:szCs w:val="18"/>
          <w:lang w:val="nl-NL"/>
        </w:rPr>
        <w:t>Jason Graham, PharmD, MHSA</w:t>
      </w:r>
    </w:p>
    <w:p w14:paraId="3F2AC64D" w14:textId="77777777" w:rsidR="00C644F6" w:rsidRDefault="00C644F6" w:rsidP="00C644F6">
      <w:pPr>
        <w:rPr>
          <w:rFonts w:ascii="Arial" w:hAnsi="Arial" w:cs="Arial"/>
          <w:b/>
          <w:bCs/>
          <w:color w:val="000000"/>
          <w:sz w:val="18"/>
          <w:szCs w:val="18"/>
        </w:rPr>
      </w:pPr>
    </w:p>
    <w:p w14:paraId="67065FF9" w14:textId="77777777" w:rsidR="0095221A" w:rsidRDefault="0095221A" w:rsidP="0095221A">
      <w:pPr>
        <w:jc w:val="center"/>
        <w:rPr>
          <w:rFonts w:ascii="Arial" w:hAnsi="Arial" w:cs="Arial"/>
          <w:b/>
          <w:bCs/>
          <w:color w:val="000000"/>
        </w:rPr>
      </w:pPr>
      <w:r w:rsidRPr="0095221A">
        <w:rPr>
          <w:rFonts w:ascii="Arial" w:hAnsi="Arial" w:cs="Arial"/>
          <w:b/>
          <w:bCs/>
          <w:color w:val="000000"/>
        </w:rPr>
        <w:t>S</w:t>
      </w:r>
      <w:r>
        <w:rPr>
          <w:rFonts w:ascii="Arial" w:hAnsi="Arial" w:cs="Arial"/>
          <w:b/>
          <w:bCs/>
          <w:color w:val="000000"/>
        </w:rPr>
        <w:t>unday</w:t>
      </w:r>
      <w:r w:rsidRPr="0095221A">
        <w:rPr>
          <w:rFonts w:ascii="Arial" w:hAnsi="Arial" w:cs="Arial"/>
          <w:b/>
          <w:bCs/>
          <w:color w:val="000000"/>
        </w:rPr>
        <w:t>, J</w:t>
      </w:r>
      <w:r>
        <w:rPr>
          <w:rFonts w:ascii="Arial" w:hAnsi="Arial" w:cs="Arial"/>
          <w:b/>
          <w:bCs/>
          <w:color w:val="000000"/>
        </w:rPr>
        <w:t>uly</w:t>
      </w:r>
      <w:r w:rsidRPr="0095221A">
        <w:rPr>
          <w:rFonts w:ascii="Arial" w:hAnsi="Arial" w:cs="Arial"/>
          <w:b/>
          <w:bCs/>
          <w:color w:val="000000"/>
        </w:rPr>
        <w:t xml:space="preserve"> 10</w:t>
      </w:r>
      <w:r>
        <w:rPr>
          <w:rFonts w:ascii="Arial" w:hAnsi="Arial" w:cs="Arial"/>
          <w:b/>
          <w:bCs/>
          <w:color w:val="000000"/>
        </w:rPr>
        <w:t>, 2022</w:t>
      </w:r>
    </w:p>
    <w:p w14:paraId="7A9CB1CA" w14:textId="77777777" w:rsidR="0095221A" w:rsidRDefault="0095221A" w:rsidP="0095221A">
      <w:pPr>
        <w:rPr>
          <w:rFonts w:ascii="Arial" w:hAnsi="Arial" w:cs="Arial"/>
          <w:b/>
          <w:bCs/>
          <w:color w:val="000000"/>
        </w:rPr>
      </w:pPr>
    </w:p>
    <w:p w14:paraId="685D8685" w14:textId="77777777" w:rsidR="004470EE" w:rsidRDefault="004470EE" w:rsidP="004470EE">
      <w:pPr>
        <w:jc w:val="center"/>
        <w:rPr>
          <w:rFonts w:ascii="Verdana" w:hAnsi="Verdana"/>
          <w:sz w:val="18"/>
          <w:szCs w:val="18"/>
        </w:rPr>
      </w:pPr>
      <w:r w:rsidRPr="004470EE">
        <w:rPr>
          <w:rFonts w:ascii="Arial" w:hAnsi="Arial" w:cs="Arial"/>
          <w:b/>
          <w:bCs/>
          <w:sz w:val="18"/>
          <w:szCs w:val="18"/>
        </w:rPr>
        <w:t xml:space="preserve">Getting Stakeholders to Take a Bite Planning for Collaborative Practice Agreements (Part 1:3)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344B12">
        <w:rPr>
          <w:rFonts w:ascii="Verdana" w:hAnsi="Verdana"/>
          <w:sz w:val="18"/>
          <w:szCs w:val="18"/>
        </w:rPr>
        <w:t>Al</w:t>
      </w:r>
      <w:r>
        <w:rPr>
          <w:rFonts w:ascii="Verdana" w:hAnsi="Verdana"/>
          <w:sz w:val="18"/>
          <w:szCs w:val="18"/>
        </w:rPr>
        <w:t>ix Schnibben PharmD, BCACP, CTTS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sidRPr="00344B12">
        <w:rPr>
          <w:rFonts w:ascii="Verdana" w:hAnsi="Verdana"/>
          <w:sz w:val="18"/>
          <w:szCs w:val="18"/>
        </w:rPr>
        <w:t xml:space="preserve">Sara Ly, PharmD, BCACP </w:t>
      </w:r>
    </w:p>
    <w:p w14:paraId="66FE8B22" w14:textId="77777777" w:rsidR="00DC3415" w:rsidRPr="00DC3415" w:rsidRDefault="00DC3415" w:rsidP="00DC3415">
      <w:pPr>
        <w:rPr>
          <w:rFonts w:ascii="Arial" w:hAnsi="Arial" w:cs="Arial"/>
          <w:b/>
          <w:bCs/>
          <w:sz w:val="18"/>
          <w:szCs w:val="18"/>
        </w:rPr>
      </w:pPr>
      <w:r w:rsidRPr="00DC3415">
        <w:rPr>
          <w:rFonts w:ascii="Arial" w:hAnsi="Arial" w:cs="Arial"/>
          <w:b/>
          <w:bCs/>
          <w:sz w:val="18"/>
          <w:szCs w:val="18"/>
        </w:rPr>
        <w:t>Clinical Pearls</w:t>
      </w:r>
    </w:p>
    <w:p w14:paraId="4E2C89FE" w14:textId="77777777" w:rsidR="00DC3415" w:rsidRPr="00DC3415" w:rsidRDefault="00DC3415" w:rsidP="00DC3415">
      <w:pPr>
        <w:rPr>
          <w:rFonts w:ascii="Arial" w:hAnsi="Arial" w:cs="Arial"/>
          <w:sz w:val="18"/>
          <w:szCs w:val="18"/>
        </w:rPr>
      </w:pPr>
      <w:r w:rsidRPr="00DC3415">
        <w:rPr>
          <w:rFonts w:ascii="Arial" w:hAnsi="Arial" w:cs="Arial"/>
          <w:sz w:val="18"/>
          <w:szCs w:val="18"/>
        </w:rPr>
        <w:t>Use of COVID+ Donors in Solid Organ Transplant</w:t>
      </w:r>
    </w:p>
    <w:p w14:paraId="1DB6ABAB" w14:textId="77777777" w:rsidR="00DC3415" w:rsidRPr="00DC3415" w:rsidRDefault="00DC3415" w:rsidP="00DC3415">
      <w:pPr>
        <w:rPr>
          <w:rFonts w:ascii="Arial" w:hAnsi="Arial" w:cs="Arial"/>
          <w:sz w:val="18"/>
          <w:szCs w:val="18"/>
        </w:rPr>
      </w:pPr>
      <w:r w:rsidRPr="00DC3415">
        <w:rPr>
          <w:rFonts w:ascii="Arial" w:hAnsi="Arial" w:cs="Arial"/>
          <w:sz w:val="18"/>
          <w:szCs w:val="18"/>
        </w:rPr>
        <w:t>Aducanumab – a Review of the EMERGE and ENGAGE Phase 3 Clinical Trials</w:t>
      </w:r>
    </w:p>
    <w:p w14:paraId="03E48329" w14:textId="77777777" w:rsidR="00DC3415" w:rsidRPr="00DC3415" w:rsidRDefault="00DC3415" w:rsidP="00DC3415">
      <w:pPr>
        <w:rPr>
          <w:rFonts w:ascii="Arial" w:hAnsi="Arial" w:cs="Arial"/>
          <w:sz w:val="18"/>
          <w:szCs w:val="18"/>
        </w:rPr>
      </w:pPr>
      <w:r w:rsidRPr="00DC3415">
        <w:rPr>
          <w:rFonts w:ascii="Arial" w:hAnsi="Arial" w:cs="Arial"/>
          <w:sz w:val="18"/>
          <w:szCs w:val="18"/>
        </w:rPr>
        <w:t>How to Dot Your “i’s” and Cross Your “t’s” with IBD</w:t>
      </w:r>
    </w:p>
    <w:p w14:paraId="70886CAC" w14:textId="77777777" w:rsidR="00DC3415" w:rsidRPr="00DC3415" w:rsidRDefault="00DC3415" w:rsidP="00DC3415">
      <w:pPr>
        <w:rPr>
          <w:rFonts w:ascii="Arial" w:hAnsi="Arial" w:cs="Arial"/>
          <w:sz w:val="18"/>
          <w:szCs w:val="18"/>
        </w:rPr>
      </w:pPr>
      <w:r w:rsidRPr="00DC3415">
        <w:rPr>
          <w:rFonts w:ascii="Arial" w:hAnsi="Arial" w:cs="Arial"/>
          <w:sz w:val="18"/>
          <w:szCs w:val="18"/>
        </w:rPr>
        <w:t>FASTHUG- MAIDENS: An acronym to streamline critical care patient profile review</w:t>
      </w:r>
    </w:p>
    <w:p w14:paraId="3CBDE5D7" w14:textId="77777777" w:rsidR="00DC3415" w:rsidRDefault="00DC3415" w:rsidP="00DC3415">
      <w:pPr>
        <w:jc w:val="center"/>
        <w:rPr>
          <w:rFonts w:ascii="Verdana" w:hAnsi="Verdana"/>
          <w:bCs/>
          <w:sz w:val="18"/>
          <w:szCs w:val="18"/>
        </w:rPr>
      </w:pPr>
      <w:r w:rsidRPr="00DC3415">
        <w:rPr>
          <w:rFonts w:ascii="Arial" w:hAnsi="Arial" w:cs="Arial"/>
          <w:sz w:val="18"/>
          <w:szCs w:val="18"/>
        </w:rPr>
        <w:t>Insulin Affordability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DC3415">
        <w:rPr>
          <w:rFonts w:ascii="Arial" w:hAnsi="Arial" w:cs="Arial"/>
          <w:bCs/>
          <w:sz w:val="18"/>
          <w:szCs w:val="18"/>
        </w:rPr>
        <w:t>Rosemary Cross, PharmD, BCPS, FAST</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sidRPr="00DC3415">
        <w:rPr>
          <w:rFonts w:ascii="Arial" w:hAnsi="Arial" w:cs="Arial"/>
          <w:bCs/>
          <w:sz w:val="18"/>
          <w:szCs w:val="18"/>
        </w:rPr>
        <w:t>Katie Donnan, PharmD, BCGP</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Ta</w:t>
      </w:r>
      <w:r w:rsidRPr="00DC3415">
        <w:rPr>
          <w:rFonts w:ascii="Arial" w:hAnsi="Arial" w:cs="Arial"/>
          <w:bCs/>
          <w:sz w:val="18"/>
          <w:szCs w:val="18"/>
        </w:rPr>
        <w:t>ylor Herndon, PharmD</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sidRPr="00DC3415">
        <w:rPr>
          <w:rFonts w:ascii="Arial" w:hAnsi="Arial" w:cs="Arial"/>
          <w:bCs/>
          <w:sz w:val="18"/>
          <w:szCs w:val="18"/>
        </w:rPr>
        <w:t>Paul Schmidt, RPh, BCPS</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 xml:space="preserve">            I</w:t>
      </w:r>
      <w:r w:rsidRPr="00344B12">
        <w:rPr>
          <w:rFonts w:ascii="Verdana" w:hAnsi="Verdana"/>
          <w:bCs/>
          <w:sz w:val="18"/>
          <w:szCs w:val="18"/>
        </w:rPr>
        <w:t xml:space="preserve">zabela Welch, PharmD, BCPS </w:t>
      </w:r>
    </w:p>
    <w:p w14:paraId="5C273D8C" w14:textId="77777777" w:rsidR="00434728" w:rsidRDefault="00434728" w:rsidP="00434728">
      <w:pPr>
        <w:rPr>
          <w:rFonts w:ascii="Arial" w:hAnsi="Arial" w:cs="Arial"/>
          <w:sz w:val="18"/>
          <w:szCs w:val="18"/>
        </w:rPr>
      </w:pPr>
      <w:r w:rsidRPr="00434728">
        <w:rPr>
          <w:rFonts w:ascii="Arial" w:hAnsi="Arial" w:cs="Arial"/>
          <w:b/>
          <w:bCs/>
          <w:iCs/>
          <w:sz w:val="18"/>
          <w:szCs w:val="18"/>
        </w:rPr>
        <w:t>LVAD Complications:</w:t>
      </w:r>
      <w:r w:rsidRPr="00434728">
        <w:rPr>
          <w:rFonts w:ascii="Arial" w:hAnsi="Arial" w:cs="Arial"/>
          <w:bCs/>
          <w:iCs/>
          <w:sz w:val="18"/>
          <w:szCs w:val="18"/>
        </w:rPr>
        <w:t xml:space="preserve"> To Bleed or To Clot, That Is The Question </w:t>
      </w:r>
      <w:r>
        <w:rPr>
          <w:rFonts w:ascii="Arial" w:hAnsi="Arial" w:cs="Arial"/>
          <w:bCs/>
          <w:iCs/>
          <w:sz w:val="18"/>
          <w:szCs w:val="18"/>
        </w:rPr>
        <w:tab/>
      </w:r>
      <w:r w:rsidRPr="00434728">
        <w:rPr>
          <w:rFonts w:ascii="Arial" w:hAnsi="Arial" w:cs="Arial"/>
          <w:sz w:val="18"/>
          <w:szCs w:val="18"/>
        </w:rPr>
        <w:t>Kelly Ouellette, PharmD, BCPS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434728">
        <w:rPr>
          <w:rFonts w:ascii="Arial" w:hAnsi="Arial" w:cs="Arial"/>
          <w:sz w:val="18"/>
          <w:szCs w:val="18"/>
        </w:rPr>
        <w:t xml:space="preserve">Dusty Lisi, PharmD, BCPS </w:t>
      </w:r>
    </w:p>
    <w:p w14:paraId="687118E5" w14:textId="77777777" w:rsidR="00434728" w:rsidRDefault="00434728" w:rsidP="00434728">
      <w:pPr>
        <w:rPr>
          <w:rFonts w:ascii="Arial" w:hAnsi="Arial" w:cs="Arial"/>
          <w:sz w:val="18"/>
          <w:szCs w:val="18"/>
        </w:rPr>
      </w:pPr>
    </w:p>
    <w:p w14:paraId="55D4FEC1" w14:textId="77777777" w:rsidR="001947D9" w:rsidRPr="008B411A" w:rsidRDefault="001947D9" w:rsidP="001947D9">
      <w:pPr>
        <w:pStyle w:val="Subtitle"/>
        <w:tabs>
          <w:tab w:val="right" w:pos="8280"/>
        </w:tabs>
        <w:rPr>
          <w:b/>
          <w:sz w:val="22"/>
          <w:szCs w:val="22"/>
        </w:rPr>
      </w:pPr>
      <w:r>
        <w:rPr>
          <w:b/>
          <w:sz w:val="22"/>
          <w:szCs w:val="22"/>
        </w:rPr>
        <w:t>Fall</w:t>
      </w:r>
      <w:r w:rsidRPr="008B411A">
        <w:rPr>
          <w:b/>
          <w:sz w:val="22"/>
          <w:szCs w:val="22"/>
        </w:rPr>
        <w:t xml:space="preserve"> Meeting</w:t>
      </w:r>
    </w:p>
    <w:p w14:paraId="673E0BBA" w14:textId="77777777" w:rsidR="001947D9" w:rsidRPr="008B411A" w:rsidRDefault="001947D9" w:rsidP="001947D9">
      <w:pPr>
        <w:pStyle w:val="Subtitle"/>
        <w:tabs>
          <w:tab w:val="right" w:pos="8280"/>
        </w:tabs>
        <w:rPr>
          <w:b/>
          <w:sz w:val="22"/>
          <w:szCs w:val="22"/>
        </w:rPr>
      </w:pPr>
      <w:r>
        <w:rPr>
          <w:b/>
          <w:sz w:val="22"/>
          <w:szCs w:val="22"/>
        </w:rPr>
        <w:t>October 21-23</w:t>
      </w:r>
      <w:r w:rsidRPr="008B411A">
        <w:rPr>
          <w:b/>
          <w:sz w:val="22"/>
          <w:szCs w:val="22"/>
        </w:rPr>
        <w:t>, 2022</w:t>
      </w:r>
    </w:p>
    <w:p w14:paraId="5254C1B3" w14:textId="77777777" w:rsidR="001947D9" w:rsidRPr="008B411A" w:rsidRDefault="001947D9" w:rsidP="001947D9">
      <w:pPr>
        <w:pStyle w:val="Subtitle"/>
        <w:tabs>
          <w:tab w:val="right" w:pos="8190"/>
        </w:tabs>
        <w:rPr>
          <w:b/>
          <w:sz w:val="22"/>
          <w:szCs w:val="22"/>
        </w:rPr>
      </w:pPr>
      <w:r>
        <w:rPr>
          <w:b/>
          <w:sz w:val="22"/>
          <w:szCs w:val="22"/>
        </w:rPr>
        <w:t>Brasstown Valley Resort</w:t>
      </w:r>
    </w:p>
    <w:p w14:paraId="1897D5C8" w14:textId="77777777" w:rsidR="001947D9" w:rsidRDefault="001947D9" w:rsidP="001947D9">
      <w:pPr>
        <w:pStyle w:val="Subtitle"/>
        <w:tabs>
          <w:tab w:val="right" w:pos="8190"/>
        </w:tabs>
        <w:rPr>
          <w:b/>
          <w:sz w:val="22"/>
          <w:szCs w:val="22"/>
        </w:rPr>
      </w:pPr>
      <w:r w:rsidRPr="008B411A">
        <w:rPr>
          <w:b/>
          <w:sz w:val="22"/>
          <w:szCs w:val="22"/>
        </w:rPr>
        <w:t xml:space="preserve"> </w:t>
      </w:r>
      <w:r>
        <w:rPr>
          <w:b/>
          <w:sz w:val="22"/>
          <w:szCs w:val="22"/>
        </w:rPr>
        <w:t>Young Harris, GA</w:t>
      </w:r>
      <w:r w:rsidRPr="008B411A">
        <w:rPr>
          <w:b/>
          <w:sz w:val="22"/>
          <w:szCs w:val="22"/>
        </w:rPr>
        <w:t xml:space="preserve">  </w:t>
      </w:r>
    </w:p>
    <w:p w14:paraId="13F126C3" w14:textId="77777777" w:rsidR="001947D9" w:rsidRDefault="00515C2F" w:rsidP="001947D9">
      <w:pPr>
        <w:pStyle w:val="Subtitle"/>
        <w:tabs>
          <w:tab w:val="right" w:pos="8190"/>
        </w:tabs>
        <w:rPr>
          <w:b/>
          <w:sz w:val="22"/>
          <w:szCs w:val="22"/>
        </w:rPr>
      </w:pPr>
      <w:r>
        <w:rPr>
          <w:b/>
          <w:sz w:val="22"/>
          <w:szCs w:val="22"/>
        </w:rPr>
        <w:t>15</w:t>
      </w:r>
      <w:r w:rsidR="001947D9">
        <w:rPr>
          <w:b/>
          <w:sz w:val="22"/>
          <w:szCs w:val="22"/>
        </w:rPr>
        <w:t xml:space="preserve"> hours</w:t>
      </w:r>
      <w:r w:rsidR="001947D9" w:rsidRPr="008B411A">
        <w:rPr>
          <w:b/>
          <w:sz w:val="22"/>
          <w:szCs w:val="22"/>
        </w:rPr>
        <w:t xml:space="preserve">  </w:t>
      </w:r>
    </w:p>
    <w:p w14:paraId="2568B6CC" w14:textId="77777777" w:rsidR="001947D9" w:rsidRDefault="001947D9" w:rsidP="001947D9">
      <w:pPr>
        <w:pStyle w:val="Subtitle"/>
        <w:tabs>
          <w:tab w:val="right" w:pos="8190"/>
        </w:tabs>
        <w:rPr>
          <w:b/>
          <w:sz w:val="22"/>
          <w:szCs w:val="22"/>
        </w:rPr>
      </w:pPr>
    </w:p>
    <w:p w14:paraId="3D396D2D" w14:textId="77777777" w:rsidR="001947D9" w:rsidRPr="00173761" w:rsidRDefault="001947D9" w:rsidP="001947D9">
      <w:pPr>
        <w:spacing w:before="187"/>
        <w:ind w:left="696"/>
        <w:jc w:val="center"/>
        <w:rPr>
          <w:rFonts w:ascii="Arial" w:hAnsi="Arial" w:cs="Arial"/>
          <w:b/>
          <w:color w:val="231F20"/>
          <w:spacing w:val="-6"/>
        </w:rPr>
      </w:pPr>
      <w:r w:rsidRPr="00173761">
        <w:rPr>
          <w:rFonts w:ascii="Arial" w:hAnsi="Arial" w:cs="Arial"/>
          <w:b/>
          <w:color w:val="231F20"/>
        </w:rPr>
        <w:t xml:space="preserve">Friday, </w:t>
      </w:r>
      <w:r w:rsidRPr="00173761">
        <w:rPr>
          <w:rFonts w:ascii="Arial" w:hAnsi="Arial" w:cs="Arial"/>
          <w:b/>
          <w:color w:val="231F20"/>
          <w:spacing w:val="-6"/>
        </w:rPr>
        <w:t>October 21, 2022</w:t>
      </w:r>
    </w:p>
    <w:p w14:paraId="5F1E329C" w14:textId="77777777" w:rsidR="00D932EF" w:rsidRDefault="00D932EF" w:rsidP="00D932EF">
      <w:pPr>
        <w:pStyle w:val="BodyText"/>
        <w:spacing w:before="8" w:line="288" w:lineRule="exact"/>
        <w:ind w:right="540"/>
        <w:rPr>
          <w:rFonts w:ascii="Arial" w:hAnsi="Arial" w:cs="Arial"/>
          <w:color w:val="231F20"/>
          <w:sz w:val="18"/>
          <w:szCs w:val="18"/>
        </w:rPr>
      </w:pPr>
      <w:r w:rsidRPr="00D932EF">
        <w:rPr>
          <w:rFonts w:ascii="Arial" w:hAnsi="Arial" w:cs="Arial"/>
          <w:b/>
          <w:bCs/>
          <w:color w:val="231F20"/>
          <w:sz w:val="18"/>
          <w:szCs w:val="18"/>
        </w:rPr>
        <w:t>Medication Use During Pregnancy</w:t>
      </w:r>
      <w:r w:rsidRPr="00D932EF">
        <w:rPr>
          <w:rFonts w:ascii="Arial" w:hAnsi="Arial" w:cs="Arial"/>
          <w:bCs/>
          <w:color w:val="231F20"/>
          <w:sz w:val="18"/>
          <w:szCs w:val="18"/>
        </w:rPr>
        <w:t>: An Update for Clinical Pra</w:t>
      </w:r>
      <w:r w:rsidRPr="00D932EF">
        <w:rPr>
          <w:rFonts w:ascii="Arial" w:hAnsi="Arial" w:cs="Arial"/>
          <w:b/>
          <w:bCs/>
          <w:color w:val="231F20"/>
          <w:sz w:val="18"/>
          <w:szCs w:val="18"/>
        </w:rPr>
        <w:t>c</w:t>
      </w:r>
      <w:r w:rsidRPr="00D932EF">
        <w:rPr>
          <w:rFonts w:ascii="Arial" w:hAnsi="Arial" w:cs="Arial"/>
          <w:bCs/>
          <w:color w:val="231F20"/>
          <w:sz w:val="18"/>
          <w:szCs w:val="18"/>
        </w:rPr>
        <w:t>tice</w:t>
      </w:r>
      <w:r>
        <w:rPr>
          <w:rFonts w:ascii="Arial" w:hAnsi="Arial" w:cs="Arial"/>
          <w:bCs/>
          <w:color w:val="231F20"/>
          <w:sz w:val="18"/>
          <w:szCs w:val="18"/>
        </w:rPr>
        <w:tab/>
      </w:r>
      <w:r w:rsidRPr="00D932EF">
        <w:rPr>
          <w:rFonts w:ascii="Arial" w:hAnsi="Arial" w:cs="Arial"/>
          <w:color w:val="231F20"/>
          <w:sz w:val="18"/>
          <w:szCs w:val="18"/>
        </w:rPr>
        <w:t xml:space="preserve">Rebecca H. Stone, PharmD, BCPS, </w:t>
      </w:r>
      <w:r>
        <w:rPr>
          <w:rFonts w:ascii="Arial" w:hAnsi="Arial" w:cs="Arial"/>
          <w:color w:val="231F20"/>
          <w:sz w:val="18"/>
          <w:szCs w:val="18"/>
        </w:rPr>
        <w:t xml:space="preserve"> </w:t>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sidRPr="00D932EF">
        <w:rPr>
          <w:rFonts w:ascii="Arial" w:hAnsi="Arial" w:cs="Arial"/>
          <w:color w:val="231F20"/>
          <w:sz w:val="18"/>
          <w:szCs w:val="18"/>
        </w:rPr>
        <w:t>BCACP, FCCP</w:t>
      </w:r>
    </w:p>
    <w:p w14:paraId="24886DA7" w14:textId="77777777" w:rsidR="00D932EF" w:rsidRDefault="00775DBD" w:rsidP="00D932EF">
      <w:pPr>
        <w:pStyle w:val="BodyText"/>
        <w:spacing w:before="8" w:line="288" w:lineRule="exact"/>
        <w:ind w:right="540"/>
        <w:rPr>
          <w:rFonts w:ascii="Arial" w:hAnsi="Arial" w:cs="Arial"/>
          <w:color w:val="231F20"/>
          <w:sz w:val="18"/>
          <w:szCs w:val="18"/>
        </w:rPr>
      </w:pPr>
      <w:r w:rsidRPr="00775DBD">
        <w:rPr>
          <w:rFonts w:ascii="Arial" w:hAnsi="Arial" w:cs="Arial"/>
          <w:b/>
          <w:color w:val="231F20"/>
          <w:sz w:val="18"/>
          <w:szCs w:val="18"/>
        </w:rPr>
        <w:t>Leveraging Technology to Advance Medication Safety</w:t>
      </w:r>
      <w:r>
        <w:rPr>
          <w:rFonts w:ascii="Arial" w:hAnsi="Arial" w:cs="Arial"/>
          <w:b/>
          <w:color w:val="231F20"/>
          <w:sz w:val="18"/>
          <w:szCs w:val="18"/>
        </w:rPr>
        <w:tab/>
      </w:r>
      <w:r w:rsidRPr="00775DBD">
        <w:rPr>
          <w:rFonts w:ascii="Arial" w:hAnsi="Arial" w:cs="Arial"/>
          <w:color w:val="231F20"/>
          <w:sz w:val="18"/>
          <w:szCs w:val="18"/>
        </w:rPr>
        <w:t>Ambra Hannah, PharmD, BCPS,</w:t>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sidRPr="00775DBD">
        <w:rPr>
          <w:rFonts w:ascii="Arial" w:hAnsi="Arial" w:cs="Arial"/>
          <w:color w:val="231F20"/>
          <w:sz w:val="18"/>
          <w:szCs w:val="18"/>
        </w:rPr>
        <w:t xml:space="preserve"> Gina Gayed, PharmD, BCPS, CPPS</w:t>
      </w:r>
    </w:p>
    <w:p w14:paraId="20E3777C" w14:textId="77777777" w:rsidR="00775DBD" w:rsidRDefault="00CE258B" w:rsidP="00D932EF">
      <w:pPr>
        <w:pStyle w:val="BodyText"/>
        <w:spacing w:before="8" w:line="288" w:lineRule="exact"/>
        <w:ind w:right="540"/>
        <w:rPr>
          <w:rFonts w:ascii="Arial" w:hAnsi="Arial" w:cs="Arial"/>
          <w:color w:val="231F20"/>
          <w:sz w:val="18"/>
          <w:szCs w:val="18"/>
        </w:rPr>
      </w:pPr>
      <w:r w:rsidRPr="00CE258B">
        <w:rPr>
          <w:rFonts w:ascii="Arial" w:hAnsi="Arial" w:cs="Arial"/>
          <w:b/>
          <w:bCs/>
          <w:color w:val="231F20"/>
          <w:sz w:val="18"/>
          <w:szCs w:val="18"/>
        </w:rPr>
        <w:t xml:space="preserve">It's All About Collaboration: </w:t>
      </w:r>
      <w:r w:rsidRPr="00CE258B">
        <w:rPr>
          <w:rFonts w:ascii="Arial" w:hAnsi="Arial" w:cs="Arial"/>
          <w:bCs/>
          <w:color w:val="231F20"/>
          <w:sz w:val="18"/>
          <w:szCs w:val="18"/>
        </w:rPr>
        <w:t>Developing Collaborative Opportunities for Pharmacists</w:t>
      </w:r>
      <w:r w:rsidRPr="001133A7">
        <w:rPr>
          <w:color w:val="231F20"/>
        </w:rPr>
        <w:t xml:space="preserve">: </w:t>
      </w:r>
      <w:r>
        <w:rPr>
          <w:color w:val="231F20"/>
        </w:rPr>
        <w:t xml:space="preserve"> </w:t>
      </w:r>
      <w:r w:rsidR="00ED37B2">
        <w:rPr>
          <w:color w:val="231F20"/>
        </w:rPr>
        <w:tab/>
      </w:r>
      <w:r w:rsidR="00ED37B2">
        <w:rPr>
          <w:color w:val="231F20"/>
        </w:rPr>
        <w:tab/>
      </w:r>
      <w:r w:rsidR="00ED37B2">
        <w:rPr>
          <w:color w:val="231F20"/>
        </w:rPr>
        <w:tab/>
      </w:r>
      <w:r w:rsidR="00ED37B2">
        <w:rPr>
          <w:color w:val="231F20"/>
        </w:rPr>
        <w:lastRenderedPageBreak/>
        <w:tab/>
      </w:r>
      <w:r w:rsidR="00ED37B2">
        <w:rPr>
          <w:color w:val="231F20"/>
        </w:rPr>
        <w:tab/>
      </w:r>
      <w:r w:rsidR="00ED37B2">
        <w:rPr>
          <w:color w:val="231F20"/>
        </w:rPr>
        <w:tab/>
      </w:r>
      <w:r w:rsidR="00ED37B2">
        <w:rPr>
          <w:color w:val="231F20"/>
        </w:rPr>
        <w:tab/>
      </w:r>
      <w:r w:rsidR="00ED37B2">
        <w:rPr>
          <w:color w:val="231F20"/>
        </w:rPr>
        <w:tab/>
      </w:r>
      <w:r w:rsidR="00ED37B2">
        <w:rPr>
          <w:color w:val="231F20"/>
        </w:rPr>
        <w:tab/>
      </w:r>
      <w:r w:rsidR="00ED37B2">
        <w:rPr>
          <w:color w:val="231F20"/>
        </w:rPr>
        <w:tab/>
      </w:r>
      <w:r>
        <w:rPr>
          <w:rFonts w:ascii="Arial" w:hAnsi="Arial" w:cs="Arial"/>
          <w:color w:val="231F20"/>
          <w:sz w:val="18"/>
          <w:szCs w:val="18"/>
        </w:rPr>
        <w:t>Kristi Quairoli,</w:t>
      </w:r>
      <w:r w:rsidR="00ED37B2">
        <w:rPr>
          <w:rFonts w:ascii="Arial" w:hAnsi="Arial" w:cs="Arial"/>
          <w:color w:val="231F20"/>
          <w:sz w:val="18"/>
          <w:szCs w:val="18"/>
        </w:rPr>
        <w:t xml:space="preserve"> </w:t>
      </w:r>
      <w:r w:rsidRPr="00CE258B">
        <w:rPr>
          <w:rFonts w:ascii="Arial" w:hAnsi="Arial" w:cs="Arial"/>
          <w:color w:val="231F20"/>
          <w:sz w:val="18"/>
          <w:szCs w:val="18"/>
        </w:rPr>
        <w:t>PharmD</w:t>
      </w:r>
      <w:r>
        <w:rPr>
          <w:rFonts w:ascii="Arial" w:hAnsi="Arial" w:cs="Arial"/>
          <w:color w:val="231F20"/>
          <w:sz w:val="18"/>
          <w:szCs w:val="18"/>
        </w:rPr>
        <w:t xml:space="preserve">, </w:t>
      </w:r>
      <w:r w:rsidRPr="00CE258B">
        <w:rPr>
          <w:rFonts w:ascii="Arial" w:hAnsi="Arial" w:cs="Arial"/>
          <w:color w:val="231F20"/>
          <w:sz w:val="18"/>
          <w:szCs w:val="18"/>
        </w:rPr>
        <w:t xml:space="preserve">BCACP, CDCES, </w:t>
      </w:r>
      <w:r w:rsidR="00ED37B2">
        <w:rPr>
          <w:rFonts w:ascii="Arial" w:hAnsi="Arial" w:cs="Arial"/>
          <w:color w:val="231F20"/>
          <w:sz w:val="18"/>
          <w:szCs w:val="18"/>
        </w:rPr>
        <w:t xml:space="preserve"> </w:t>
      </w:r>
      <w:r w:rsidR="00ED37B2">
        <w:rPr>
          <w:rFonts w:ascii="Arial" w:hAnsi="Arial" w:cs="Arial"/>
          <w:color w:val="231F20"/>
          <w:sz w:val="18"/>
          <w:szCs w:val="18"/>
        </w:rPr>
        <w:tab/>
      </w:r>
      <w:r w:rsidR="00ED37B2">
        <w:rPr>
          <w:rFonts w:ascii="Arial" w:hAnsi="Arial" w:cs="Arial"/>
          <w:color w:val="231F20"/>
          <w:sz w:val="18"/>
          <w:szCs w:val="18"/>
        </w:rPr>
        <w:tab/>
      </w:r>
      <w:r w:rsidR="00ED37B2">
        <w:rPr>
          <w:rFonts w:ascii="Arial" w:hAnsi="Arial" w:cs="Arial"/>
          <w:color w:val="231F20"/>
          <w:sz w:val="18"/>
          <w:szCs w:val="18"/>
        </w:rPr>
        <w:tab/>
      </w:r>
      <w:r w:rsidR="00ED37B2">
        <w:rPr>
          <w:rFonts w:ascii="Arial" w:hAnsi="Arial" w:cs="Arial"/>
          <w:color w:val="231F20"/>
          <w:sz w:val="18"/>
          <w:szCs w:val="18"/>
        </w:rPr>
        <w:tab/>
      </w:r>
      <w:r w:rsidR="00ED37B2">
        <w:rPr>
          <w:rFonts w:ascii="Arial" w:hAnsi="Arial" w:cs="Arial"/>
          <w:color w:val="231F20"/>
          <w:sz w:val="18"/>
          <w:szCs w:val="18"/>
        </w:rPr>
        <w:tab/>
      </w:r>
      <w:r w:rsidR="00ED37B2">
        <w:rPr>
          <w:rFonts w:ascii="Arial" w:hAnsi="Arial" w:cs="Arial"/>
          <w:color w:val="231F20"/>
          <w:sz w:val="18"/>
          <w:szCs w:val="18"/>
        </w:rPr>
        <w:tab/>
      </w:r>
      <w:r w:rsidR="00ED37B2">
        <w:rPr>
          <w:rFonts w:ascii="Arial" w:hAnsi="Arial" w:cs="Arial"/>
          <w:color w:val="231F20"/>
          <w:sz w:val="18"/>
          <w:szCs w:val="18"/>
        </w:rPr>
        <w:tab/>
      </w:r>
      <w:r w:rsidR="00ED37B2">
        <w:rPr>
          <w:rFonts w:ascii="Arial" w:hAnsi="Arial" w:cs="Arial"/>
          <w:color w:val="231F20"/>
          <w:sz w:val="18"/>
          <w:szCs w:val="18"/>
        </w:rPr>
        <w:tab/>
      </w:r>
      <w:r w:rsidRPr="00CE258B">
        <w:rPr>
          <w:rFonts w:ascii="Arial" w:hAnsi="Arial" w:cs="Arial"/>
          <w:color w:val="231F20"/>
          <w:sz w:val="18"/>
          <w:szCs w:val="18"/>
        </w:rPr>
        <w:t>Chelsea Keedy, PharmD, BCACP</w:t>
      </w:r>
    </w:p>
    <w:p w14:paraId="516BA564" w14:textId="77777777" w:rsidR="00ED37B2" w:rsidRDefault="00ED37B2" w:rsidP="00ED37B2">
      <w:pPr>
        <w:pStyle w:val="BodyText"/>
        <w:spacing w:before="8" w:line="288" w:lineRule="exact"/>
        <w:ind w:right="540"/>
        <w:rPr>
          <w:rFonts w:ascii="Arial" w:hAnsi="Arial" w:cs="Arial"/>
          <w:color w:val="231F20"/>
          <w:sz w:val="18"/>
          <w:szCs w:val="18"/>
        </w:rPr>
      </w:pPr>
      <w:r w:rsidRPr="00ED37B2">
        <w:rPr>
          <w:rFonts w:ascii="Arial" w:hAnsi="Arial" w:cs="Arial"/>
          <w:b/>
          <w:bCs/>
          <w:color w:val="231F20"/>
          <w:sz w:val="18"/>
          <w:szCs w:val="18"/>
        </w:rPr>
        <w:t>Creating a Cohesive Team: Utilizing Emotional Intelligence to Enhance Pharmacy Practice</w:t>
      </w:r>
      <w:r>
        <w:rPr>
          <w:rFonts w:ascii="Arial" w:hAnsi="Arial" w:cs="Arial"/>
          <w:b/>
          <w:bCs/>
          <w:color w:val="231F20"/>
          <w:sz w:val="18"/>
          <w:szCs w:val="18"/>
        </w:rPr>
        <w:tab/>
      </w:r>
      <w:r>
        <w:rPr>
          <w:rFonts w:ascii="Arial" w:hAnsi="Arial" w:cs="Arial"/>
          <w:b/>
          <w:bCs/>
          <w:color w:val="231F20"/>
          <w:sz w:val="18"/>
          <w:szCs w:val="18"/>
        </w:rPr>
        <w:tab/>
      </w:r>
      <w:r>
        <w:rPr>
          <w:rFonts w:ascii="Arial" w:hAnsi="Arial" w:cs="Arial"/>
          <w:b/>
          <w:bCs/>
          <w:color w:val="231F20"/>
          <w:sz w:val="18"/>
          <w:szCs w:val="18"/>
        </w:rPr>
        <w:tab/>
      </w:r>
      <w:r>
        <w:rPr>
          <w:rFonts w:ascii="Arial" w:hAnsi="Arial" w:cs="Arial"/>
          <w:b/>
          <w:bCs/>
          <w:color w:val="231F20"/>
          <w:sz w:val="18"/>
          <w:szCs w:val="18"/>
        </w:rPr>
        <w:tab/>
      </w:r>
      <w:r>
        <w:rPr>
          <w:rFonts w:ascii="Arial" w:hAnsi="Arial" w:cs="Arial"/>
          <w:b/>
          <w:bCs/>
          <w:color w:val="231F20"/>
          <w:sz w:val="18"/>
          <w:szCs w:val="18"/>
        </w:rPr>
        <w:tab/>
      </w:r>
      <w:r>
        <w:rPr>
          <w:rFonts w:ascii="Arial" w:hAnsi="Arial" w:cs="Arial"/>
          <w:b/>
          <w:bCs/>
          <w:color w:val="231F20"/>
          <w:sz w:val="18"/>
          <w:szCs w:val="18"/>
        </w:rPr>
        <w:tab/>
      </w:r>
      <w:r>
        <w:rPr>
          <w:rFonts w:ascii="Arial" w:hAnsi="Arial" w:cs="Arial"/>
          <w:b/>
          <w:bCs/>
          <w:color w:val="231F20"/>
          <w:sz w:val="18"/>
          <w:szCs w:val="18"/>
        </w:rPr>
        <w:tab/>
      </w:r>
      <w:r>
        <w:rPr>
          <w:rFonts w:ascii="Arial" w:hAnsi="Arial" w:cs="Arial"/>
          <w:b/>
          <w:bCs/>
          <w:color w:val="231F20"/>
          <w:sz w:val="18"/>
          <w:szCs w:val="18"/>
        </w:rPr>
        <w:tab/>
      </w:r>
      <w:r>
        <w:rPr>
          <w:rFonts w:ascii="Arial" w:hAnsi="Arial" w:cs="Arial"/>
          <w:b/>
          <w:bCs/>
          <w:color w:val="231F20"/>
          <w:sz w:val="18"/>
          <w:szCs w:val="18"/>
        </w:rPr>
        <w:tab/>
      </w:r>
      <w:r w:rsidRPr="00ED37B2">
        <w:rPr>
          <w:rFonts w:ascii="Arial" w:hAnsi="Arial" w:cs="Arial"/>
          <w:color w:val="231F20"/>
          <w:sz w:val="18"/>
          <w:szCs w:val="18"/>
        </w:rPr>
        <w:t>Meredith Lopez, PharmD MPH BCACP,</w:t>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sidRPr="00ED37B2">
        <w:rPr>
          <w:rFonts w:ascii="Arial" w:hAnsi="Arial" w:cs="Arial"/>
          <w:color w:val="231F20"/>
          <w:sz w:val="18"/>
          <w:szCs w:val="18"/>
        </w:rPr>
        <w:t xml:space="preserve"> Kelley Norris, PharmD BCPS BCPPS</w:t>
      </w:r>
    </w:p>
    <w:p w14:paraId="29B4C2E6" w14:textId="77777777" w:rsidR="00ED37B2" w:rsidRDefault="006A08ED" w:rsidP="00ED37B2">
      <w:pPr>
        <w:pStyle w:val="BodyText"/>
        <w:spacing w:before="8" w:line="288" w:lineRule="exact"/>
        <w:ind w:right="540"/>
        <w:rPr>
          <w:rFonts w:ascii="Arial" w:hAnsi="Arial" w:cs="Arial"/>
          <w:color w:val="231F20"/>
          <w:sz w:val="18"/>
          <w:szCs w:val="18"/>
        </w:rPr>
      </w:pPr>
      <w:r w:rsidRPr="006A08ED">
        <w:rPr>
          <w:rFonts w:ascii="Arial" w:hAnsi="Arial" w:cs="Arial"/>
          <w:b/>
          <w:bCs/>
          <w:color w:val="231F20"/>
          <w:sz w:val="18"/>
          <w:szCs w:val="18"/>
        </w:rPr>
        <w:t>What’s New? Heart Failure Guideline Update</w:t>
      </w:r>
      <w:r>
        <w:rPr>
          <w:rFonts w:ascii="Arial" w:hAnsi="Arial" w:cs="Arial"/>
          <w:b/>
          <w:bCs/>
          <w:color w:val="231F20"/>
          <w:sz w:val="18"/>
          <w:szCs w:val="18"/>
        </w:rPr>
        <w:tab/>
      </w:r>
      <w:r>
        <w:rPr>
          <w:rFonts w:ascii="Arial" w:hAnsi="Arial" w:cs="Arial"/>
          <w:b/>
          <w:bCs/>
          <w:color w:val="231F20"/>
          <w:sz w:val="18"/>
          <w:szCs w:val="18"/>
        </w:rPr>
        <w:tab/>
      </w:r>
      <w:r w:rsidRPr="006A08ED">
        <w:rPr>
          <w:rFonts w:ascii="Arial" w:hAnsi="Arial" w:cs="Arial"/>
          <w:color w:val="231F20"/>
          <w:sz w:val="18"/>
          <w:szCs w:val="18"/>
        </w:rPr>
        <w:t>Devin Lavender, PharmD, BCPS, BCACP</w:t>
      </w:r>
    </w:p>
    <w:p w14:paraId="16A5B5AB" w14:textId="77777777" w:rsidR="006A08ED" w:rsidRDefault="006A08ED" w:rsidP="00ED37B2">
      <w:pPr>
        <w:pStyle w:val="BodyText"/>
        <w:spacing w:before="8" w:line="288" w:lineRule="exact"/>
        <w:ind w:right="540"/>
        <w:rPr>
          <w:rFonts w:ascii="Arial" w:hAnsi="Arial" w:cs="Arial"/>
          <w:color w:val="231F20"/>
          <w:sz w:val="18"/>
          <w:szCs w:val="18"/>
        </w:rPr>
      </w:pPr>
    </w:p>
    <w:p w14:paraId="6E3718DE" w14:textId="77777777" w:rsidR="00497FF2" w:rsidRDefault="00497FF2" w:rsidP="00497FF2">
      <w:pPr>
        <w:pStyle w:val="BodyText"/>
        <w:spacing w:before="8" w:line="288" w:lineRule="exact"/>
        <w:ind w:right="540"/>
        <w:rPr>
          <w:rFonts w:ascii="Arial" w:hAnsi="Arial" w:cs="Arial"/>
          <w:color w:val="231F20"/>
          <w:sz w:val="18"/>
          <w:szCs w:val="18"/>
        </w:rPr>
      </w:pPr>
      <w:r w:rsidRPr="00497FF2">
        <w:rPr>
          <w:rFonts w:ascii="Arial" w:hAnsi="Arial" w:cs="Arial"/>
          <w:b/>
          <w:bCs/>
          <w:color w:val="231F20"/>
          <w:sz w:val="18"/>
          <w:szCs w:val="18"/>
        </w:rPr>
        <w:t xml:space="preserve">New Drug Update 2022: </w:t>
      </w:r>
      <w:r w:rsidRPr="00497FF2">
        <w:rPr>
          <w:rFonts w:ascii="Arial" w:hAnsi="Arial" w:cs="Arial"/>
          <w:bCs/>
          <w:color w:val="231F20"/>
          <w:sz w:val="18"/>
          <w:szCs w:val="18"/>
        </w:rPr>
        <w:t>A Formulary Approach</w:t>
      </w:r>
      <w:r>
        <w:rPr>
          <w:rFonts w:ascii="Arial" w:hAnsi="Arial" w:cs="Arial"/>
          <w:bCs/>
          <w:color w:val="231F20"/>
          <w:sz w:val="18"/>
          <w:szCs w:val="18"/>
        </w:rPr>
        <w:tab/>
      </w:r>
      <w:r>
        <w:rPr>
          <w:rFonts w:ascii="Arial" w:hAnsi="Arial" w:cs="Arial"/>
          <w:bCs/>
          <w:color w:val="231F20"/>
          <w:sz w:val="18"/>
          <w:szCs w:val="18"/>
        </w:rPr>
        <w:tab/>
      </w:r>
      <w:r w:rsidRPr="00497FF2">
        <w:rPr>
          <w:rFonts w:ascii="Arial" w:hAnsi="Arial" w:cs="Arial"/>
          <w:color w:val="231F20"/>
          <w:sz w:val="18"/>
          <w:szCs w:val="18"/>
        </w:rPr>
        <w:t>J. Russell May, Pharm.D., FASHP</w:t>
      </w:r>
    </w:p>
    <w:p w14:paraId="52C1DBE2" w14:textId="77777777" w:rsidR="00497FF2" w:rsidRDefault="00497FF2" w:rsidP="00497FF2">
      <w:pPr>
        <w:pStyle w:val="BodyText"/>
        <w:spacing w:before="8" w:line="288" w:lineRule="exact"/>
        <w:ind w:right="540"/>
        <w:rPr>
          <w:rFonts w:ascii="Arial" w:hAnsi="Arial" w:cs="Arial"/>
          <w:color w:val="231F20"/>
          <w:sz w:val="18"/>
          <w:szCs w:val="18"/>
        </w:rPr>
      </w:pPr>
    </w:p>
    <w:p w14:paraId="721D41D8" w14:textId="77777777" w:rsidR="00497FF2" w:rsidRDefault="00497FF2" w:rsidP="00497FF2">
      <w:pPr>
        <w:pStyle w:val="BodyText"/>
        <w:spacing w:before="8" w:line="288" w:lineRule="exact"/>
        <w:ind w:right="540" w:hanging="415"/>
        <w:rPr>
          <w:rFonts w:ascii="Arial" w:hAnsi="Arial" w:cs="Arial"/>
          <w:b/>
          <w:color w:val="231F20"/>
          <w:szCs w:val="22"/>
        </w:rPr>
      </w:pPr>
    </w:p>
    <w:p w14:paraId="6773E604" w14:textId="77777777" w:rsidR="00497FF2" w:rsidRDefault="00497FF2" w:rsidP="00497FF2">
      <w:pPr>
        <w:pStyle w:val="BodyText"/>
        <w:spacing w:before="8" w:line="288" w:lineRule="exact"/>
        <w:ind w:right="540" w:hanging="415"/>
        <w:jc w:val="center"/>
        <w:rPr>
          <w:rFonts w:ascii="Arial" w:hAnsi="Arial" w:cs="Arial"/>
          <w:b/>
          <w:color w:val="231F20"/>
          <w:szCs w:val="22"/>
        </w:rPr>
      </w:pPr>
      <w:r w:rsidRPr="00497FF2">
        <w:rPr>
          <w:rFonts w:ascii="Arial" w:hAnsi="Arial" w:cs="Arial"/>
          <w:b/>
          <w:color w:val="231F20"/>
          <w:szCs w:val="22"/>
        </w:rPr>
        <w:t>Saturday, October 22</w:t>
      </w:r>
      <w:r>
        <w:rPr>
          <w:rFonts w:ascii="Arial" w:hAnsi="Arial" w:cs="Arial"/>
          <w:b/>
          <w:color w:val="231F20"/>
          <w:szCs w:val="22"/>
        </w:rPr>
        <w:t>, 2022</w:t>
      </w:r>
    </w:p>
    <w:p w14:paraId="644C0CAE" w14:textId="77777777" w:rsidR="00497FF2" w:rsidRDefault="00497FF2" w:rsidP="00497FF2">
      <w:pPr>
        <w:pStyle w:val="BodyText"/>
        <w:spacing w:before="8" w:line="288" w:lineRule="exact"/>
        <w:ind w:right="540" w:hanging="415"/>
        <w:jc w:val="left"/>
        <w:rPr>
          <w:rFonts w:ascii="Arial" w:hAnsi="Arial" w:cs="Arial"/>
          <w:b/>
          <w:color w:val="231F20"/>
          <w:szCs w:val="22"/>
        </w:rPr>
      </w:pPr>
    </w:p>
    <w:p w14:paraId="548F5842" w14:textId="77777777" w:rsidR="00D845A8" w:rsidRDefault="00D845A8" w:rsidP="00D845A8">
      <w:pPr>
        <w:pStyle w:val="BodyText"/>
        <w:spacing w:before="8" w:line="288" w:lineRule="exact"/>
        <w:ind w:right="540"/>
        <w:rPr>
          <w:rFonts w:ascii="Arial" w:hAnsi="Arial" w:cs="Arial"/>
          <w:color w:val="231F20"/>
          <w:sz w:val="18"/>
          <w:szCs w:val="18"/>
        </w:rPr>
      </w:pPr>
      <w:r w:rsidRPr="00D845A8">
        <w:rPr>
          <w:rFonts w:ascii="Arial" w:hAnsi="Arial" w:cs="Arial"/>
          <w:b/>
          <w:bCs/>
          <w:color w:val="231F20"/>
          <w:sz w:val="18"/>
          <w:szCs w:val="18"/>
        </w:rPr>
        <w:t xml:space="preserve">CV Risk Reduction in Type 2 Diabetes: </w:t>
      </w:r>
      <w:r w:rsidRPr="00D845A8">
        <w:rPr>
          <w:rFonts w:ascii="Arial" w:hAnsi="Arial" w:cs="Arial"/>
          <w:bCs/>
          <w:color w:val="231F20"/>
          <w:sz w:val="18"/>
          <w:szCs w:val="18"/>
        </w:rPr>
        <w:t>Addressing Common Clinical Challenges</w:t>
      </w:r>
      <w:r>
        <w:rPr>
          <w:rFonts w:ascii="Arial" w:hAnsi="Arial" w:cs="Arial"/>
          <w:bCs/>
          <w:color w:val="231F20"/>
          <w:sz w:val="18"/>
          <w:szCs w:val="18"/>
        </w:rPr>
        <w:tab/>
      </w:r>
      <w:r w:rsidR="008B41A3">
        <w:rPr>
          <w:rFonts w:ascii="Arial" w:hAnsi="Arial" w:cs="Arial"/>
          <w:bCs/>
          <w:color w:val="231F20"/>
          <w:sz w:val="18"/>
          <w:szCs w:val="18"/>
        </w:rPr>
        <w:tab/>
      </w:r>
      <w:r w:rsidR="008B41A3">
        <w:rPr>
          <w:rFonts w:ascii="Arial" w:hAnsi="Arial" w:cs="Arial"/>
          <w:bCs/>
          <w:color w:val="231F20"/>
          <w:sz w:val="18"/>
          <w:szCs w:val="18"/>
        </w:rPr>
        <w:tab/>
      </w:r>
      <w:r w:rsidR="008B41A3">
        <w:rPr>
          <w:rFonts w:ascii="Arial" w:hAnsi="Arial" w:cs="Arial"/>
          <w:bCs/>
          <w:color w:val="231F20"/>
          <w:sz w:val="18"/>
          <w:szCs w:val="18"/>
        </w:rPr>
        <w:tab/>
      </w:r>
      <w:r w:rsidR="008B41A3">
        <w:rPr>
          <w:rFonts w:ascii="Arial" w:hAnsi="Arial" w:cs="Arial"/>
          <w:bCs/>
          <w:color w:val="231F20"/>
          <w:sz w:val="18"/>
          <w:szCs w:val="18"/>
        </w:rPr>
        <w:tab/>
      </w:r>
      <w:r w:rsidR="008B41A3">
        <w:rPr>
          <w:rFonts w:ascii="Arial" w:hAnsi="Arial" w:cs="Arial"/>
          <w:bCs/>
          <w:color w:val="231F20"/>
          <w:sz w:val="18"/>
          <w:szCs w:val="18"/>
        </w:rPr>
        <w:tab/>
      </w:r>
      <w:r w:rsidR="008B41A3">
        <w:rPr>
          <w:rFonts w:ascii="Arial" w:hAnsi="Arial" w:cs="Arial"/>
          <w:bCs/>
          <w:color w:val="231F20"/>
          <w:sz w:val="18"/>
          <w:szCs w:val="18"/>
        </w:rPr>
        <w:tab/>
      </w:r>
      <w:r w:rsidR="008B41A3">
        <w:rPr>
          <w:rFonts w:ascii="Arial" w:hAnsi="Arial" w:cs="Arial"/>
          <w:bCs/>
          <w:color w:val="231F20"/>
          <w:sz w:val="18"/>
          <w:szCs w:val="18"/>
        </w:rPr>
        <w:tab/>
      </w:r>
      <w:r w:rsidR="008B41A3">
        <w:rPr>
          <w:rFonts w:ascii="Arial" w:hAnsi="Arial" w:cs="Arial"/>
          <w:bCs/>
          <w:color w:val="231F20"/>
          <w:sz w:val="18"/>
          <w:szCs w:val="18"/>
        </w:rPr>
        <w:tab/>
      </w:r>
      <w:r>
        <w:rPr>
          <w:rFonts w:ascii="Arial" w:hAnsi="Arial" w:cs="Arial"/>
          <w:color w:val="231F20"/>
          <w:sz w:val="18"/>
          <w:szCs w:val="18"/>
        </w:rPr>
        <w:t xml:space="preserve">Jeff </w:t>
      </w:r>
      <w:r w:rsidRPr="00D845A8">
        <w:rPr>
          <w:rFonts w:ascii="Arial" w:hAnsi="Arial" w:cs="Arial"/>
          <w:color w:val="231F20"/>
          <w:sz w:val="18"/>
          <w:szCs w:val="18"/>
        </w:rPr>
        <w:t>Langford, PharmD, BCPS-AQ Cardiology, BCCP</w:t>
      </w:r>
    </w:p>
    <w:p w14:paraId="1A39CF25" w14:textId="77777777" w:rsidR="00714643" w:rsidRDefault="00714643" w:rsidP="00714643">
      <w:pPr>
        <w:pStyle w:val="BodyText"/>
        <w:spacing w:before="8" w:line="288" w:lineRule="exact"/>
        <w:ind w:right="540"/>
        <w:rPr>
          <w:rFonts w:ascii="Arial" w:hAnsi="Arial" w:cs="Arial"/>
          <w:color w:val="231F20"/>
          <w:sz w:val="18"/>
          <w:szCs w:val="18"/>
        </w:rPr>
      </w:pPr>
      <w:r w:rsidRPr="00714643">
        <w:rPr>
          <w:rFonts w:ascii="Arial" w:hAnsi="Arial" w:cs="Arial"/>
          <w:b/>
          <w:color w:val="231F20"/>
          <w:sz w:val="18"/>
          <w:szCs w:val="18"/>
        </w:rPr>
        <w:t>Medication Errors from a Board of Pharmacy Perspective</w:t>
      </w:r>
      <w:r>
        <w:rPr>
          <w:rFonts w:ascii="Arial" w:hAnsi="Arial" w:cs="Arial"/>
          <w:b/>
          <w:color w:val="231F20"/>
          <w:sz w:val="18"/>
          <w:szCs w:val="18"/>
        </w:rPr>
        <w:tab/>
      </w:r>
      <w:r>
        <w:rPr>
          <w:rFonts w:ascii="Arial" w:hAnsi="Arial" w:cs="Arial"/>
          <w:b/>
          <w:color w:val="231F20"/>
          <w:sz w:val="18"/>
          <w:szCs w:val="18"/>
        </w:rPr>
        <w:tab/>
      </w:r>
      <w:r w:rsidRPr="00714643">
        <w:rPr>
          <w:rFonts w:ascii="Arial" w:hAnsi="Arial" w:cs="Arial"/>
          <w:color w:val="231F20"/>
          <w:sz w:val="18"/>
          <w:szCs w:val="18"/>
        </w:rPr>
        <w:t>Mike Brinson, R.Ph.</w:t>
      </w:r>
    </w:p>
    <w:p w14:paraId="36CC78E3" w14:textId="77777777" w:rsidR="00714643" w:rsidRDefault="00714643" w:rsidP="00714643">
      <w:pPr>
        <w:pStyle w:val="BodyText"/>
        <w:spacing w:before="8" w:line="288" w:lineRule="exact"/>
        <w:ind w:right="540"/>
        <w:rPr>
          <w:rFonts w:ascii="Arial" w:hAnsi="Arial" w:cs="Arial"/>
          <w:color w:val="231F20"/>
          <w:sz w:val="18"/>
          <w:szCs w:val="18"/>
        </w:rPr>
      </w:pPr>
    </w:p>
    <w:p w14:paraId="5D466A04" w14:textId="77777777" w:rsidR="00714643" w:rsidRDefault="00A02E95" w:rsidP="00714643">
      <w:pPr>
        <w:pStyle w:val="BodyText"/>
        <w:spacing w:before="8" w:line="288" w:lineRule="exact"/>
        <w:ind w:right="540"/>
        <w:rPr>
          <w:rFonts w:ascii="Arial" w:eastAsia="Century Gothic" w:hAnsi="Arial" w:cs="Arial"/>
          <w:sz w:val="18"/>
          <w:szCs w:val="18"/>
        </w:rPr>
      </w:pPr>
      <w:r w:rsidRPr="00A02E95">
        <w:rPr>
          <w:rFonts w:ascii="Arial" w:eastAsia="Century Gothic" w:hAnsi="Arial" w:cs="Arial"/>
          <w:b/>
          <w:sz w:val="18"/>
          <w:szCs w:val="18"/>
        </w:rPr>
        <w:t>GSHP Clinical Skills Competition</w:t>
      </w:r>
      <w:r>
        <w:rPr>
          <w:rFonts w:ascii="Arial" w:eastAsia="Century Gothic" w:hAnsi="Arial" w:cs="Arial"/>
          <w:b/>
          <w:sz w:val="18"/>
          <w:szCs w:val="18"/>
        </w:rPr>
        <w:tab/>
      </w:r>
      <w:r>
        <w:rPr>
          <w:rFonts w:ascii="Arial" w:eastAsia="Century Gothic" w:hAnsi="Arial" w:cs="Arial"/>
          <w:b/>
          <w:sz w:val="18"/>
          <w:szCs w:val="18"/>
        </w:rPr>
        <w:tab/>
      </w:r>
      <w:r>
        <w:rPr>
          <w:rFonts w:ascii="Arial" w:eastAsia="Century Gothic" w:hAnsi="Arial" w:cs="Arial"/>
          <w:b/>
          <w:sz w:val="18"/>
          <w:szCs w:val="18"/>
        </w:rPr>
        <w:tab/>
      </w:r>
      <w:r>
        <w:rPr>
          <w:rFonts w:ascii="Arial" w:eastAsia="Century Gothic" w:hAnsi="Arial" w:cs="Arial"/>
          <w:b/>
          <w:sz w:val="18"/>
          <w:szCs w:val="18"/>
        </w:rPr>
        <w:tab/>
      </w:r>
      <w:r w:rsidRPr="00A02E95">
        <w:rPr>
          <w:rFonts w:ascii="Arial" w:eastAsia="Century Gothic" w:hAnsi="Arial" w:cs="Arial"/>
          <w:sz w:val="18"/>
          <w:szCs w:val="18"/>
        </w:rPr>
        <w:t>Andrew Darley, PharmD, MEd, BCPS</w:t>
      </w:r>
    </w:p>
    <w:p w14:paraId="715DF537" w14:textId="77777777" w:rsidR="00A02E95" w:rsidRDefault="00A02E95" w:rsidP="00714643">
      <w:pPr>
        <w:pStyle w:val="BodyText"/>
        <w:spacing w:before="8" w:line="288" w:lineRule="exact"/>
        <w:ind w:right="540"/>
        <w:rPr>
          <w:rFonts w:ascii="Arial" w:eastAsia="Century Gothic" w:hAnsi="Arial" w:cs="Arial"/>
          <w:sz w:val="18"/>
          <w:szCs w:val="18"/>
        </w:rPr>
      </w:pPr>
    </w:p>
    <w:p w14:paraId="3C95300C" w14:textId="77777777" w:rsidR="00A02E95" w:rsidRDefault="005F34C8" w:rsidP="005F34C8">
      <w:pPr>
        <w:pStyle w:val="BodyText"/>
        <w:spacing w:before="8" w:line="288" w:lineRule="exact"/>
        <w:ind w:right="540"/>
        <w:rPr>
          <w:rFonts w:ascii="Arial" w:hAnsi="Arial" w:cs="Arial"/>
          <w:color w:val="231F20"/>
          <w:sz w:val="18"/>
          <w:szCs w:val="18"/>
        </w:rPr>
      </w:pPr>
      <w:r w:rsidRPr="005F34C8">
        <w:rPr>
          <w:rFonts w:ascii="Arial" w:hAnsi="Arial" w:cs="Arial"/>
          <w:b/>
          <w:bCs/>
          <w:color w:val="231F20"/>
          <w:sz w:val="18"/>
          <w:szCs w:val="18"/>
        </w:rPr>
        <w:t>Collaborative Approach to Obesity Medicine</w:t>
      </w:r>
      <w:r>
        <w:rPr>
          <w:rFonts w:ascii="Arial" w:hAnsi="Arial" w:cs="Arial"/>
          <w:b/>
          <w:bCs/>
          <w:color w:val="231F20"/>
          <w:sz w:val="18"/>
          <w:szCs w:val="18"/>
        </w:rPr>
        <w:tab/>
      </w:r>
      <w:r w:rsidRPr="005F34C8">
        <w:rPr>
          <w:rFonts w:ascii="Arial" w:hAnsi="Arial" w:cs="Arial"/>
          <w:color w:val="231F20"/>
          <w:sz w:val="18"/>
          <w:szCs w:val="18"/>
        </w:rPr>
        <w:t>Christina Huynh Nguyen, MD,</w:t>
      </w:r>
      <w:r>
        <w:rPr>
          <w:rFonts w:ascii="Arial" w:hAnsi="Arial" w:cs="Arial"/>
          <w:color w:val="231F20"/>
          <w:sz w:val="18"/>
          <w:szCs w:val="18"/>
        </w:rPr>
        <w:t xml:space="preserve"> </w:t>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sidRPr="005F34C8">
        <w:rPr>
          <w:rFonts w:ascii="Arial" w:hAnsi="Arial" w:cs="Arial"/>
          <w:color w:val="231F20"/>
          <w:sz w:val="18"/>
          <w:szCs w:val="18"/>
        </w:rPr>
        <w:t xml:space="preserve"> Alix Schnibben, PharmD, BCACP, CTTS ACPE UAN</w:t>
      </w:r>
    </w:p>
    <w:p w14:paraId="426119F2" w14:textId="77777777" w:rsidR="00BB24DC" w:rsidRDefault="00BB24DC" w:rsidP="00BB24DC">
      <w:pPr>
        <w:spacing w:line="200" w:lineRule="atLeast"/>
        <w:rPr>
          <w:rFonts w:ascii="Arial" w:eastAsia="Century Gothic" w:hAnsi="Arial" w:cs="Arial"/>
          <w:sz w:val="18"/>
          <w:szCs w:val="18"/>
        </w:rPr>
      </w:pPr>
      <w:r w:rsidRPr="00BB24DC">
        <w:rPr>
          <w:rFonts w:ascii="Arial" w:eastAsia="Century Gothic" w:hAnsi="Arial" w:cs="Arial"/>
          <w:b/>
          <w:sz w:val="18"/>
          <w:szCs w:val="18"/>
        </w:rPr>
        <w:t>Guideline Updates</w:t>
      </w:r>
      <w:r>
        <w:rPr>
          <w:rFonts w:ascii="Arial" w:eastAsia="Century Gothic" w:hAnsi="Arial" w:cs="Arial"/>
          <w:b/>
          <w:sz w:val="18"/>
          <w:szCs w:val="18"/>
        </w:rPr>
        <w:tab/>
      </w:r>
      <w:r>
        <w:rPr>
          <w:rFonts w:ascii="Arial" w:eastAsia="Century Gothic" w:hAnsi="Arial" w:cs="Arial"/>
          <w:b/>
          <w:sz w:val="18"/>
          <w:szCs w:val="18"/>
        </w:rPr>
        <w:tab/>
      </w:r>
      <w:r w:rsidRPr="00BB24DC">
        <w:rPr>
          <w:rFonts w:ascii="Arial" w:eastAsia="Century Gothic" w:hAnsi="Arial" w:cs="Arial"/>
          <w:sz w:val="18"/>
          <w:szCs w:val="18"/>
        </w:rPr>
        <w:t>Davey Legendre, PharmD, MBA, BCPS-AQID,</w:t>
      </w:r>
      <w:r>
        <w:rPr>
          <w:rFonts w:ascii="Arial" w:eastAsia="Century Gothic" w:hAnsi="Arial" w:cs="Arial"/>
          <w:sz w:val="18"/>
          <w:szCs w:val="18"/>
        </w:rPr>
        <w:t xml:space="preserve"> </w:t>
      </w:r>
      <w:r w:rsidRPr="00BB24DC">
        <w:rPr>
          <w:rFonts w:ascii="Arial" w:eastAsia="Century Gothic" w:hAnsi="Arial" w:cs="Arial"/>
          <w:sz w:val="18"/>
          <w:szCs w:val="18"/>
        </w:rPr>
        <w:t xml:space="preserve"> Dusty Lisi, MS, PharmD</w:t>
      </w:r>
      <w:r>
        <w:rPr>
          <w:rFonts w:ascii="Arial" w:eastAsia="Century Gothic" w:hAnsi="Arial" w:cs="Arial"/>
          <w:sz w:val="18"/>
          <w:szCs w:val="18"/>
        </w:rPr>
        <w:tab/>
      </w:r>
      <w:r>
        <w:rPr>
          <w:rFonts w:ascii="Arial" w:eastAsia="Century Gothic" w:hAnsi="Arial" w:cs="Arial"/>
          <w:sz w:val="18"/>
          <w:szCs w:val="18"/>
        </w:rPr>
        <w:tab/>
      </w:r>
      <w:r>
        <w:rPr>
          <w:rFonts w:ascii="Arial" w:eastAsia="Century Gothic" w:hAnsi="Arial" w:cs="Arial"/>
          <w:sz w:val="18"/>
          <w:szCs w:val="18"/>
        </w:rPr>
        <w:tab/>
      </w:r>
      <w:r>
        <w:rPr>
          <w:rFonts w:ascii="Arial" w:eastAsia="Century Gothic" w:hAnsi="Arial" w:cs="Arial"/>
          <w:sz w:val="18"/>
          <w:szCs w:val="18"/>
        </w:rPr>
        <w:tab/>
      </w:r>
      <w:r>
        <w:rPr>
          <w:rFonts w:ascii="Arial" w:eastAsia="Century Gothic" w:hAnsi="Arial" w:cs="Arial"/>
          <w:sz w:val="18"/>
          <w:szCs w:val="18"/>
        </w:rPr>
        <w:tab/>
      </w:r>
      <w:r>
        <w:rPr>
          <w:rFonts w:ascii="Arial" w:eastAsia="Century Gothic" w:hAnsi="Arial" w:cs="Arial"/>
          <w:sz w:val="18"/>
          <w:szCs w:val="18"/>
        </w:rPr>
        <w:tab/>
      </w:r>
      <w:r w:rsidRPr="00BB24DC">
        <w:rPr>
          <w:rFonts w:ascii="Arial" w:eastAsia="Century Gothic" w:hAnsi="Arial" w:cs="Arial"/>
          <w:sz w:val="18"/>
          <w:szCs w:val="18"/>
        </w:rPr>
        <w:t>Dianne May, PharmD, BCPS, FCCP</w:t>
      </w:r>
    </w:p>
    <w:p w14:paraId="222D2DBC" w14:textId="77777777" w:rsidR="00BB24DC" w:rsidRDefault="00BB24DC" w:rsidP="00BB24DC">
      <w:pPr>
        <w:spacing w:line="200" w:lineRule="atLeast"/>
        <w:rPr>
          <w:rFonts w:ascii="Arial" w:eastAsia="Century Gothic" w:hAnsi="Arial" w:cs="Arial"/>
          <w:sz w:val="18"/>
          <w:szCs w:val="18"/>
        </w:rPr>
      </w:pPr>
    </w:p>
    <w:p w14:paraId="3A405073" w14:textId="77777777" w:rsidR="009F548C" w:rsidRDefault="009F548C" w:rsidP="009F548C">
      <w:pPr>
        <w:pStyle w:val="BodyText"/>
        <w:spacing w:before="8" w:line="288" w:lineRule="exact"/>
        <w:ind w:left="2160" w:right="540" w:hanging="1530"/>
        <w:jc w:val="center"/>
        <w:rPr>
          <w:rFonts w:ascii="Arial" w:hAnsi="Arial" w:cs="Arial"/>
          <w:b/>
          <w:color w:val="231F20"/>
          <w:szCs w:val="22"/>
        </w:rPr>
      </w:pPr>
      <w:r>
        <w:rPr>
          <w:rFonts w:ascii="Arial" w:hAnsi="Arial" w:cs="Arial"/>
          <w:b/>
          <w:color w:val="231F20"/>
          <w:szCs w:val="22"/>
        </w:rPr>
        <w:t>Sunday, October 23, 2022</w:t>
      </w:r>
    </w:p>
    <w:p w14:paraId="505B2CBC" w14:textId="77777777" w:rsidR="009F548C" w:rsidRDefault="009F548C" w:rsidP="009F548C">
      <w:pPr>
        <w:pStyle w:val="BodyText"/>
        <w:spacing w:before="8" w:line="288" w:lineRule="exact"/>
        <w:ind w:left="2160" w:right="540" w:hanging="1530"/>
        <w:jc w:val="left"/>
        <w:rPr>
          <w:rFonts w:ascii="Arial" w:hAnsi="Arial" w:cs="Arial"/>
          <w:b/>
          <w:color w:val="231F20"/>
          <w:szCs w:val="22"/>
        </w:rPr>
      </w:pPr>
    </w:p>
    <w:p w14:paraId="54D003C9" w14:textId="77777777" w:rsidR="009F548C" w:rsidRDefault="009F548C" w:rsidP="009F548C">
      <w:pPr>
        <w:pStyle w:val="BodyText"/>
        <w:spacing w:before="8" w:line="288" w:lineRule="exact"/>
        <w:ind w:right="540"/>
        <w:jc w:val="left"/>
        <w:rPr>
          <w:rFonts w:ascii="Arial" w:hAnsi="Arial" w:cs="Arial"/>
          <w:color w:val="231F20"/>
          <w:sz w:val="18"/>
          <w:szCs w:val="18"/>
        </w:rPr>
      </w:pPr>
      <w:r w:rsidRPr="009F548C">
        <w:rPr>
          <w:rFonts w:ascii="Arial" w:hAnsi="Arial" w:cs="Arial"/>
          <w:b/>
          <w:bCs/>
          <w:color w:val="231F20"/>
          <w:sz w:val="18"/>
          <w:szCs w:val="18"/>
        </w:rPr>
        <w:t xml:space="preserve">Long COVID – </w:t>
      </w:r>
      <w:r w:rsidRPr="009F548C">
        <w:rPr>
          <w:rFonts w:ascii="Arial" w:hAnsi="Arial" w:cs="Arial"/>
          <w:bCs/>
          <w:color w:val="231F20"/>
          <w:sz w:val="18"/>
          <w:szCs w:val="18"/>
        </w:rPr>
        <w:t>“A Hidden Pandemic”</w:t>
      </w:r>
      <w:r>
        <w:rPr>
          <w:rFonts w:ascii="Arial" w:hAnsi="Arial" w:cs="Arial"/>
          <w:bCs/>
          <w:color w:val="231F20"/>
          <w:sz w:val="18"/>
          <w:szCs w:val="18"/>
        </w:rPr>
        <w:tab/>
      </w:r>
      <w:r>
        <w:rPr>
          <w:rFonts w:ascii="Arial" w:hAnsi="Arial" w:cs="Arial"/>
          <w:bCs/>
          <w:color w:val="231F20"/>
          <w:sz w:val="18"/>
          <w:szCs w:val="18"/>
        </w:rPr>
        <w:tab/>
      </w:r>
      <w:r>
        <w:rPr>
          <w:rFonts w:ascii="Arial" w:hAnsi="Arial" w:cs="Arial"/>
          <w:bCs/>
          <w:color w:val="231F20"/>
          <w:sz w:val="18"/>
          <w:szCs w:val="18"/>
        </w:rPr>
        <w:tab/>
      </w:r>
      <w:r w:rsidRPr="009F548C">
        <w:rPr>
          <w:rFonts w:ascii="Arial" w:hAnsi="Arial" w:cs="Arial"/>
          <w:color w:val="231F20"/>
          <w:sz w:val="18"/>
          <w:szCs w:val="18"/>
        </w:rPr>
        <w:t xml:space="preserve"> David Cluck, PharmD, BCPS, BCIDP</w:t>
      </w:r>
    </w:p>
    <w:p w14:paraId="4B2E078B" w14:textId="77777777" w:rsidR="00D12F78" w:rsidRDefault="00D12F78" w:rsidP="009F548C">
      <w:pPr>
        <w:pStyle w:val="BodyText"/>
        <w:spacing w:before="8" w:line="288" w:lineRule="exact"/>
        <w:ind w:right="540"/>
        <w:jc w:val="left"/>
        <w:rPr>
          <w:rFonts w:ascii="Arial" w:hAnsi="Arial" w:cs="Arial"/>
          <w:color w:val="231F20"/>
          <w:sz w:val="18"/>
          <w:szCs w:val="18"/>
        </w:rPr>
      </w:pPr>
    </w:p>
    <w:p w14:paraId="3FE42AF3" w14:textId="77777777" w:rsidR="00D12F78" w:rsidRDefault="00260988" w:rsidP="009F548C">
      <w:pPr>
        <w:pStyle w:val="BodyText"/>
        <w:spacing w:before="8" w:line="288" w:lineRule="exact"/>
        <w:ind w:right="540"/>
        <w:jc w:val="left"/>
        <w:rPr>
          <w:rFonts w:ascii="Arial" w:hAnsi="Arial" w:cs="Arial"/>
          <w:color w:val="231F20"/>
          <w:sz w:val="18"/>
          <w:szCs w:val="18"/>
        </w:rPr>
      </w:pPr>
      <w:r w:rsidRPr="00260988">
        <w:rPr>
          <w:rFonts w:ascii="Arial" w:hAnsi="Arial" w:cs="Arial"/>
          <w:b/>
          <w:bCs/>
          <w:color w:val="231F20"/>
          <w:sz w:val="18"/>
          <w:szCs w:val="18"/>
        </w:rPr>
        <w:t xml:space="preserve">The New Mental Health Team: </w:t>
      </w:r>
      <w:r w:rsidRPr="00260988">
        <w:rPr>
          <w:rFonts w:ascii="Arial" w:hAnsi="Arial" w:cs="Arial"/>
          <w:bCs/>
          <w:color w:val="231F20"/>
          <w:sz w:val="18"/>
          <w:szCs w:val="18"/>
        </w:rPr>
        <w:t>MD and PharmD</w:t>
      </w:r>
      <w:r>
        <w:rPr>
          <w:rFonts w:ascii="Arial" w:hAnsi="Arial" w:cs="Arial"/>
          <w:bCs/>
          <w:color w:val="231F20"/>
          <w:sz w:val="18"/>
          <w:szCs w:val="18"/>
        </w:rPr>
        <w:tab/>
      </w:r>
      <w:r>
        <w:rPr>
          <w:rFonts w:ascii="Arial" w:hAnsi="Arial" w:cs="Arial"/>
          <w:bCs/>
          <w:color w:val="231F20"/>
          <w:sz w:val="18"/>
          <w:szCs w:val="18"/>
        </w:rPr>
        <w:tab/>
      </w:r>
      <w:r w:rsidRPr="00260988">
        <w:rPr>
          <w:rFonts w:ascii="Arial" w:hAnsi="Arial" w:cs="Arial"/>
          <w:color w:val="231F20"/>
          <w:sz w:val="18"/>
          <w:szCs w:val="18"/>
        </w:rPr>
        <w:t xml:space="preserve">Keith Seibert, MD, MBA, </w:t>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sidRPr="00260988">
        <w:rPr>
          <w:rFonts w:ascii="Arial" w:hAnsi="Arial" w:cs="Arial"/>
          <w:color w:val="231F20"/>
          <w:sz w:val="18"/>
          <w:szCs w:val="18"/>
        </w:rPr>
        <w:t>Heather Seibert, PharmD, MBA</w:t>
      </w:r>
    </w:p>
    <w:p w14:paraId="2F5082BF" w14:textId="77777777" w:rsidR="00E70B30" w:rsidRDefault="00E70B30" w:rsidP="00E70B30">
      <w:pPr>
        <w:pStyle w:val="BodyText"/>
        <w:spacing w:before="8" w:line="288" w:lineRule="exact"/>
        <w:ind w:right="540"/>
        <w:rPr>
          <w:rFonts w:ascii="Arial" w:hAnsi="Arial" w:cs="Arial"/>
          <w:color w:val="231F20"/>
          <w:sz w:val="18"/>
          <w:szCs w:val="18"/>
        </w:rPr>
      </w:pPr>
      <w:r w:rsidRPr="00E70B30">
        <w:rPr>
          <w:rFonts w:ascii="Arial" w:hAnsi="Arial" w:cs="Arial"/>
          <w:b/>
          <w:bCs/>
          <w:color w:val="231F20"/>
          <w:sz w:val="18"/>
          <w:szCs w:val="18"/>
        </w:rPr>
        <w:t>Clinical Pearls &amp; Guideline Updates II</w:t>
      </w:r>
      <w:r>
        <w:rPr>
          <w:rFonts w:ascii="Arial" w:hAnsi="Arial" w:cs="Arial"/>
          <w:b/>
          <w:bCs/>
          <w:color w:val="231F20"/>
          <w:sz w:val="18"/>
          <w:szCs w:val="18"/>
        </w:rPr>
        <w:tab/>
      </w:r>
      <w:r>
        <w:rPr>
          <w:rFonts w:ascii="Arial" w:hAnsi="Arial" w:cs="Arial"/>
          <w:b/>
          <w:bCs/>
          <w:color w:val="231F20"/>
          <w:sz w:val="18"/>
          <w:szCs w:val="18"/>
        </w:rPr>
        <w:tab/>
      </w:r>
      <w:r w:rsidRPr="00E70B30">
        <w:rPr>
          <w:rFonts w:ascii="Arial" w:hAnsi="Arial" w:cs="Arial"/>
          <w:color w:val="231F20"/>
          <w:sz w:val="18"/>
          <w:szCs w:val="18"/>
        </w:rPr>
        <w:t>Kimberly Barefield, PharmD, MHA, CDCES, BCPS,</w:t>
      </w:r>
    </w:p>
    <w:p w14:paraId="3EB4A464" w14:textId="77777777" w:rsidR="00E70B30" w:rsidRPr="00E70B30" w:rsidRDefault="00E70B30" w:rsidP="00E70B30">
      <w:pPr>
        <w:pStyle w:val="BodyText"/>
        <w:spacing w:before="8" w:line="288" w:lineRule="exact"/>
        <w:ind w:left="3600" w:right="540" w:firstLine="720"/>
        <w:rPr>
          <w:rFonts w:ascii="Arial" w:hAnsi="Arial" w:cs="Arial"/>
          <w:color w:val="231F20"/>
          <w:sz w:val="18"/>
          <w:szCs w:val="18"/>
        </w:rPr>
      </w:pPr>
      <w:r w:rsidRPr="00E70B30">
        <w:rPr>
          <w:rFonts w:ascii="Arial" w:hAnsi="Arial" w:cs="Arial"/>
          <w:color w:val="231F20"/>
          <w:sz w:val="18"/>
          <w:szCs w:val="18"/>
        </w:rPr>
        <w:t>Mackenzi Meier, Pharm, BCPS, BCACP,</w:t>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sidRPr="00E70B30">
        <w:rPr>
          <w:rFonts w:ascii="Arial" w:hAnsi="Arial" w:cs="Arial"/>
          <w:color w:val="231F20"/>
          <w:sz w:val="18"/>
          <w:szCs w:val="18"/>
        </w:rPr>
        <w:t xml:space="preserve"> Zach Ruege, PharmD, BCACP, PDTM, 340B ACE, </w:t>
      </w:r>
    </w:p>
    <w:p w14:paraId="3313635A" w14:textId="77777777" w:rsidR="00E70B30" w:rsidRDefault="00E70B30" w:rsidP="00E70B30">
      <w:pPr>
        <w:pStyle w:val="BodyText"/>
        <w:spacing w:before="8" w:line="288" w:lineRule="exact"/>
        <w:ind w:left="3600" w:right="540" w:firstLine="720"/>
        <w:jc w:val="left"/>
        <w:rPr>
          <w:rFonts w:ascii="Arial" w:hAnsi="Arial" w:cs="Arial"/>
          <w:color w:val="231F20"/>
          <w:sz w:val="18"/>
          <w:szCs w:val="18"/>
        </w:rPr>
      </w:pPr>
      <w:r w:rsidRPr="00E70B30">
        <w:rPr>
          <w:rFonts w:ascii="Arial" w:hAnsi="Arial" w:cs="Arial"/>
          <w:color w:val="231F20"/>
          <w:sz w:val="18"/>
          <w:szCs w:val="18"/>
        </w:rPr>
        <w:t xml:space="preserve">John Tovar, PharmD </w:t>
      </w:r>
    </w:p>
    <w:p w14:paraId="09D73111" w14:textId="77777777" w:rsidR="009F548C" w:rsidRDefault="003675D7" w:rsidP="003675D7">
      <w:pPr>
        <w:pStyle w:val="BodyText"/>
        <w:spacing w:before="8" w:line="288" w:lineRule="exact"/>
        <w:ind w:left="5760" w:right="540" w:hanging="5760"/>
        <w:jc w:val="left"/>
        <w:rPr>
          <w:rFonts w:ascii="Arial" w:hAnsi="Arial" w:cs="Arial"/>
          <w:color w:val="231F20"/>
          <w:sz w:val="18"/>
          <w:szCs w:val="18"/>
        </w:rPr>
      </w:pPr>
      <w:r w:rsidRPr="003675D7">
        <w:rPr>
          <w:rFonts w:ascii="Arial" w:hAnsi="Arial" w:cs="Arial"/>
          <w:b/>
          <w:bCs/>
          <w:color w:val="231F20"/>
          <w:sz w:val="18"/>
          <w:szCs w:val="18"/>
        </w:rPr>
        <w:t>Diversity, Equity and Inclusion (DEI) in Residency Recruitment</w:t>
      </w:r>
      <w:r>
        <w:rPr>
          <w:rFonts w:ascii="Arial" w:hAnsi="Arial" w:cs="Arial"/>
          <w:b/>
          <w:bCs/>
          <w:color w:val="231F20"/>
          <w:sz w:val="18"/>
          <w:szCs w:val="18"/>
        </w:rPr>
        <w:tab/>
      </w:r>
      <w:r w:rsidRPr="003675D7">
        <w:rPr>
          <w:rFonts w:ascii="Arial" w:hAnsi="Arial" w:cs="Arial"/>
          <w:color w:val="231F20"/>
          <w:sz w:val="18"/>
          <w:szCs w:val="18"/>
        </w:rPr>
        <w:t>Marjorie Shaw Phillips, MS, RPh,</w:t>
      </w:r>
      <w:r>
        <w:rPr>
          <w:rFonts w:ascii="Arial" w:hAnsi="Arial" w:cs="Arial"/>
          <w:color w:val="231F20"/>
          <w:sz w:val="18"/>
          <w:szCs w:val="18"/>
        </w:rPr>
        <w:t xml:space="preserve"> </w:t>
      </w:r>
      <w:r w:rsidRPr="003675D7">
        <w:rPr>
          <w:rFonts w:ascii="Arial" w:hAnsi="Arial" w:cs="Arial"/>
          <w:color w:val="231F20"/>
          <w:sz w:val="18"/>
          <w:szCs w:val="18"/>
        </w:rPr>
        <w:t xml:space="preserve"> FASHP, CIP</w:t>
      </w:r>
    </w:p>
    <w:p w14:paraId="1F820396" w14:textId="77777777" w:rsidR="001947D9" w:rsidRDefault="001947D9" w:rsidP="00B7530B">
      <w:pPr>
        <w:pStyle w:val="Subtitle"/>
        <w:tabs>
          <w:tab w:val="right" w:pos="8190"/>
        </w:tabs>
        <w:jc w:val="left"/>
        <w:rPr>
          <w:b/>
          <w:sz w:val="22"/>
          <w:szCs w:val="22"/>
        </w:rPr>
      </w:pPr>
      <w:r w:rsidRPr="008B411A">
        <w:rPr>
          <w:b/>
          <w:sz w:val="22"/>
          <w:szCs w:val="22"/>
        </w:rPr>
        <w:t xml:space="preserve"> </w:t>
      </w:r>
    </w:p>
    <w:p w14:paraId="59D063FD" w14:textId="77777777" w:rsidR="001947D9" w:rsidRPr="00434728" w:rsidRDefault="001947D9" w:rsidP="00434728">
      <w:pPr>
        <w:rPr>
          <w:rFonts w:ascii="Arial" w:hAnsi="Arial" w:cs="Arial"/>
          <w:sz w:val="18"/>
          <w:szCs w:val="18"/>
        </w:rPr>
      </w:pPr>
    </w:p>
    <w:p w14:paraId="2A98BA3A" w14:textId="77777777" w:rsidR="00434728" w:rsidRPr="00B7530B" w:rsidRDefault="0044604A" w:rsidP="00B7530B">
      <w:pPr>
        <w:jc w:val="center"/>
        <w:rPr>
          <w:sz w:val="36"/>
          <w:szCs w:val="36"/>
        </w:rPr>
      </w:pPr>
      <w:r>
        <w:rPr>
          <w:sz w:val="36"/>
          <w:szCs w:val="36"/>
        </w:rPr>
        <w:t>2023</w:t>
      </w:r>
    </w:p>
    <w:p w14:paraId="402D0A54" w14:textId="77777777" w:rsidR="00B7530B" w:rsidRPr="00B7530B" w:rsidRDefault="00B7530B" w:rsidP="00B7530B">
      <w:pPr>
        <w:pStyle w:val="Subtitle"/>
        <w:tabs>
          <w:tab w:val="right" w:pos="8280"/>
        </w:tabs>
        <w:rPr>
          <w:rFonts w:cs="Arial"/>
          <w:b/>
          <w:sz w:val="22"/>
          <w:szCs w:val="22"/>
        </w:rPr>
      </w:pPr>
      <w:r w:rsidRPr="00B7530B">
        <w:rPr>
          <w:rFonts w:cs="Arial"/>
          <w:b/>
          <w:sz w:val="22"/>
          <w:szCs w:val="22"/>
        </w:rPr>
        <w:t>Spring Meeting</w:t>
      </w:r>
    </w:p>
    <w:p w14:paraId="1AF20864" w14:textId="77777777" w:rsidR="00B7530B" w:rsidRPr="00B7530B" w:rsidRDefault="00B7530B" w:rsidP="00B7530B">
      <w:pPr>
        <w:pStyle w:val="Subtitle"/>
        <w:tabs>
          <w:tab w:val="right" w:pos="8640"/>
        </w:tabs>
        <w:rPr>
          <w:rFonts w:cs="Arial"/>
          <w:b/>
          <w:sz w:val="22"/>
          <w:szCs w:val="22"/>
        </w:rPr>
      </w:pPr>
      <w:r w:rsidRPr="00B7530B">
        <w:rPr>
          <w:rFonts w:cs="Arial"/>
          <w:b/>
          <w:sz w:val="22"/>
          <w:szCs w:val="22"/>
        </w:rPr>
        <w:t>March 24-26, 2023</w:t>
      </w:r>
    </w:p>
    <w:p w14:paraId="5238AFEE" w14:textId="77777777" w:rsidR="00B7530B" w:rsidRPr="00B7530B" w:rsidRDefault="00B7530B" w:rsidP="00B7530B">
      <w:pPr>
        <w:pStyle w:val="Subtitle"/>
        <w:tabs>
          <w:tab w:val="right" w:pos="8640"/>
        </w:tabs>
        <w:rPr>
          <w:rFonts w:cs="Arial"/>
          <w:b/>
          <w:sz w:val="22"/>
          <w:szCs w:val="22"/>
        </w:rPr>
      </w:pPr>
      <w:r w:rsidRPr="00B7530B">
        <w:rPr>
          <w:rFonts w:cs="Arial"/>
          <w:b/>
          <w:sz w:val="22"/>
          <w:szCs w:val="22"/>
        </w:rPr>
        <w:t>Marriott Riverfront</w:t>
      </w:r>
    </w:p>
    <w:p w14:paraId="63C221DD" w14:textId="77777777" w:rsidR="00B7530B" w:rsidRDefault="00B7530B" w:rsidP="00B7530B">
      <w:pPr>
        <w:jc w:val="center"/>
        <w:rPr>
          <w:rFonts w:ascii="Arial" w:hAnsi="Arial" w:cs="Arial"/>
          <w:b/>
        </w:rPr>
      </w:pPr>
      <w:r>
        <w:rPr>
          <w:rFonts w:ascii="Arial" w:hAnsi="Arial" w:cs="Arial"/>
          <w:b/>
        </w:rPr>
        <w:lastRenderedPageBreak/>
        <w:t xml:space="preserve">                                                            </w:t>
      </w:r>
      <w:r w:rsidRPr="00B7530B">
        <w:rPr>
          <w:rFonts w:ascii="Arial" w:hAnsi="Arial" w:cs="Arial"/>
          <w:b/>
        </w:rPr>
        <w:t>Savannah, GA</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15 hours</w:t>
      </w:r>
    </w:p>
    <w:p w14:paraId="299A0469" w14:textId="77777777" w:rsidR="00486B2C" w:rsidRPr="00B7530B" w:rsidRDefault="00486B2C" w:rsidP="00B7530B">
      <w:pPr>
        <w:jc w:val="center"/>
        <w:rPr>
          <w:rFonts w:ascii="Arial" w:hAnsi="Arial" w:cs="Arial"/>
          <w:b/>
        </w:rPr>
      </w:pPr>
    </w:p>
    <w:p w14:paraId="14A803EB" w14:textId="77777777" w:rsidR="00DC3415" w:rsidRDefault="00486B2C" w:rsidP="00486B2C">
      <w:pPr>
        <w:jc w:val="center"/>
        <w:rPr>
          <w:rFonts w:ascii="Arial" w:hAnsi="Arial" w:cs="Arial"/>
          <w:b/>
          <w:bCs/>
          <w:color w:val="000000"/>
        </w:rPr>
      </w:pPr>
      <w:r w:rsidRPr="00486B2C">
        <w:rPr>
          <w:rFonts w:ascii="Arial" w:hAnsi="Arial" w:cs="Arial"/>
          <w:b/>
          <w:bCs/>
          <w:color w:val="000000"/>
        </w:rPr>
        <w:t>Friday, March 24</w:t>
      </w:r>
      <w:r>
        <w:rPr>
          <w:rFonts w:ascii="Arial" w:hAnsi="Arial" w:cs="Arial"/>
          <w:b/>
          <w:bCs/>
          <w:color w:val="000000"/>
        </w:rPr>
        <w:t>, 2023</w:t>
      </w:r>
    </w:p>
    <w:p w14:paraId="0CAB04B3" w14:textId="77777777" w:rsidR="00A67AB4" w:rsidRDefault="00A67AB4" w:rsidP="00A67AB4">
      <w:pPr>
        <w:spacing w:after="100" w:afterAutospacing="1"/>
        <w:jc w:val="center"/>
        <w:rPr>
          <w:rFonts w:ascii="Arial" w:hAnsi="Arial" w:cs="Arial"/>
          <w:color w:val="333333"/>
          <w:sz w:val="18"/>
          <w:szCs w:val="18"/>
        </w:rPr>
      </w:pPr>
      <w:r w:rsidRPr="00A67AB4">
        <w:rPr>
          <w:rFonts w:ascii="Arial" w:hAnsi="Arial" w:cs="Arial"/>
          <w:b/>
          <w:color w:val="000000"/>
          <w:sz w:val="18"/>
          <w:szCs w:val="18"/>
        </w:rPr>
        <w:t xml:space="preserve">COVID-19 Vaccine Triggered Autoimmune Disease: </w:t>
      </w:r>
      <w:r w:rsidRPr="00A67AB4">
        <w:rPr>
          <w:rFonts w:ascii="Arial" w:hAnsi="Arial" w:cs="Arial"/>
          <w:color w:val="000000"/>
          <w:sz w:val="18"/>
          <w:szCs w:val="18"/>
        </w:rPr>
        <w:t xml:space="preserve"> Awaking the Sleeping Dragon</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C95964">
        <w:rPr>
          <w:rFonts w:ascii="Arial" w:hAnsi="Arial" w:cs="Arial"/>
          <w:color w:val="000000"/>
          <w:sz w:val="18"/>
          <w:szCs w:val="18"/>
        </w:rPr>
        <w:tab/>
      </w:r>
      <w:r w:rsidRPr="00A67AB4">
        <w:rPr>
          <w:rFonts w:ascii="Arial" w:hAnsi="Arial" w:cs="Arial"/>
          <w:color w:val="333333"/>
          <w:sz w:val="18"/>
          <w:szCs w:val="18"/>
        </w:rPr>
        <w:t>Rosemary P Cross, PharmD, BCPS, FAST</w:t>
      </w:r>
    </w:p>
    <w:p w14:paraId="17DFEE98" w14:textId="77777777" w:rsidR="00C95964" w:rsidRDefault="00C95964" w:rsidP="00C95964">
      <w:pPr>
        <w:spacing w:before="100" w:beforeAutospacing="1" w:after="100" w:afterAutospacing="1"/>
        <w:jc w:val="center"/>
        <w:rPr>
          <w:rFonts w:ascii="Arial" w:hAnsi="Arial" w:cs="Arial"/>
          <w:color w:val="000000"/>
          <w:sz w:val="18"/>
          <w:szCs w:val="18"/>
        </w:rPr>
      </w:pPr>
      <w:r w:rsidRPr="00C95964">
        <w:rPr>
          <w:rFonts w:ascii="Arial" w:hAnsi="Arial" w:cs="Arial"/>
          <w:b/>
          <w:color w:val="000000"/>
          <w:sz w:val="18"/>
          <w:szCs w:val="18"/>
        </w:rPr>
        <w:t>Review of 2022 ASHP Guidelines on Preventing Diversion of Controlled Substances</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t xml:space="preserve">     </w:t>
      </w:r>
      <w:r w:rsidRPr="00C95964">
        <w:rPr>
          <w:rFonts w:ascii="Arial" w:hAnsi="Arial" w:cs="Arial"/>
          <w:color w:val="000000"/>
          <w:sz w:val="18"/>
          <w:szCs w:val="18"/>
        </w:rPr>
        <w:t>Courtney C. Skinner, PharmD, MBA</w:t>
      </w:r>
    </w:p>
    <w:p w14:paraId="04D0ED1A" w14:textId="77777777" w:rsidR="00BE5F4A" w:rsidRDefault="00BE5F4A" w:rsidP="00BE5F4A">
      <w:pPr>
        <w:spacing w:before="100" w:beforeAutospacing="1" w:after="100" w:afterAutospacing="1" w:line="240" w:lineRule="auto"/>
        <w:rPr>
          <w:rFonts w:ascii="Arial" w:hAnsi="Arial" w:cs="Arial"/>
          <w:color w:val="000000"/>
          <w:sz w:val="18"/>
          <w:szCs w:val="18"/>
        </w:rPr>
      </w:pPr>
      <w:r w:rsidRPr="00BE5F4A">
        <w:rPr>
          <w:rFonts w:ascii="Arial" w:hAnsi="Arial" w:cs="Arial"/>
          <w:b/>
          <w:color w:val="000000"/>
          <w:sz w:val="18"/>
          <w:szCs w:val="18"/>
        </w:rPr>
        <w:t>Planning For Your Retirement:</w:t>
      </w:r>
      <w:r w:rsidRPr="00BE5F4A">
        <w:rPr>
          <w:rFonts w:ascii="Arial" w:hAnsi="Arial" w:cs="Arial"/>
          <w:color w:val="000000"/>
          <w:sz w:val="18"/>
          <w:szCs w:val="18"/>
        </w:rPr>
        <w:t xml:space="preserve">  An Emphasis on Non-Financial Aspects</w:t>
      </w:r>
      <w:r>
        <w:rPr>
          <w:rFonts w:ascii="Arial" w:hAnsi="Arial" w:cs="Arial"/>
          <w:color w:val="000000"/>
          <w:sz w:val="18"/>
          <w:szCs w:val="18"/>
        </w:rPr>
        <w:tab/>
      </w:r>
      <w:r w:rsidRPr="00BE5F4A">
        <w:rPr>
          <w:rFonts w:ascii="Arial" w:hAnsi="Arial" w:cs="Arial"/>
          <w:color w:val="000000"/>
          <w:sz w:val="18"/>
          <w:szCs w:val="18"/>
        </w:rPr>
        <w:t>Michael Mustard, BS Pharm</w:t>
      </w:r>
    </w:p>
    <w:p w14:paraId="5E24B48B" w14:textId="77777777" w:rsidR="0014266A" w:rsidRDefault="0014266A" w:rsidP="0014266A">
      <w:pPr>
        <w:spacing w:before="100" w:beforeAutospacing="1" w:after="100" w:afterAutospacing="1" w:line="240" w:lineRule="auto"/>
        <w:rPr>
          <w:rFonts w:ascii="Arial" w:hAnsi="Arial" w:cs="Arial"/>
          <w:color w:val="000000"/>
          <w:sz w:val="18"/>
          <w:szCs w:val="18"/>
        </w:rPr>
      </w:pPr>
      <w:r w:rsidRPr="0014266A">
        <w:rPr>
          <w:rFonts w:ascii="Arial" w:hAnsi="Arial" w:cs="Arial"/>
          <w:b/>
          <w:color w:val="000000"/>
          <w:sz w:val="18"/>
          <w:szCs w:val="18"/>
        </w:rPr>
        <w:t>Outpatient IV Drip Clinics</w:t>
      </w:r>
      <w:r>
        <w:rPr>
          <w:rFonts w:ascii="Arial" w:hAnsi="Arial" w:cs="Arial"/>
          <w:b/>
          <w:color w:val="000000"/>
          <w:sz w:val="18"/>
          <w:szCs w:val="18"/>
        </w:rPr>
        <w:tab/>
      </w:r>
      <w:r>
        <w:rPr>
          <w:rFonts w:ascii="Arial" w:hAnsi="Arial" w:cs="Arial"/>
          <w:b/>
          <w:color w:val="000000"/>
          <w:sz w:val="18"/>
          <w:szCs w:val="18"/>
        </w:rPr>
        <w:tab/>
      </w:r>
      <w:r w:rsidRPr="0014266A">
        <w:rPr>
          <w:rFonts w:ascii="Arial" w:hAnsi="Arial" w:cs="Arial"/>
          <w:color w:val="000000"/>
          <w:sz w:val="18"/>
          <w:szCs w:val="18"/>
        </w:rPr>
        <w:t>Lala Tanmoy (Tom) Das, MD/PhD Student &amp; freelance journalist</w:t>
      </w:r>
    </w:p>
    <w:p w14:paraId="412F17E1" w14:textId="77777777" w:rsidR="00FF7895" w:rsidRDefault="00FF7895" w:rsidP="00FF7895">
      <w:pPr>
        <w:spacing w:before="100" w:beforeAutospacing="1" w:after="100" w:afterAutospacing="1" w:line="240" w:lineRule="auto"/>
        <w:rPr>
          <w:rFonts w:ascii="Arial" w:hAnsi="Arial" w:cs="Arial"/>
          <w:color w:val="000000"/>
          <w:sz w:val="18"/>
          <w:szCs w:val="18"/>
        </w:rPr>
      </w:pPr>
      <w:r w:rsidRPr="00FF7895">
        <w:rPr>
          <w:rFonts w:ascii="Arial" w:hAnsi="Arial" w:cs="Arial"/>
          <w:b/>
          <w:color w:val="000000"/>
          <w:sz w:val="18"/>
          <w:szCs w:val="18"/>
        </w:rPr>
        <w:t xml:space="preserve">Evaluation of Chemotherapy Orders and Initial Patient Assessment  </w:t>
      </w:r>
      <w:r>
        <w:rPr>
          <w:rFonts w:ascii="Arial" w:hAnsi="Arial" w:cs="Arial"/>
          <w:b/>
          <w:color w:val="000000"/>
          <w:sz w:val="18"/>
          <w:szCs w:val="18"/>
        </w:rPr>
        <w:tab/>
      </w:r>
      <w:r w:rsidRPr="00FF7895">
        <w:rPr>
          <w:rFonts w:ascii="Arial" w:hAnsi="Arial" w:cs="Arial"/>
          <w:color w:val="000000"/>
          <w:sz w:val="18"/>
          <w:szCs w:val="18"/>
        </w:rPr>
        <w:t>Arpita Gandhi, PharmD, BCOP</w:t>
      </w:r>
    </w:p>
    <w:p w14:paraId="46B3F558" w14:textId="77777777" w:rsidR="00DD6AF9" w:rsidRDefault="00DD6AF9" w:rsidP="00DD6AF9">
      <w:pPr>
        <w:spacing w:before="100" w:beforeAutospacing="1" w:after="100" w:afterAutospacing="1" w:line="240" w:lineRule="auto"/>
        <w:rPr>
          <w:rFonts w:ascii="Arial" w:hAnsi="Arial" w:cs="Arial"/>
          <w:color w:val="000000"/>
          <w:sz w:val="18"/>
          <w:szCs w:val="18"/>
        </w:rPr>
      </w:pPr>
      <w:r w:rsidRPr="00DD6AF9">
        <w:rPr>
          <w:rFonts w:ascii="Arial" w:hAnsi="Arial" w:cs="Arial"/>
          <w:b/>
          <w:color w:val="000000"/>
          <w:sz w:val="18"/>
          <w:szCs w:val="18"/>
        </w:rPr>
        <w:t>Emerging Drugs of Abuse</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DD6AF9">
        <w:rPr>
          <w:rFonts w:ascii="Arial" w:hAnsi="Arial" w:cs="Arial"/>
          <w:color w:val="000000"/>
          <w:sz w:val="18"/>
          <w:szCs w:val="18"/>
        </w:rPr>
        <w:t>Nicole McElroy, PharmD, BCPPS</w:t>
      </w:r>
    </w:p>
    <w:p w14:paraId="00D80C4F" w14:textId="77777777" w:rsidR="00DD6AF9" w:rsidRDefault="00DD6AF9" w:rsidP="00DD6AF9">
      <w:pPr>
        <w:spacing w:before="100" w:beforeAutospacing="1" w:after="100" w:afterAutospacing="1" w:line="240" w:lineRule="auto"/>
        <w:rPr>
          <w:rFonts w:ascii="Arial" w:hAnsi="Arial" w:cs="Arial"/>
          <w:color w:val="000000"/>
          <w:sz w:val="18"/>
          <w:szCs w:val="18"/>
        </w:rPr>
      </w:pPr>
    </w:p>
    <w:p w14:paraId="7B5CF648" w14:textId="77777777" w:rsidR="00FA37DD" w:rsidRDefault="00BB1A67" w:rsidP="00FA37DD">
      <w:pPr>
        <w:spacing w:before="100" w:beforeAutospacing="1" w:after="100" w:afterAutospacing="1" w:line="240" w:lineRule="auto"/>
        <w:jc w:val="center"/>
        <w:rPr>
          <w:rFonts w:ascii="Arial" w:hAnsi="Arial" w:cs="Arial"/>
          <w:b/>
          <w:bCs/>
          <w:color w:val="000000"/>
        </w:rPr>
      </w:pPr>
      <w:r w:rsidRPr="00BB1A67">
        <w:rPr>
          <w:rFonts w:ascii="Arial" w:hAnsi="Arial" w:cs="Arial"/>
          <w:b/>
          <w:bCs/>
          <w:color w:val="000000"/>
        </w:rPr>
        <w:t>Saturday, March 25</w:t>
      </w:r>
      <w:r>
        <w:rPr>
          <w:rFonts w:ascii="Arial" w:hAnsi="Arial" w:cs="Arial"/>
          <w:b/>
          <w:bCs/>
          <w:color w:val="000000"/>
        </w:rPr>
        <w:t>, 2023</w:t>
      </w:r>
    </w:p>
    <w:p w14:paraId="38612237" w14:textId="77777777" w:rsidR="00843DFD" w:rsidRDefault="00843DFD" w:rsidP="00FA37DD">
      <w:pPr>
        <w:spacing w:before="100" w:beforeAutospacing="1" w:after="100" w:afterAutospacing="1" w:line="240" w:lineRule="auto"/>
        <w:jc w:val="center"/>
        <w:rPr>
          <w:rFonts w:ascii="Arial" w:hAnsi="Arial" w:cs="Arial"/>
          <w:b/>
          <w:bCs/>
          <w:color w:val="000000"/>
        </w:rPr>
      </w:pPr>
    </w:p>
    <w:p w14:paraId="016A7951" w14:textId="77777777" w:rsidR="00FA37DD" w:rsidRDefault="00FA37DD" w:rsidP="00FA37DD">
      <w:pPr>
        <w:spacing w:before="100" w:beforeAutospacing="1" w:after="100" w:afterAutospacing="1" w:line="240" w:lineRule="auto"/>
        <w:jc w:val="center"/>
        <w:rPr>
          <w:rFonts w:ascii="Arial" w:hAnsi="Arial" w:cs="Arial"/>
          <w:bCs/>
          <w:color w:val="000000"/>
          <w:sz w:val="18"/>
          <w:szCs w:val="18"/>
        </w:rPr>
      </w:pPr>
      <w:r w:rsidRPr="00FA37DD">
        <w:rPr>
          <w:rFonts w:ascii="Arial" w:hAnsi="Arial" w:cs="Arial"/>
          <w:b/>
          <w:color w:val="000000"/>
          <w:sz w:val="18"/>
          <w:szCs w:val="18"/>
        </w:rPr>
        <w:t>Ambulatory Care Collaborative Practice Series Part 3</w:t>
      </w:r>
      <w:r w:rsidRPr="00FA37DD">
        <w:rPr>
          <w:rFonts w:ascii="Arial" w:hAnsi="Arial" w:cs="Arial"/>
          <w:color w:val="000000"/>
          <w:sz w:val="18"/>
          <w:szCs w:val="18"/>
        </w:rPr>
        <w:t xml:space="preserve"> – Dashboarding for Dummies</w:t>
      </w:r>
      <w:r w:rsidRPr="00FA37DD">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FA37DD">
        <w:rPr>
          <w:rFonts w:ascii="Arial" w:hAnsi="Arial" w:cs="Arial"/>
          <w:bCs/>
          <w:color w:val="000000"/>
          <w:sz w:val="18"/>
          <w:szCs w:val="18"/>
        </w:rPr>
        <w:t>Meredith Lopez, PharmD MPH BCACP</w:t>
      </w:r>
    </w:p>
    <w:p w14:paraId="6CBCCA07" w14:textId="77777777" w:rsidR="00843DFD" w:rsidRDefault="00843DFD" w:rsidP="00E02941">
      <w:pPr>
        <w:spacing w:before="100" w:beforeAutospacing="1" w:after="100" w:afterAutospacing="1" w:line="240" w:lineRule="auto"/>
        <w:ind w:left="5760" w:hanging="5760"/>
        <w:rPr>
          <w:rFonts w:ascii="Arial" w:hAnsi="Arial" w:cs="Arial"/>
          <w:color w:val="000000"/>
          <w:sz w:val="18"/>
          <w:szCs w:val="18"/>
        </w:rPr>
      </w:pPr>
      <w:r w:rsidRPr="00843DFD">
        <w:rPr>
          <w:rFonts w:ascii="Arial" w:hAnsi="Arial" w:cs="Arial"/>
          <w:b/>
          <w:color w:val="000000"/>
          <w:sz w:val="18"/>
          <w:szCs w:val="18"/>
        </w:rPr>
        <w:t xml:space="preserve">Preparing for the ASHP Residency Accreditation Standards </w:t>
      </w:r>
      <w:r>
        <w:rPr>
          <w:rFonts w:ascii="Arial" w:hAnsi="Arial" w:cs="Arial"/>
          <w:b/>
          <w:color w:val="000000"/>
          <w:sz w:val="18"/>
          <w:szCs w:val="18"/>
        </w:rPr>
        <w:tab/>
      </w:r>
      <w:r w:rsidRPr="00843DFD">
        <w:rPr>
          <w:rFonts w:ascii="Arial" w:hAnsi="Arial" w:cs="Arial"/>
          <w:color w:val="000000"/>
          <w:sz w:val="18"/>
          <w:szCs w:val="18"/>
        </w:rPr>
        <w:t>Marjorie Shaw Phillips, MS, RPh, FASHP Naadede Badger-Plange, Pharm.D., BCPS</w:t>
      </w:r>
    </w:p>
    <w:p w14:paraId="219F51D4" w14:textId="77777777" w:rsidR="000471C8" w:rsidRDefault="000471C8" w:rsidP="000471C8">
      <w:pPr>
        <w:spacing w:before="100" w:beforeAutospacing="1" w:after="100" w:afterAutospacing="1" w:line="240" w:lineRule="auto"/>
        <w:rPr>
          <w:rFonts w:ascii="Arial" w:hAnsi="Arial" w:cs="Arial"/>
          <w:bCs/>
          <w:sz w:val="18"/>
          <w:szCs w:val="18"/>
        </w:rPr>
      </w:pPr>
      <w:r w:rsidRPr="000471C8">
        <w:rPr>
          <w:rFonts w:ascii="Arial" w:eastAsia="Calibri" w:hAnsi="Arial" w:cs="Arial"/>
          <w:b/>
          <w:color w:val="333333"/>
          <w:sz w:val="18"/>
          <w:szCs w:val="18"/>
        </w:rPr>
        <w:t>A Joint Effort</w:t>
      </w:r>
      <w:r w:rsidRPr="000471C8">
        <w:rPr>
          <w:rFonts w:ascii="Arial" w:eastAsia="Calibri" w:hAnsi="Arial" w:cs="Arial"/>
          <w:color w:val="333333"/>
          <w:sz w:val="18"/>
          <w:szCs w:val="18"/>
        </w:rPr>
        <w:t>: New Standards for Antimicrobial Stewardship</w:t>
      </w:r>
      <w:r>
        <w:rPr>
          <w:rFonts w:ascii="Arial" w:hAnsi="Arial" w:cs="Arial"/>
          <w:color w:val="333333"/>
          <w:sz w:val="18"/>
          <w:szCs w:val="18"/>
        </w:rPr>
        <w:tab/>
      </w:r>
      <w:r>
        <w:rPr>
          <w:rFonts w:ascii="Arial" w:hAnsi="Arial" w:cs="Arial"/>
          <w:color w:val="333333"/>
          <w:sz w:val="18"/>
          <w:szCs w:val="18"/>
        </w:rPr>
        <w:tab/>
      </w:r>
      <w:r w:rsidRPr="000471C8">
        <w:rPr>
          <w:rFonts w:ascii="Arial" w:eastAsia="Calibri" w:hAnsi="Arial" w:cs="Arial"/>
          <w:bCs/>
          <w:sz w:val="18"/>
          <w:szCs w:val="18"/>
        </w:rPr>
        <w:t>Benjamin Albrecht, PharmD, BCIDP</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sidRPr="000471C8">
        <w:rPr>
          <w:rFonts w:ascii="Arial" w:eastAsia="Calibri" w:hAnsi="Arial" w:cs="Arial"/>
          <w:bCs/>
          <w:sz w:val="18"/>
          <w:szCs w:val="18"/>
        </w:rPr>
        <w:t>Trinh Vu, PharmD, BCIDP</w:t>
      </w:r>
    </w:p>
    <w:p w14:paraId="7812E497" w14:textId="77777777" w:rsidR="00B308F6" w:rsidRDefault="00B308F6" w:rsidP="00B308F6">
      <w:pPr>
        <w:spacing w:before="100" w:beforeAutospacing="1" w:after="100" w:afterAutospacing="1" w:line="240" w:lineRule="auto"/>
        <w:rPr>
          <w:rFonts w:ascii="Arial" w:hAnsi="Arial" w:cs="Arial"/>
          <w:color w:val="000000"/>
          <w:sz w:val="18"/>
          <w:szCs w:val="18"/>
        </w:rPr>
      </w:pPr>
      <w:r w:rsidRPr="00B308F6">
        <w:rPr>
          <w:rFonts w:ascii="Arial" w:eastAsia="Calibri" w:hAnsi="Arial" w:cs="Arial"/>
          <w:b/>
          <w:color w:val="000000"/>
          <w:sz w:val="18"/>
          <w:szCs w:val="18"/>
        </w:rPr>
        <w:t>Safe Use of Parenteral Nutrition in Pediatric Patients</w:t>
      </w:r>
      <w:r w:rsidRPr="00B308F6">
        <w:rPr>
          <w:rFonts w:ascii="Arial" w:eastAsia="Calibri" w:hAnsi="Arial" w:cs="Arial"/>
          <w:color w:val="000000"/>
          <w:sz w:val="18"/>
          <w:szCs w:val="18"/>
        </w:rPr>
        <w:t xml:space="preserve">: Focus on Lipid Injectable Emulsions and New ASPEN Guidelines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B308F6">
        <w:rPr>
          <w:rFonts w:ascii="Arial" w:eastAsia="Calibri" w:hAnsi="Arial" w:cs="Arial"/>
          <w:color w:val="000000"/>
          <w:sz w:val="18"/>
          <w:szCs w:val="18"/>
        </w:rPr>
        <w:t>M. Petrea Cober, PharmD, BCNSP, BCPPS, FASPEN</w:t>
      </w:r>
    </w:p>
    <w:p w14:paraId="07D86600" w14:textId="77777777" w:rsidR="002A6E05" w:rsidRDefault="002A6E05" w:rsidP="002A6E05">
      <w:pPr>
        <w:spacing w:before="100" w:beforeAutospacing="1" w:after="100" w:afterAutospacing="1" w:line="240" w:lineRule="auto"/>
        <w:rPr>
          <w:rFonts w:ascii="Arial" w:hAnsi="Arial" w:cs="Arial"/>
          <w:color w:val="000000"/>
          <w:sz w:val="18"/>
          <w:szCs w:val="18"/>
        </w:rPr>
      </w:pPr>
      <w:r w:rsidRPr="002A6E05">
        <w:rPr>
          <w:rFonts w:ascii="Arial" w:eastAsia="Calibri" w:hAnsi="Arial" w:cs="Arial"/>
          <w:b/>
          <w:color w:val="000000"/>
          <w:sz w:val="18"/>
          <w:szCs w:val="18"/>
        </w:rPr>
        <w:t>Clinical Pearls</w:t>
      </w:r>
      <w:r w:rsidRPr="002A6E05">
        <w:rPr>
          <w:rFonts w:ascii="Arial" w:eastAsia="Calibri" w:hAnsi="Arial" w:cs="Arial"/>
          <w:color w:val="000000"/>
          <w:sz w:val="18"/>
          <w:szCs w:val="18"/>
        </w:rPr>
        <w:t>: Spring 2023</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BB33AF">
        <w:rPr>
          <w:rFonts w:ascii="Arial" w:hAnsi="Arial" w:cs="Arial"/>
          <w:color w:val="000000"/>
          <w:sz w:val="18"/>
          <w:szCs w:val="18"/>
        </w:rPr>
        <w:tab/>
      </w:r>
      <w:r w:rsidRPr="002A6E05">
        <w:rPr>
          <w:rFonts w:ascii="Arial" w:eastAsia="Calibri" w:hAnsi="Arial" w:cs="Arial"/>
          <w:color w:val="000000"/>
          <w:sz w:val="18"/>
          <w:szCs w:val="18"/>
        </w:rPr>
        <w:t>Amy Duong, PharmD</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2A6E05">
        <w:rPr>
          <w:rFonts w:ascii="Arial" w:eastAsia="Calibri" w:hAnsi="Arial" w:cs="Arial"/>
          <w:color w:val="000000"/>
          <w:sz w:val="18"/>
          <w:szCs w:val="18"/>
        </w:rPr>
        <w:t>Sahand Golpayegany, PharmD</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2A6E05">
        <w:rPr>
          <w:rFonts w:ascii="Arial" w:eastAsia="Calibri" w:hAnsi="Arial" w:cs="Arial"/>
          <w:color w:val="000000"/>
          <w:sz w:val="18"/>
          <w:szCs w:val="18"/>
        </w:rPr>
        <w:t>Anna Phillips , PharmD</w:t>
      </w:r>
    </w:p>
    <w:p w14:paraId="13CDCC45" w14:textId="77777777" w:rsidR="00BB33AF" w:rsidRDefault="00BB33AF" w:rsidP="00BB33AF">
      <w:pPr>
        <w:spacing w:before="100" w:beforeAutospacing="1" w:after="100" w:afterAutospacing="1" w:line="240" w:lineRule="auto"/>
        <w:rPr>
          <w:rFonts w:ascii="Arial" w:hAnsi="Arial" w:cs="Arial"/>
          <w:bCs/>
          <w:color w:val="000000"/>
          <w:sz w:val="18"/>
          <w:szCs w:val="18"/>
        </w:rPr>
      </w:pPr>
      <w:r w:rsidRPr="00BB33AF">
        <w:rPr>
          <w:rFonts w:ascii="Arial" w:eastAsia="Calibri" w:hAnsi="Arial" w:cs="Arial"/>
          <w:b/>
          <w:color w:val="000000"/>
          <w:sz w:val="18"/>
          <w:szCs w:val="18"/>
        </w:rPr>
        <w:t>Updates in Psychiatric Pharmacy</w:t>
      </w:r>
      <w:r w:rsidRPr="00BB33AF">
        <w:rPr>
          <w:rFonts w:ascii="Arial" w:eastAsia="Calibri" w:hAnsi="Arial" w:cs="Arial"/>
          <w:color w:val="000000"/>
          <w:sz w:val="18"/>
          <w:szCs w:val="18"/>
        </w:rPr>
        <w:t>:</w:t>
      </w:r>
      <w:r>
        <w:rPr>
          <w:rFonts w:ascii="Arial" w:hAnsi="Arial" w:cs="Arial"/>
          <w:color w:val="000000"/>
          <w:sz w:val="18"/>
          <w:szCs w:val="18"/>
        </w:rPr>
        <w:t xml:space="preserve"> </w:t>
      </w:r>
      <w:r w:rsidRPr="00BB33AF">
        <w:rPr>
          <w:rFonts w:ascii="Arial" w:eastAsia="Calibri" w:hAnsi="Arial" w:cs="Arial"/>
          <w:color w:val="000000"/>
          <w:sz w:val="18"/>
          <w:szCs w:val="18"/>
        </w:rPr>
        <w:t xml:space="preserve"> Long Acting Injectables and Newer Antidepressants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BB33AF">
        <w:rPr>
          <w:rFonts w:ascii="Arial" w:eastAsia="Calibri" w:hAnsi="Arial" w:cs="Arial"/>
          <w:bCs/>
          <w:color w:val="000000"/>
          <w:sz w:val="18"/>
          <w:szCs w:val="18"/>
        </w:rPr>
        <w:t xml:space="preserve">Joshua Caballero, PharmD, BCPP, FCCP </w:t>
      </w:r>
    </w:p>
    <w:p w14:paraId="5922245E" w14:textId="77777777" w:rsidR="00BB33AF" w:rsidRDefault="00BB33AF" w:rsidP="00BB33AF">
      <w:pPr>
        <w:spacing w:before="100" w:beforeAutospacing="1" w:after="100" w:afterAutospacing="1" w:line="240" w:lineRule="auto"/>
        <w:rPr>
          <w:rFonts w:ascii="Arial" w:hAnsi="Arial" w:cs="Arial"/>
          <w:bCs/>
          <w:color w:val="000000"/>
          <w:sz w:val="18"/>
          <w:szCs w:val="18"/>
        </w:rPr>
      </w:pPr>
    </w:p>
    <w:p w14:paraId="0DDA17EC" w14:textId="77777777" w:rsidR="00990014" w:rsidRDefault="00990014" w:rsidP="00990014">
      <w:pPr>
        <w:spacing w:before="100" w:beforeAutospacing="1" w:after="100" w:afterAutospacing="1" w:line="240" w:lineRule="auto"/>
        <w:jc w:val="center"/>
        <w:rPr>
          <w:rFonts w:ascii="Arial" w:hAnsi="Arial" w:cs="Arial"/>
          <w:b/>
          <w:bCs/>
          <w:color w:val="000000"/>
          <w:kern w:val="36"/>
        </w:rPr>
      </w:pPr>
      <w:r w:rsidRPr="00990014">
        <w:rPr>
          <w:rFonts w:ascii="Arial" w:eastAsia="Calibri" w:hAnsi="Arial" w:cs="Arial"/>
          <w:b/>
          <w:bCs/>
          <w:color w:val="000000"/>
          <w:kern w:val="36"/>
        </w:rPr>
        <w:t>Sunday, March 26</w:t>
      </w:r>
      <w:r>
        <w:rPr>
          <w:rFonts w:ascii="Arial" w:hAnsi="Arial" w:cs="Arial"/>
          <w:b/>
          <w:bCs/>
          <w:color w:val="000000"/>
          <w:kern w:val="36"/>
        </w:rPr>
        <w:t>, 2023</w:t>
      </w:r>
    </w:p>
    <w:p w14:paraId="02D4702F" w14:textId="77777777" w:rsidR="001E2BEB" w:rsidRDefault="001E2BEB" w:rsidP="001E2BEB">
      <w:pPr>
        <w:spacing w:before="100" w:beforeAutospacing="1" w:after="100" w:afterAutospacing="1" w:line="240" w:lineRule="auto"/>
        <w:rPr>
          <w:rFonts w:ascii="Arial" w:hAnsi="Arial" w:cs="Arial"/>
          <w:color w:val="000000"/>
          <w:sz w:val="18"/>
          <w:szCs w:val="18"/>
        </w:rPr>
      </w:pPr>
      <w:r w:rsidRPr="001E2BEB">
        <w:rPr>
          <w:rFonts w:ascii="Arial" w:eastAsia="Calibri" w:hAnsi="Arial" w:cs="Arial"/>
          <w:b/>
          <w:color w:val="000000"/>
          <w:sz w:val="18"/>
          <w:szCs w:val="18"/>
        </w:rPr>
        <w:t xml:space="preserve">Comprehensive Considerations for the Utilization of Anti-Amyloid Antibodies in Alzheimer’s Disease </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Pr="001E2BEB">
        <w:rPr>
          <w:rFonts w:ascii="Arial" w:eastAsia="Calibri" w:hAnsi="Arial" w:cs="Arial"/>
          <w:color w:val="000000"/>
          <w:sz w:val="18"/>
          <w:szCs w:val="18"/>
        </w:rPr>
        <w:t>Collin E. Lee, PharmD, BCPS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1E2BEB">
        <w:rPr>
          <w:rFonts w:ascii="Arial" w:eastAsia="Calibri" w:hAnsi="Arial" w:cs="Arial"/>
          <w:color w:val="000000"/>
          <w:sz w:val="18"/>
          <w:szCs w:val="18"/>
        </w:rPr>
        <w:t>Sarah A. White, PharmD, BCPS</w:t>
      </w:r>
    </w:p>
    <w:p w14:paraId="2AE07E70" w14:textId="77777777" w:rsidR="001E2BEB" w:rsidRDefault="00831D1C" w:rsidP="001E2BEB">
      <w:pPr>
        <w:spacing w:before="100" w:beforeAutospacing="1" w:after="100" w:afterAutospacing="1" w:line="240" w:lineRule="auto"/>
        <w:rPr>
          <w:rFonts w:ascii="Arial" w:hAnsi="Arial" w:cs="Arial"/>
          <w:color w:val="000000"/>
          <w:sz w:val="18"/>
          <w:szCs w:val="18"/>
        </w:rPr>
      </w:pPr>
      <w:r w:rsidRPr="00831D1C">
        <w:rPr>
          <w:rFonts w:ascii="Arial" w:eastAsia="Calibri" w:hAnsi="Arial" w:cs="Arial"/>
          <w:b/>
          <w:sz w:val="18"/>
          <w:szCs w:val="18"/>
        </w:rPr>
        <w:lastRenderedPageBreak/>
        <w:t>Mpox Outbreak:</w:t>
      </w:r>
      <w:r w:rsidRPr="00831D1C">
        <w:rPr>
          <w:rFonts w:ascii="Arial" w:eastAsia="Calibri" w:hAnsi="Arial" w:cs="Arial"/>
          <w:sz w:val="18"/>
          <w:szCs w:val="18"/>
        </w:rPr>
        <w:t xml:space="preserve"> What Pharmacists Need to Know</w:t>
      </w:r>
      <w:r>
        <w:rPr>
          <w:rFonts w:ascii="Arial" w:hAnsi="Arial" w:cs="Arial"/>
          <w:sz w:val="18"/>
          <w:szCs w:val="18"/>
        </w:rPr>
        <w:tab/>
      </w:r>
      <w:r>
        <w:rPr>
          <w:rFonts w:ascii="Arial" w:hAnsi="Arial" w:cs="Arial"/>
          <w:sz w:val="18"/>
          <w:szCs w:val="18"/>
        </w:rPr>
        <w:tab/>
      </w:r>
      <w:r>
        <w:rPr>
          <w:rFonts w:ascii="Arial" w:hAnsi="Arial" w:cs="Arial"/>
          <w:sz w:val="18"/>
          <w:szCs w:val="18"/>
        </w:rPr>
        <w:tab/>
      </w:r>
      <w:r w:rsidRPr="009D2300">
        <w:rPr>
          <w:rFonts w:ascii="Calibri" w:eastAsia="Calibri" w:hAnsi="Calibri" w:cs="Calibri"/>
          <w:color w:val="000000"/>
          <w:szCs w:val="24"/>
        </w:rPr>
        <w:t> </w:t>
      </w:r>
      <w:r w:rsidRPr="00831D1C">
        <w:rPr>
          <w:rFonts w:ascii="Arial" w:eastAsia="Calibri" w:hAnsi="Arial" w:cs="Arial"/>
          <w:color w:val="000000"/>
          <w:sz w:val="18"/>
          <w:szCs w:val="18"/>
        </w:rPr>
        <w:t>Essie Samuel, PharmD, BCPS</w:t>
      </w:r>
    </w:p>
    <w:p w14:paraId="015F4D7C" w14:textId="77777777" w:rsidR="00E70AC4" w:rsidRDefault="00E70AC4" w:rsidP="00E70AC4">
      <w:pPr>
        <w:spacing w:before="100" w:beforeAutospacing="1" w:after="100" w:afterAutospacing="1" w:line="240" w:lineRule="auto"/>
        <w:rPr>
          <w:rFonts w:ascii="Calibri" w:hAnsi="Calibri" w:cs="Calibri"/>
          <w:color w:val="000000"/>
          <w:szCs w:val="24"/>
        </w:rPr>
      </w:pPr>
      <w:r w:rsidRPr="00E70AC4">
        <w:rPr>
          <w:rFonts w:ascii="Arial" w:eastAsia="Calibri" w:hAnsi="Arial" w:cs="Arial"/>
          <w:b/>
          <w:color w:val="000000"/>
          <w:sz w:val="18"/>
          <w:szCs w:val="18"/>
        </w:rPr>
        <w:t>Guideline Updates:</w:t>
      </w:r>
      <w:r w:rsidRPr="00E70AC4">
        <w:rPr>
          <w:rFonts w:ascii="Arial" w:eastAsia="Calibri" w:hAnsi="Arial" w:cs="Arial"/>
          <w:color w:val="000000"/>
          <w:sz w:val="18"/>
          <w:szCs w:val="18"/>
        </w:rPr>
        <w:t xml:space="preserve"> 2022 AHA/ASA Intracerebral Hemorrhage</w:t>
      </w:r>
      <w:r>
        <w:rPr>
          <w:rFonts w:ascii="Arial" w:hAnsi="Arial" w:cs="Arial"/>
          <w:color w:val="000000"/>
          <w:sz w:val="18"/>
          <w:szCs w:val="18"/>
        </w:rPr>
        <w:tab/>
      </w:r>
      <w:r>
        <w:rPr>
          <w:rFonts w:ascii="Arial" w:hAnsi="Arial" w:cs="Arial"/>
          <w:color w:val="000000"/>
          <w:sz w:val="18"/>
          <w:szCs w:val="18"/>
        </w:rPr>
        <w:tab/>
      </w:r>
      <w:r w:rsidRPr="00E70AC4">
        <w:rPr>
          <w:rFonts w:ascii="Arial" w:eastAsia="Calibri" w:hAnsi="Arial" w:cs="Arial"/>
          <w:color w:val="000000"/>
          <w:sz w:val="18"/>
          <w:szCs w:val="18"/>
        </w:rPr>
        <w:t> Aaron M. Chase, PharmD</w:t>
      </w:r>
      <w:r w:rsidRPr="0097584A">
        <w:rPr>
          <w:rFonts w:ascii="Calibri" w:eastAsia="Calibri" w:hAnsi="Calibri" w:cs="Calibri"/>
          <w:color w:val="000000"/>
          <w:szCs w:val="24"/>
        </w:rPr>
        <w:t xml:space="preserve"> </w:t>
      </w:r>
    </w:p>
    <w:p w14:paraId="402C3A68" w14:textId="77777777" w:rsidR="00E70AC4" w:rsidRDefault="00E70AC4" w:rsidP="00E70AC4">
      <w:pPr>
        <w:spacing w:before="100" w:beforeAutospacing="1" w:after="100" w:afterAutospacing="1" w:line="240" w:lineRule="auto"/>
        <w:rPr>
          <w:rFonts w:ascii="Calibri" w:eastAsia="Calibri" w:hAnsi="Calibri" w:cs="Calibri"/>
          <w:color w:val="000000"/>
          <w:szCs w:val="24"/>
        </w:rPr>
      </w:pPr>
    </w:p>
    <w:p w14:paraId="7BC96FA3" w14:textId="77777777" w:rsidR="00831D1C" w:rsidRPr="00E70AC4" w:rsidRDefault="00831D1C" w:rsidP="001E2BEB">
      <w:pPr>
        <w:spacing w:before="100" w:beforeAutospacing="1" w:after="100" w:afterAutospacing="1" w:line="240" w:lineRule="auto"/>
        <w:rPr>
          <w:rFonts w:ascii="Arial" w:eastAsia="Calibri" w:hAnsi="Arial" w:cs="Arial"/>
          <w:color w:val="000000"/>
          <w:sz w:val="18"/>
          <w:szCs w:val="18"/>
        </w:rPr>
      </w:pPr>
    </w:p>
    <w:sectPr w:rsidR="00831D1C" w:rsidRPr="00E70AC4" w:rsidSect="00F40063">
      <w:headerReference w:type="even" r:id="rId103"/>
      <w:headerReference w:type="default" r:id="rId104"/>
      <w:footerReference w:type="even" r:id="rId105"/>
      <w:footerReference w:type="default" r:id="rId106"/>
      <w:headerReference w:type="first" r:id="rId107"/>
      <w:footerReference w:type="first" r:id="rId1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AF786" w14:textId="77777777" w:rsidR="000B31C2" w:rsidRDefault="000B31C2" w:rsidP="00943DBB">
      <w:pPr>
        <w:spacing w:after="0" w:line="240" w:lineRule="auto"/>
      </w:pPr>
      <w:r>
        <w:separator/>
      </w:r>
    </w:p>
  </w:endnote>
  <w:endnote w:type="continuationSeparator" w:id="0">
    <w:p w14:paraId="1CED74B6" w14:textId="77777777" w:rsidR="000B31C2" w:rsidRDefault="000B31C2" w:rsidP="00943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34356" w14:textId="77777777" w:rsidR="00843DFD" w:rsidRDefault="00843D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D5D80" w14:textId="77777777" w:rsidR="00843DFD" w:rsidRPr="00691CD8" w:rsidRDefault="00843DFD" w:rsidP="00691C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88709" w14:textId="77777777" w:rsidR="00843DFD" w:rsidRDefault="00843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CE236" w14:textId="77777777" w:rsidR="000B31C2" w:rsidRDefault="000B31C2" w:rsidP="00943DBB">
      <w:pPr>
        <w:spacing w:after="0" w:line="240" w:lineRule="auto"/>
      </w:pPr>
      <w:r>
        <w:separator/>
      </w:r>
    </w:p>
  </w:footnote>
  <w:footnote w:type="continuationSeparator" w:id="0">
    <w:p w14:paraId="385D2F9F" w14:textId="77777777" w:rsidR="000B31C2" w:rsidRDefault="000B31C2" w:rsidP="00943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0CE7E" w14:textId="77777777" w:rsidR="00843DFD" w:rsidRDefault="00843D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5693" w14:textId="77777777" w:rsidR="00843DFD" w:rsidRDefault="00843DFD">
    <w:pPr>
      <w:spacing w:line="240" w:lineRule="exact"/>
    </w:pPr>
    <w:r>
      <w:tab/>
    </w:r>
    <w:r>
      <w:tab/>
    </w:r>
    <w:r>
      <w:tab/>
    </w:r>
    <w:r>
      <w:tab/>
    </w:r>
    <w:r>
      <w:tab/>
    </w:r>
    <w:r>
      <w:tab/>
    </w:r>
    <w:r>
      <w:tab/>
    </w:r>
    <w:r>
      <w:tab/>
    </w: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B491" w14:textId="77777777" w:rsidR="00843DFD" w:rsidRDefault="00843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visibility:visible;mso-wrap-style:square" o:bullet="t">
        <v:imagedata r:id="rId1" o:title=""/>
      </v:shape>
    </w:pict>
  </w:numPicBullet>
  <w:abstractNum w:abstractNumId="0" w15:restartNumberingAfterBreak="0">
    <w:nsid w:val="02AB7E54"/>
    <w:multiLevelType w:val="hybridMultilevel"/>
    <w:tmpl w:val="11CAB98A"/>
    <w:lvl w:ilvl="0" w:tplc="261C4E1C">
      <w:start w:val="2016"/>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F17695"/>
    <w:multiLevelType w:val="hybridMultilevel"/>
    <w:tmpl w:val="28E2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E2BF7"/>
    <w:multiLevelType w:val="hybridMultilevel"/>
    <w:tmpl w:val="67441D1E"/>
    <w:lvl w:ilvl="0" w:tplc="CBFAF494">
      <w:start w:val="2016"/>
      <w:numFmt w:val="decimal"/>
      <w:lvlText w:val="%1"/>
      <w:lvlJc w:val="left"/>
      <w:pPr>
        <w:ind w:left="780" w:hanging="420"/>
      </w:pPr>
      <w:rPr>
        <w:rFonts w:ascii="Arial" w:hAnsi="Arial" w:cs="Arial"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7207A"/>
    <w:multiLevelType w:val="hybridMultilevel"/>
    <w:tmpl w:val="D3448228"/>
    <w:lvl w:ilvl="0" w:tplc="1F6A9C12">
      <w:start w:val="201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C05BD"/>
    <w:multiLevelType w:val="hybridMultilevel"/>
    <w:tmpl w:val="CFE89D86"/>
    <w:lvl w:ilvl="0" w:tplc="04090015">
      <w:start w:val="1"/>
      <w:numFmt w:val="upperLetter"/>
      <w:lvlText w:val="%1."/>
      <w:lvlJc w:val="left"/>
      <w:pPr>
        <w:ind w:left="720" w:hanging="360"/>
      </w:pPr>
      <w:rPr>
        <w:rFonts w:hint="default"/>
        <w:b w:val="0"/>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87F7F"/>
    <w:multiLevelType w:val="hybridMultilevel"/>
    <w:tmpl w:val="351AB780"/>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12F6D6B4">
      <w:start w:val="1"/>
      <w:numFmt w:val="upperLetter"/>
      <w:lvlText w:val="%5."/>
      <w:lvlJc w:val="left"/>
      <w:pPr>
        <w:ind w:left="3600" w:hanging="360"/>
      </w:pPr>
      <w:rPr>
        <w:rFonts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77699"/>
    <w:multiLevelType w:val="hybridMultilevel"/>
    <w:tmpl w:val="3CEA59E2"/>
    <w:lvl w:ilvl="0" w:tplc="FEF00ABC">
      <w:start w:val="201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CC7339"/>
    <w:multiLevelType w:val="hybridMultilevel"/>
    <w:tmpl w:val="33B6159A"/>
    <w:lvl w:ilvl="0" w:tplc="6442CA22">
      <w:start w:val="1"/>
      <w:numFmt w:val="upperRoman"/>
      <w:lvlText w:val="%1."/>
      <w:lvlJc w:val="left"/>
      <w:pPr>
        <w:ind w:left="720" w:hanging="720"/>
      </w:pPr>
      <w:rPr>
        <w:rFonts w:hint="default"/>
        <w:b w:val="0"/>
      </w:rPr>
    </w:lvl>
    <w:lvl w:ilvl="1" w:tplc="206AD458">
      <w:start w:val="1"/>
      <w:numFmt w:val="upperLetter"/>
      <w:lvlText w:val="%2."/>
      <w:lvlJc w:val="left"/>
      <w:pPr>
        <w:ind w:left="1080" w:hanging="360"/>
      </w:pPr>
      <w:rPr>
        <w:b w:val="0"/>
      </w:rPr>
    </w:lvl>
    <w:lvl w:ilvl="2" w:tplc="27A2E75C">
      <w:start w:val="1"/>
      <w:numFmt w:val="upperLetter"/>
      <w:lvlText w:val="%3."/>
      <w:lvlJc w:val="left"/>
      <w:pPr>
        <w:ind w:left="1980" w:hanging="360"/>
      </w:pPr>
      <w:rPr>
        <w:rFonts w:hint="default"/>
        <w:b w:val="0"/>
      </w:rPr>
    </w:lvl>
    <w:lvl w:ilvl="3" w:tplc="FA7646B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1C3C7A"/>
    <w:multiLevelType w:val="hybridMultilevel"/>
    <w:tmpl w:val="7264EE0A"/>
    <w:lvl w:ilvl="0" w:tplc="E97CCDFA">
      <w:start w:val="2014"/>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2E0752"/>
    <w:multiLevelType w:val="hybridMultilevel"/>
    <w:tmpl w:val="213E95B0"/>
    <w:lvl w:ilvl="0" w:tplc="B6FA0DE8">
      <w:start w:val="1"/>
      <w:numFmt w:val="upperLetter"/>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405C38"/>
    <w:multiLevelType w:val="hybridMultilevel"/>
    <w:tmpl w:val="8490EB34"/>
    <w:lvl w:ilvl="0" w:tplc="9BE8781E">
      <w:start w:val="2013"/>
      <w:numFmt w:val="decimal"/>
      <w:lvlText w:val="%1"/>
      <w:lvlJc w:val="left"/>
      <w:pPr>
        <w:ind w:left="780" w:hanging="420"/>
      </w:pPr>
      <w:rPr>
        <w:rFonts w:ascii="Calibri" w:hAnsi="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96E6C"/>
    <w:multiLevelType w:val="hybridMultilevel"/>
    <w:tmpl w:val="A48634C2"/>
    <w:lvl w:ilvl="0" w:tplc="04EC3968">
      <w:start w:val="2016"/>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F0726"/>
    <w:multiLevelType w:val="hybridMultilevel"/>
    <w:tmpl w:val="C714D7B6"/>
    <w:lvl w:ilvl="0" w:tplc="04090001">
      <w:start w:val="1"/>
      <w:numFmt w:val="bullet"/>
      <w:lvlText w:val=""/>
      <w:lvlJc w:val="left"/>
      <w:pPr>
        <w:ind w:left="4485" w:hanging="360"/>
      </w:pPr>
      <w:rPr>
        <w:rFonts w:ascii="Symbol" w:hAnsi="Symbol" w:hint="default"/>
      </w:rPr>
    </w:lvl>
    <w:lvl w:ilvl="1" w:tplc="04090003" w:tentative="1">
      <w:start w:val="1"/>
      <w:numFmt w:val="bullet"/>
      <w:lvlText w:val="o"/>
      <w:lvlJc w:val="left"/>
      <w:pPr>
        <w:ind w:left="5205" w:hanging="360"/>
      </w:pPr>
      <w:rPr>
        <w:rFonts w:ascii="Courier New" w:hAnsi="Courier New" w:cs="Courier New" w:hint="default"/>
      </w:rPr>
    </w:lvl>
    <w:lvl w:ilvl="2" w:tplc="04090005" w:tentative="1">
      <w:start w:val="1"/>
      <w:numFmt w:val="bullet"/>
      <w:lvlText w:val=""/>
      <w:lvlJc w:val="left"/>
      <w:pPr>
        <w:ind w:left="5925" w:hanging="360"/>
      </w:pPr>
      <w:rPr>
        <w:rFonts w:ascii="Wingdings" w:hAnsi="Wingdings" w:hint="default"/>
      </w:rPr>
    </w:lvl>
    <w:lvl w:ilvl="3" w:tplc="04090001" w:tentative="1">
      <w:start w:val="1"/>
      <w:numFmt w:val="bullet"/>
      <w:lvlText w:val=""/>
      <w:lvlJc w:val="left"/>
      <w:pPr>
        <w:ind w:left="6645" w:hanging="360"/>
      </w:pPr>
      <w:rPr>
        <w:rFonts w:ascii="Symbol" w:hAnsi="Symbol" w:hint="default"/>
      </w:rPr>
    </w:lvl>
    <w:lvl w:ilvl="4" w:tplc="04090003" w:tentative="1">
      <w:start w:val="1"/>
      <w:numFmt w:val="bullet"/>
      <w:lvlText w:val="o"/>
      <w:lvlJc w:val="left"/>
      <w:pPr>
        <w:ind w:left="7365" w:hanging="360"/>
      </w:pPr>
      <w:rPr>
        <w:rFonts w:ascii="Courier New" w:hAnsi="Courier New" w:cs="Courier New" w:hint="default"/>
      </w:rPr>
    </w:lvl>
    <w:lvl w:ilvl="5" w:tplc="04090005" w:tentative="1">
      <w:start w:val="1"/>
      <w:numFmt w:val="bullet"/>
      <w:lvlText w:val=""/>
      <w:lvlJc w:val="left"/>
      <w:pPr>
        <w:ind w:left="8085" w:hanging="360"/>
      </w:pPr>
      <w:rPr>
        <w:rFonts w:ascii="Wingdings" w:hAnsi="Wingdings" w:hint="default"/>
      </w:rPr>
    </w:lvl>
    <w:lvl w:ilvl="6" w:tplc="04090001" w:tentative="1">
      <w:start w:val="1"/>
      <w:numFmt w:val="bullet"/>
      <w:lvlText w:val=""/>
      <w:lvlJc w:val="left"/>
      <w:pPr>
        <w:ind w:left="8805" w:hanging="360"/>
      </w:pPr>
      <w:rPr>
        <w:rFonts w:ascii="Symbol" w:hAnsi="Symbol" w:hint="default"/>
      </w:rPr>
    </w:lvl>
    <w:lvl w:ilvl="7" w:tplc="04090003" w:tentative="1">
      <w:start w:val="1"/>
      <w:numFmt w:val="bullet"/>
      <w:lvlText w:val="o"/>
      <w:lvlJc w:val="left"/>
      <w:pPr>
        <w:ind w:left="9525" w:hanging="360"/>
      </w:pPr>
      <w:rPr>
        <w:rFonts w:ascii="Courier New" w:hAnsi="Courier New" w:cs="Courier New" w:hint="default"/>
      </w:rPr>
    </w:lvl>
    <w:lvl w:ilvl="8" w:tplc="04090005" w:tentative="1">
      <w:start w:val="1"/>
      <w:numFmt w:val="bullet"/>
      <w:lvlText w:val=""/>
      <w:lvlJc w:val="left"/>
      <w:pPr>
        <w:ind w:left="10245" w:hanging="360"/>
      </w:pPr>
      <w:rPr>
        <w:rFonts w:ascii="Wingdings" w:hAnsi="Wingdings" w:hint="default"/>
      </w:rPr>
    </w:lvl>
  </w:abstractNum>
  <w:abstractNum w:abstractNumId="13" w15:restartNumberingAfterBreak="0">
    <w:nsid w:val="216F6903"/>
    <w:multiLevelType w:val="hybridMultilevel"/>
    <w:tmpl w:val="EF866F9E"/>
    <w:lvl w:ilvl="0" w:tplc="04090015">
      <w:start w:val="1"/>
      <w:numFmt w:val="upperLetter"/>
      <w:lvlText w:val="%1."/>
      <w:lvlJc w:val="left"/>
      <w:pPr>
        <w:ind w:left="720" w:hanging="360"/>
      </w:pPr>
      <w:rPr>
        <w:rFonts w:hint="default"/>
        <w:b w:val="0"/>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FE29CA"/>
    <w:multiLevelType w:val="hybridMultilevel"/>
    <w:tmpl w:val="ACACC3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A61AAB"/>
    <w:multiLevelType w:val="hybridMultilevel"/>
    <w:tmpl w:val="B2A85664"/>
    <w:lvl w:ilvl="0" w:tplc="9BAEDA0A">
      <w:start w:val="1"/>
      <w:numFmt w:val="bullet"/>
      <w:lvlText w:val=""/>
      <w:lvlPicBulletId w:val="0"/>
      <w:lvlJc w:val="left"/>
      <w:pPr>
        <w:tabs>
          <w:tab w:val="num" w:pos="720"/>
        </w:tabs>
        <w:ind w:left="720" w:hanging="360"/>
      </w:pPr>
      <w:rPr>
        <w:rFonts w:ascii="Symbol" w:hAnsi="Symbol" w:hint="default"/>
      </w:rPr>
    </w:lvl>
    <w:lvl w:ilvl="1" w:tplc="364EB7F8" w:tentative="1">
      <w:start w:val="1"/>
      <w:numFmt w:val="bullet"/>
      <w:lvlText w:val=""/>
      <w:lvlJc w:val="left"/>
      <w:pPr>
        <w:tabs>
          <w:tab w:val="num" w:pos="1440"/>
        </w:tabs>
        <w:ind w:left="1440" w:hanging="360"/>
      </w:pPr>
      <w:rPr>
        <w:rFonts w:ascii="Symbol" w:hAnsi="Symbol" w:hint="default"/>
      </w:rPr>
    </w:lvl>
    <w:lvl w:ilvl="2" w:tplc="1DDCEC92" w:tentative="1">
      <w:start w:val="1"/>
      <w:numFmt w:val="bullet"/>
      <w:lvlText w:val=""/>
      <w:lvlJc w:val="left"/>
      <w:pPr>
        <w:tabs>
          <w:tab w:val="num" w:pos="2160"/>
        </w:tabs>
        <w:ind w:left="2160" w:hanging="360"/>
      </w:pPr>
      <w:rPr>
        <w:rFonts w:ascii="Symbol" w:hAnsi="Symbol" w:hint="default"/>
      </w:rPr>
    </w:lvl>
    <w:lvl w:ilvl="3" w:tplc="3BE04C54" w:tentative="1">
      <w:start w:val="1"/>
      <w:numFmt w:val="bullet"/>
      <w:lvlText w:val=""/>
      <w:lvlJc w:val="left"/>
      <w:pPr>
        <w:tabs>
          <w:tab w:val="num" w:pos="2880"/>
        </w:tabs>
        <w:ind w:left="2880" w:hanging="360"/>
      </w:pPr>
      <w:rPr>
        <w:rFonts w:ascii="Symbol" w:hAnsi="Symbol" w:hint="default"/>
      </w:rPr>
    </w:lvl>
    <w:lvl w:ilvl="4" w:tplc="B970B51C" w:tentative="1">
      <w:start w:val="1"/>
      <w:numFmt w:val="bullet"/>
      <w:lvlText w:val=""/>
      <w:lvlJc w:val="left"/>
      <w:pPr>
        <w:tabs>
          <w:tab w:val="num" w:pos="3600"/>
        </w:tabs>
        <w:ind w:left="3600" w:hanging="360"/>
      </w:pPr>
      <w:rPr>
        <w:rFonts w:ascii="Symbol" w:hAnsi="Symbol" w:hint="default"/>
      </w:rPr>
    </w:lvl>
    <w:lvl w:ilvl="5" w:tplc="95380AC6" w:tentative="1">
      <w:start w:val="1"/>
      <w:numFmt w:val="bullet"/>
      <w:lvlText w:val=""/>
      <w:lvlJc w:val="left"/>
      <w:pPr>
        <w:tabs>
          <w:tab w:val="num" w:pos="4320"/>
        </w:tabs>
        <w:ind w:left="4320" w:hanging="360"/>
      </w:pPr>
      <w:rPr>
        <w:rFonts w:ascii="Symbol" w:hAnsi="Symbol" w:hint="default"/>
      </w:rPr>
    </w:lvl>
    <w:lvl w:ilvl="6" w:tplc="B40EEEB8" w:tentative="1">
      <w:start w:val="1"/>
      <w:numFmt w:val="bullet"/>
      <w:lvlText w:val=""/>
      <w:lvlJc w:val="left"/>
      <w:pPr>
        <w:tabs>
          <w:tab w:val="num" w:pos="5040"/>
        </w:tabs>
        <w:ind w:left="5040" w:hanging="360"/>
      </w:pPr>
      <w:rPr>
        <w:rFonts w:ascii="Symbol" w:hAnsi="Symbol" w:hint="default"/>
      </w:rPr>
    </w:lvl>
    <w:lvl w:ilvl="7" w:tplc="9B6AC38A" w:tentative="1">
      <w:start w:val="1"/>
      <w:numFmt w:val="bullet"/>
      <w:lvlText w:val=""/>
      <w:lvlJc w:val="left"/>
      <w:pPr>
        <w:tabs>
          <w:tab w:val="num" w:pos="5760"/>
        </w:tabs>
        <w:ind w:left="5760" w:hanging="360"/>
      </w:pPr>
      <w:rPr>
        <w:rFonts w:ascii="Symbol" w:hAnsi="Symbol" w:hint="default"/>
      </w:rPr>
    </w:lvl>
    <w:lvl w:ilvl="8" w:tplc="0AF6DE5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87C3907"/>
    <w:multiLevelType w:val="hybridMultilevel"/>
    <w:tmpl w:val="16E6EF52"/>
    <w:lvl w:ilvl="0" w:tplc="1040AC4A">
      <w:start w:val="2013"/>
      <w:numFmt w:val="decimal"/>
      <w:lvlText w:val="%1"/>
      <w:lvlJc w:val="left"/>
      <w:pPr>
        <w:ind w:left="780" w:hanging="420"/>
      </w:pPr>
      <w:rPr>
        <w:rFonts w:ascii="Calibri" w:hAnsi="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497C9B"/>
    <w:multiLevelType w:val="hybridMultilevel"/>
    <w:tmpl w:val="4BECF86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8" w15:restartNumberingAfterBreak="0">
    <w:nsid w:val="48262966"/>
    <w:multiLevelType w:val="hybridMultilevel"/>
    <w:tmpl w:val="CD4C7728"/>
    <w:lvl w:ilvl="0" w:tplc="E356E8AC">
      <w:start w:val="201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834FEB"/>
    <w:multiLevelType w:val="hybridMultilevel"/>
    <w:tmpl w:val="8A3A630A"/>
    <w:lvl w:ilvl="0" w:tplc="EEA032A0">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DA57CEE"/>
    <w:multiLevelType w:val="hybridMultilevel"/>
    <w:tmpl w:val="165049F4"/>
    <w:lvl w:ilvl="0" w:tplc="B4C80F3E">
      <w:start w:val="2012"/>
      <w:numFmt w:val="decimal"/>
      <w:lvlText w:val="%1"/>
      <w:lvlJc w:val="left"/>
      <w:pPr>
        <w:ind w:left="780" w:hanging="420"/>
      </w:pPr>
      <w:rPr>
        <w:rFonts w:ascii="Arial" w:hAnsi="Arial" w:cs="Arial"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3B15A9"/>
    <w:multiLevelType w:val="hybridMultilevel"/>
    <w:tmpl w:val="C4A0E998"/>
    <w:lvl w:ilvl="0" w:tplc="04090015">
      <w:start w:val="1"/>
      <w:numFmt w:val="upp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C127F1"/>
    <w:multiLevelType w:val="hybridMultilevel"/>
    <w:tmpl w:val="0414DF16"/>
    <w:lvl w:ilvl="0" w:tplc="577A59DE">
      <w:start w:val="201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D96BA4"/>
    <w:multiLevelType w:val="hybridMultilevel"/>
    <w:tmpl w:val="6158D5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7DF5D0D"/>
    <w:multiLevelType w:val="hybridMultilevel"/>
    <w:tmpl w:val="2B1AEE94"/>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5C7F38D7"/>
    <w:multiLevelType w:val="hybridMultilevel"/>
    <w:tmpl w:val="9E2EC366"/>
    <w:lvl w:ilvl="0" w:tplc="BAB65DB0">
      <w:start w:val="2016"/>
      <w:numFmt w:val="decimal"/>
      <w:lvlText w:val="%1"/>
      <w:lvlJc w:val="left"/>
      <w:pPr>
        <w:ind w:left="780" w:hanging="420"/>
      </w:pPr>
      <w:rPr>
        <w:rFonts w:ascii="Arial" w:hAnsi="Arial" w:cs="Arial"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720F05"/>
    <w:multiLevelType w:val="hybridMultilevel"/>
    <w:tmpl w:val="AFAE47FC"/>
    <w:lvl w:ilvl="0" w:tplc="34A2A9A6">
      <w:start w:val="5"/>
      <w:numFmt w:val="upperRoman"/>
      <w:lvlText w:val="%1."/>
      <w:lvlJc w:val="left"/>
      <w:pPr>
        <w:tabs>
          <w:tab w:val="num" w:pos="720"/>
        </w:tabs>
        <w:ind w:left="720" w:hanging="720"/>
      </w:pPr>
      <w:rPr>
        <w:rFonts w:hint="default"/>
      </w:r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F440677"/>
    <w:multiLevelType w:val="hybridMultilevel"/>
    <w:tmpl w:val="BF4C570C"/>
    <w:lvl w:ilvl="0" w:tplc="E0B4F32E">
      <w:start w:val="1"/>
      <w:numFmt w:val="upperLetter"/>
      <w:lvlText w:val="%1."/>
      <w:lvlJc w:val="left"/>
      <w:pPr>
        <w:ind w:left="720" w:hanging="360"/>
      </w:pPr>
      <w:rPr>
        <w:rFonts w:hint="default"/>
      </w:rPr>
    </w:lvl>
    <w:lvl w:ilvl="1" w:tplc="AED8422E">
      <w:start w:val="1"/>
      <w:numFmt w:val="upperLetter"/>
      <w:lvlText w:val="%2."/>
      <w:lvlJc w:val="left"/>
      <w:pPr>
        <w:ind w:left="1440" w:hanging="360"/>
      </w:pPr>
      <w:rPr>
        <w:rFonts w:asciiTheme="minorHAnsi" w:eastAsiaTheme="minorHAnsi" w:hAnsiTheme="minorHAnsi" w:cstheme="minorBidi" w:hint="default"/>
      </w:rPr>
    </w:lvl>
    <w:lvl w:ilvl="2" w:tplc="04090005">
      <w:start w:val="1"/>
      <w:numFmt w:val="bullet"/>
      <w:lvlText w:val=""/>
      <w:lvlJc w:val="left"/>
      <w:pPr>
        <w:ind w:left="2160" w:hanging="18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5">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8E7936"/>
    <w:multiLevelType w:val="hybridMultilevel"/>
    <w:tmpl w:val="C03EB8DC"/>
    <w:lvl w:ilvl="0" w:tplc="E0B4F32E">
      <w:start w:val="1"/>
      <w:numFmt w:val="upperLetter"/>
      <w:lvlText w:val="%1."/>
      <w:lvlJc w:val="left"/>
      <w:pPr>
        <w:ind w:left="720" w:hanging="360"/>
      </w:pPr>
      <w:rPr>
        <w:rFonts w:hint="default"/>
      </w:rPr>
    </w:lvl>
    <w:lvl w:ilvl="1" w:tplc="12084138">
      <w:start w:val="1"/>
      <w:numFmt w:val="upperLetter"/>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18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EF1D63"/>
    <w:multiLevelType w:val="hybridMultilevel"/>
    <w:tmpl w:val="14C634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CE96DD1"/>
    <w:multiLevelType w:val="hybridMultilevel"/>
    <w:tmpl w:val="5D26D1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2EE54E5"/>
    <w:multiLevelType w:val="hybridMultilevel"/>
    <w:tmpl w:val="07441BB0"/>
    <w:lvl w:ilvl="0" w:tplc="5E869394">
      <w:start w:val="2015"/>
      <w:numFmt w:val="decimal"/>
      <w:lvlText w:val="%1"/>
      <w:lvlJc w:val="left"/>
      <w:pPr>
        <w:ind w:left="780" w:hanging="4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E662DB"/>
    <w:multiLevelType w:val="hybridMultilevel"/>
    <w:tmpl w:val="DA22DC86"/>
    <w:lvl w:ilvl="0" w:tplc="F3406CC2">
      <w:start w:val="201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1299681">
    <w:abstractNumId w:val="24"/>
  </w:num>
  <w:num w:numId="2" w16cid:durableId="331374714">
    <w:abstractNumId w:val="17"/>
  </w:num>
  <w:num w:numId="3" w16cid:durableId="679937780">
    <w:abstractNumId w:val="15"/>
  </w:num>
  <w:num w:numId="4" w16cid:durableId="814302197">
    <w:abstractNumId w:val="26"/>
  </w:num>
  <w:num w:numId="5" w16cid:durableId="100760633">
    <w:abstractNumId w:val="9"/>
  </w:num>
  <w:num w:numId="6" w16cid:durableId="798256129">
    <w:abstractNumId w:val="27"/>
  </w:num>
  <w:num w:numId="7" w16cid:durableId="1477912229">
    <w:abstractNumId w:val="28"/>
  </w:num>
  <w:num w:numId="8" w16cid:durableId="329603114">
    <w:abstractNumId w:val="20"/>
  </w:num>
  <w:num w:numId="9" w16cid:durableId="1402754982">
    <w:abstractNumId w:val="6"/>
  </w:num>
  <w:num w:numId="10" w16cid:durableId="2089377274">
    <w:abstractNumId w:val="22"/>
  </w:num>
  <w:num w:numId="11" w16cid:durableId="2058696191">
    <w:abstractNumId w:val="32"/>
  </w:num>
  <w:num w:numId="12" w16cid:durableId="1480420267">
    <w:abstractNumId w:val="18"/>
  </w:num>
  <w:num w:numId="13" w16cid:durableId="63838788">
    <w:abstractNumId w:val="3"/>
  </w:num>
  <w:num w:numId="14" w16cid:durableId="8987608">
    <w:abstractNumId w:val="23"/>
  </w:num>
  <w:num w:numId="15" w16cid:durableId="697581544">
    <w:abstractNumId w:val="13"/>
  </w:num>
  <w:num w:numId="16" w16cid:durableId="1943686243">
    <w:abstractNumId w:val="10"/>
  </w:num>
  <w:num w:numId="17" w16cid:durableId="510872879">
    <w:abstractNumId w:val="16"/>
  </w:num>
  <w:num w:numId="18" w16cid:durableId="1428498396">
    <w:abstractNumId w:val="4"/>
  </w:num>
  <w:num w:numId="19" w16cid:durableId="901407282">
    <w:abstractNumId w:val="21"/>
  </w:num>
  <w:num w:numId="20" w16cid:durableId="1865821888">
    <w:abstractNumId w:val="5"/>
  </w:num>
  <w:num w:numId="21" w16cid:durableId="1979453642">
    <w:abstractNumId w:val="8"/>
  </w:num>
  <w:num w:numId="22" w16cid:durableId="1882207703">
    <w:abstractNumId w:val="19"/>
  </w:num>
  <w:num w:numId="23" w16cid:durableId="1321887040">
    <w:abstractNumId w:val="30"/>
  </w:num>
  <w:num w:numId="24" w16cid:durableId="1130636965">
    <w:abstractNumId w:val="31"/>
  </w:num>
  <w:num w:numId="25" w16cid:durableId="1805927356">
    <w:abstractNumId w:val="7"/>
  </w:num>
  <w:num w:numId="26" w16cid:durableId="618099475">
    <w:abstractNumId w:val="29"/>
  </w:num>
  <w:num w:numId="27" w16cid:durableId="825390705">
    <w:abstractNumId w:val="0"/>
  </w:num>
  <w:num w:numId="28" w16cid:durableId="1431272214">
    <w:abstractNumId w:val="11"/>
  </w:num>
  <w:num w:numId="29" w16cid:durableId="1518036222">
    <w:abstractNumId w:val="14"/>
  </w:num>
  <w:num w:numId="30" w16cid:durableId="491262661">
    <w:abstractNumId w:val="25"/>
  </w:num>
  <w:num w:numId="31" w16cid:durableId="397753080">
    <w:abstractNumId w:val="2"/>
  </w:num>
  <w:num w:numId="32" w16cid:durableId="1455371284">
    <w:abstractNumId w:val="1"/>
  </w:num>
  <w:num w:numId="33" w16cid:durableId="8832964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56C"/>
    <w:rsid w:val="0000311B"/>
    <w:rsid w:val="00003881"/>
    <w:rsid w:val="00004F66"/>
    <w:rsid w:val="00005332"/>
    <w:rsid w:val="0000544D"/>
    <w:rsid w:val="00006844"/>
    <w:rsid w:val="00007DD6"/>
    <w:rsid w:val="00010ABA"/>
    <w:rsid w:val="00010FDE"/>
    <w:rsid w:val="000117BF"/>
    <w:rsid w:val="00012EC1"/>
    <w:rsid w:val="00014444"/>
    <w:rsid w:val="00023626"/>
    <w:rsid w:val="00025B3D"/>
    <w:rsid w:val="00026500"/>
    <w:rsid w:val="0003037E"/>
    <w:rsid w:val="00033FCB"/>
    <w:rsid w:val="000353B1"/>
    <w:rsid w:val="00035F89"/>
    <w:rsid w:val="00037E9B"/>
    <w:rsid w:val="00037F84"/>
    <w:rsid w:val="000402B1"/>
    <w:rsid w:val="00040706"/>
    <w:rsid w:val="00040A83"/>
    <w:rsid w:val="00041338"/>
    <w:rsid w:val="00041D9F"/>
    <w:rsid w:val="0004422B"/>
    <w:rsid w:val="000462D2"/>
    <w:rsid w:val="00046A84"/>
    <w:rsid w:val="000471C8"/>
    <w:rsid w:val="00051FF3"/>
    <w:rsid w:val="00052C34"/>
    <w:rsid w:val="0005687F"/>
    <w:rsid w:val="00061F39"/>
    <w:rsid w:val="00062CD4"/>
    <w:rsid w:val="00063714"/>
    <w:rsid w:val="00067731"/>
    <w:rsid w:val="000728C6"/>
    <w:rsid w:val="0007391B"/>
    <w:rsid w:val="00074FC2"/>
    <w:rsid w:val="00075AF0"/>
    <w:rsid w:val="00077531"/>
    <w:rsid w:val="00080EC7"/>
    <w:rsid w:val="000822A0"/>
    <w:rsid w:val="00082FD8"/>
    <w:rsid w:val="00084395"/>
    <w:rsid w:val="00084D82"/>
    <w:rsid w:val="00085FE3"/>
    <w:rsid w:val="00086557"/>
    <w:rsid w:val="000955E6"/>
    <w:rsid w:val="0009652C"/>
    <w:rsid w:val="000A18F0"/>
    <w:rsid w:val="000A4A4A"/>
    <w:rsid w:val="000A5EA5"/>
    <w:rsid w:val="000A7E9C"/>
    <w:rsid w:val="000A7F85"/>
    <w:rsid w:val="000B1623"/>
    <w:rsid w:val="000B31C2"/>
    <w:rsid w:val="000B5DAD"/>
    <w:rsid w:val="000C02F7"/>
    <w:rsid w:val="000C2560"/>
    <w:rsid w:val="000C2BF5"/>
    <w:rsid w:val="000C35DE"/>
    <w:rsid w:val="000D1448"/>
    <w:rsid w:val="000D741C"/>
    <w:rsid w:val="000E0676"/>
    <w:rsid w:val="000E10F6"/>
    <w:rsid w:val="000E23C3"/>
    <w:rsid w:val="000E3F05"/>
    <w:rsid w:val="000F06B0"/>
    <w:rsid w:val="000F186A"/>
    <w:rsid w:val="000F524F"/>
    <w:rsid w:val="000F70AE"/>
    <w:rsid w:val="000F72FD"/>
    <w:rsid w:val="001023CD"/>
    <w:rsid w:val="00111969"/>
    <w:rsid w:val="001135D2"/>
    <w:rsid w:val="00113680"/>
    <w:rsid w:val="0011766B"/>
    <w:rsid w:val="00117B89"/>
    <w:rsid w:val="001206FF"/>
    <w:rsid w:val="001208F9"/>
    <w:rsid w:val="001234D9"/>
    <w:rsid w:val="001243FA"/>
    <w:rsid w:val="001246E4"/>
    <w:rsid w:val="00127516"/>
    <w:rsid w:val="001311B1"/>
    <w:rsid w:val="001314C7"/>
    <w:rsid w:val="001325F5"/>
    <w:rsid w:val="0013497E"/>
    <w:rsid w:val="0013621F"/>
    <w:rsid w:val="001369D2"/>
    <w:rsid w:val="00136CD5"/>
    <w:rsid w:val="0014262B"/>
    <w:rsid w:val="0014266A"/>
    <w:rsid w:val="0014479B"/>
    <w:rsid w:val="001471D9"/>
    <w:rsid w:val="001475E1"/>
    <w:rsid w:val="00150075"/>
    <w:rsid w:val="00151B11"/>
    <w:rsid w:val="0015362E"/>
    <w:rsid w:val="00153972"/>
    <w:rsid w:val="001621CF"/>
    <w:rsid w:val="00167649"/>
    <w:rsid w:val="00173761"/>
    <w:rsid w:val="0017635C"/>
    <w:rsid w:val="001763B2"/>
    <w:rsid w:val="0017764E"/>
    <w:rsid w:val="001814F5"/>
    <w:rsid w:val="0018244F"/>
    <w:rsid w:val="0018263D"/>
    <w:rsid w:val="00190175"/>
    <w:rsid w:val="0019425D"/>
    <w:rsid w:val="001947D9"/>
    <w:rsid w:val="00194A1F"/>
    <w:rsid w:val="00195D69"/>
    <w:rsid w:val="00196CCD"/>
    <w:rsid w:val="001A0C19"/>
    <w:rsid w:val="001A23AC"/>
    <w:rsid w:val="001A6271"/>
    <w:rsid w:val="001A681B"/>
    <w:rsid w:val="001B02CA"/>
    <w:rsid w:val="001B2D21"/>
    <w:rsid w:val="001B2ED5"/>
    <w:rsid w:val="001B4485"/>
    <w:rsid w:val="001C096D"/>
    <w:rsid w:val="001C0D0F"/>
    <w:rsid w:val="001C25CB"/>
    <w:rsid w:val="001C275D"/>
    <w:rsid w:val="001C3233"/>
    <w:rsid w:val="001C4D7E"/>
    <w:rsid w:val="001C6579"/>
    <w:rsid w:val="001C74E6"/>
    <w:rsid w:val="001C7FB6"/>
    <w:rsid w:val="001D03A6"/>
    <w:rsid w:val="001D1A52"/>
    <w:rsid w:val="001D2243"/>
    <w:rsid w:val="001D2733"/>
    <w:rsid w:val="001D7408"/>
    <w:rsid w:val="001E061F"/>
    <w:rsid w:val="001E29AE"/>
    <w:rsid w:val="001E2BEB"/>
    <w:rsid w:val="001E3947"/>
    <w:rsid w:val="001E5954"/>
    <w:rsid w:val="001E6947"/>
    <w:rsid w:val="001F1AE1"/>
    <w:rsid w:val="001F2DDE"/>
    <w:rsid w:val="001F2FE4"/>
    <w:rsid w:val="001F6739"/>
    <w:rsid w:val="002000D6"/>
    <w:rsid w:val="00200208"/>
    <w:rsid w:val="00200AF3"/>
    <w:rsid w:val="00201A90"/>
    <w:rsid w:val="00203D8C"/>
    <w:rsid w:val="0020627D"/>
    <w:rsid w:val="0021158D"/>
    <w:rsid w:val="00212671"/>
    <w:rsid w:val="002145A8"/>
    <w:rsid w:val="00215B2F"/>
    <w:rsid w:val="0021698D"/>
    <w:rsid w:val="00220EA4"/>
    <w:rsid w:val="002247CE"/>
    <w:rsid w:val="002249FD"/>
    <w:rsid w:val="00225B9B"/>
    <w:rsid w:val="00226FC7"/>
    <w:rsid w:val="00227CE0"/>
    <w:rsid w:val="00231A82"/>
    <w:rsid w:val="00231EB4"/>
    <w:rsid w:val="00234217"/>
    <w:rsid w:val="0023549E"/>
    <w:rsid w:val="0023605F"/>
    <w:rsid w:val="00236C24"/>
    <w:rsid w:val="002422EF"/>
    <w:rsid w:val="00243EC7"/>
    <w:rsid w:val="00245DDF"/>
    <w:rsid w:val="00251C8C"/>
    <w:rsid w:val="002526D4"/>
    <w:rsid w:val="00252ED8"/>
    <w:rsid w:val="00252F2E"/>
    <w:rsid w:val="00255D5F"/>
    <w:rsid w:val="00260988"/>
    <w:rsid w:val="00260B2C"/>
    <w:rsid w:val="00262F46"/>
    <w:rsid w:val="0026575E"/>
    <w:rsid w:val="00266065"/>
    <w:rsid w:val="00266CCD"/>
    <w:rsid w:val="00266E0D"/>
    <w:rsid w:val="00266EDA"/>
    <w:rsid w:val="002707D1"/>
    <w:rsid w:val="002738AC"/>
    <w:rsid w:val="0028023D"/>
    <w:rsid w:val="00285B32"/>
    <w:rsid w:val="0028637C"/>
    <w:rsid w:val="00286FE5"/>
    <w:rsid w:val="00287AA7"/>
    <w:rsid w:val="00292CA7"/>
    <w:rsid w:val="0029521B"/>
    <w:rsid w:val="002A50A2"/>
    <w:rsid w:val="002A6CC4"/>
    <w:rsid w:val="002A6E05"/>
    <w:rsid w:val="002B1489"/>
    <w:rsid w:val="002B194D"/>
    <w:rsid w:val="002B1BC4"/>
    <w:rsid w:val="002B3ACF"/>
    <w:rsid w:val="002B3E2E"/>
    <w:rsid w:val="002B5342"/>
    <w:rsid w:val="002C20F6"/>
    <w:rsid w:val="002C4912"/>
    <w:rsid w:val="002C6A2B"/>
    <w:rsid w:val="002C72DC"/>
    <w:rsid w:val="002C737F"/>
    <w:rsid w:val="002C7AEA"/>
    <w:rsid w:val="002D0D0E"/>
    <w:rsid w:val="002D56DD"/>
    <w:rsid w:val="002D598C"/>
    <w:rsid w:val="002D5D15"/>
    <w:rsid w:val="002D651B"/>
    <w:rsid w:val="002D6A2D"/>
    <w:rsid w:val="002D77C2"/>
    <w:rsid w:val="002D7E30"/>
    <w:rsid w:val="002E074A"/>
    <w:rsid w:val="002E0C1F"/>
    <w:rsid w:val="002E156C"/>
    <w:rsid w:val="002E30E1"/>
    <w:rsid w:val="002E4BC4"/>
    <w:rsid w:val="002E7ADA"/>
    <w:rsid w:val="002F1057"/>
    <w:rsid w:val="002F1C19"/>
    <w:rsid w:val="002F48F5"/>
    <w:rsid w:val="002F4C40"/>
    <w:rsid w:val="002F627F"/>
    <w:rsid w:val="002F6C28"/>
    <w:rsid w:val="00306AF4"/>
    <w:rsid w:val="003106CC"/>
    <w:rsid w:val="00310DA0"/>
    <w:rsid w:val="00313533"/>
    <w:rsid w:val="00314D61"/>
    <w:rsid w:val="00315D1E"/>
    <w:rsid w:val="003237CF"/>
    <w:rsid w:val="00325441"/>
    <w:rsid w:val="00327CFE"/>
    <w:rsid w:val="00330192"/>
    <w:rsid w:val="0033232D"/>
    <w:rsid w:val="003337BE"/>
    <w:rsid w:val="00333A9D"/>
    <w:rsid w:val="0033726D"/>
    <w:rsid w:val="0034181B"/>
    <w:rsid w:val="00346647"/>
    <w:rsid w:val="003474F8"/>
    <w:rsid w:val="00351AB2"/>
    <w:rsid w:val="00353509"/>
    <w:rsid w:val="00353C34"/>
    <w:rsid w:val="003553FD"/>
    <w:rsid w:val="00355C21"/>
    <w:rsid w:val="0035676B"/>
    <w:rsid w:val="00363E21"/>
    <w:rsid w:val="003675D6"/>
    <w:rsid w:val="003675D7"/>
    <w:rsid w:val="00370E7D"/>
    <w:rsid w:val="003711C9"/>
    <w:rsid w:val="0037187C"/>
    <w:rsid w:val="00371E2A"/>
    <w:rsid w:val="003833D9"/>
    <w:rsid w:val="00383A42"/>
    <w:rsid w:val="003847A0"/>
    <w:rsid w:val="003852A9"/>
    <w:rsid w:val="003852B5"/>
    <w:rsid w:val="003871B1"/>
    <w:rsid w:val="00387E59"/>
    <w:rsid w:val="0039075C"/>
    <w:rsid w:val="003922AB"/>
    <w:rsid w:val="0039246B"/>
    <w:rsid w:val="00392E9A"/>
    <w:rsid w:val="00394654"/>
    <w:rsid w:val="00394BFC"/>
    <w:rsid w:val="00395393"/>
    <w:rsid w:val="003A237C"/>
    <w:rsid w:val="003A5E84"/>
    <w:rsid w:val="003A7851"/>
    <w:rsid w:val="003B0DA8"/>
    <w:rsid w:val="003B5CBC"/>
    <w:rsid w:val="003B628D"/>
    <w:rsid w:val="003C1266"/>
    <w:rsid w:val="003C1B80"/>
    <w:rsid w:val="003C5FD6"/>
    <w:rsid w:val="003C7D6C"/>
    <w:rsid w:val="003D054B"/>
    <w:rsid w:val="003D2C5C"/>
    <w:rsid w:val="003D33C0"/>
    <w:rsid w:val="003D3706"/>
    <w:rsid w:val="003E188A"/>
    <w:rsid w:val="003E2168"/>
    <w:rsid w:val="003E384D"/>
    <w:rsid w:val="003E426C"/>
    <w:rsid w:val="003E539A"/>
    <w:rsid w:val="003E606B"/>
    <w:rsid w:val="003E6FF5"/>
    <w:rsid w:val="003F3896"/>
    <w:rsid w:val="00402DE2"/>
    <w:rsid w:val="00403261"/>
    <w:rsid w:val="004037D2"/>
    <w:rsid w:val="00403888"/>
    <w:rsid w:val="0040403C"/>
    <w:rsid w:val="004056BE"/>
    <w:rsid w:val="00406095"/>
    <w:rsid w:val="004074C0"/>
    <w:rsid w:val="00413265"/>
    <w:rsid w:val="00416959"/>
    <w:rsid w:val="00416D87"/>
    <w:rsid w:val="00417543"/>
    <w:rsid w:val="00417D30"/>
    <w:rsid w:val="00420468"/>
    <w:rsid w:val="00422924"/>
    <w:rsid w:val="004235A1"/>
    <w:rsid w:val="0042548A"/>
    <w:rsid w:val="00430D06"/>
    <w:rsid w:val="00430D73"/>
    <w:rsid w:val="00432E04"/>
    <w:rsid w:val="0043366E"/>
    <w:rsid w:val="00434728"/>
    <w:rsid w:val="00442D06"/>
    <w:rsid w:val="00444417"/>
    <w:rsid w:val="004451FB"/>
    <w:rsid w:val="0044604A"/>
    <w:rsid w:val="004470EE"/>
    <w:rsid w:val="00452A8B"/>
    <w:rsid w:val="00453008"/>
    <w:rsid w:val="004553D5"/>
    <w:rsid w:val="00462D8D"/>
    <w:rsid w:val="00463331"/>
    <w:rsid w:val="00470F97"/>
    <w:rsid w:val="00471ED4"/>
    <w:rsid w:val="00472A08"/>
    <w:rsid w:val="00482A7F"/>
    <w:rsid w:val="00486428"/>
    <w:rsid w:val="00486B2C"/>
    <w:rsid w:val="00487941"/>
    <w:rsid w:val="00494444"/>
    <w:rsid w:val="004951D7"/>
    <w:rsid w:val="004952B3"/>
    <w:rsid w:val="00495453"/>
    <w:rsid w:val="00495B86"/>
    <w:rsid w:val="00497E54"/>
    <w:rsid w:val="00497FF2"/>
    <w:rsid w:val="004A048E"/>
    <w:rsid w:val="004A05E1"/>
    <w:rsid w:val="004A074C"/>
    <w:rsid w:val="004A5C39"/>
    <w:rsid w:val="004A69CD"/>
    <w:rsid w:val="004A7831"/>
    <w:rsid w:val="004B0E41"/>
    <w:rsid w:val="004B59CB"/>
    <w:rsid w:val="004C5C2E"/>
    <w:rsid w:val="004C6839"/>
    <w:rsid w:val="004C6F05"/>
    <w:rsid w:val="004D30CC"/>
    <w:rsid w:val="004D3AEA"/>
    <w:rsid w:val="004D5468"/>
    <w:rsid w:val="004D6F62"/>
    <w:rsid w:val="004E17BD"/>
    <w:rsid w:val="004E1FD1"/>
    <w:rsid w:val="004F020A"/>
    <w:rsid w:val="004F08B9"/>
    <w:rsid w:val="004F0CC0"/>
    <w:rsid w:val="004F280B"/>
    <w:rsid w:val="004F295D"/>
    <w:rsid w:val="004F313F"/>
    <w:rsid w:val="0050440B"/>
    <w:rsid w:val="0050476D"/>
    <w:rsid w:val="005049DB"/>
    <w:rsid w:val="0050546F"/>
    <w:rsid w:val="005056EB"/>
    <w:rsid w:val="0050719B"/>
    <w:rsid w:val="0051177D"/>
    <w:rsid w:val="00514543"/>
    <w:rsid w:val="00514D42"/>
    <w:rsid w:val="00515A39"/>
    <w:rsid w:val="00515C2F"/>
    <w:rsid w:val="00524A5D"/>
    <w:rsid w:val="00532358"/>
    <w:rsid w:val="0053287F"/>
    <w:rsid w:val="005349AA"/>
    <w:rsid w:val="0054170C"/>
    <w:rsid w:val="00541E38"/>
    <w:rsid w:val="005470C8"/>
    <w:rsid w:val="0055088B"/>
    <w:rsid w:val="00552724"/>
    <w:rsid w:val="005530C0"/>
    <w:rsid w:val="00554172"/>
    <w:rsid w:val="0055441E"/>
    <w:rsid w:val="00556643"/>
    <w:rsid w:val="005579F9"/>
    <w:rsid w:val="00561CEE"/>
    <w:rsid w:val="005622AC"/>
    <w:rsid w:val="00571022"/>
    <w:rsid w:val="00571EB8"/>
    <w:rsid w:val="0058162E"/>
    <w:rsid w:val="00582410"/>
    <w:rsid w:val="00584237"/>
    <w:rsid w:val="00595013"/>
    <w:rsid w:val="0059700C"/>
    <w:rsid w:val="005A0E43"/>
    <w:rsid w:val="005A20E6"/>
    <w:rsid w:val="005A23C5"/>
    <w:rsid w:val="005B0267"/>
    <w:rsid w:val="005B0D03"/>
    <w:rsid w:val="005B2214"/>
    <w:rsid w:val="005B595E"/>
    <w:rsid w:val="005B7DC0"/>
    <w:rsid w:val="005C3524"/>
    <w:rsid w:val="005C4BFD"/>
    <w:rsid w:val="005D002F"/>
    <w:rsid w:val="005D4461"/>
    <w:rsid w:val="005D59AE"/>
    <w:rsid w:val="005D73F4"/>
    <w:rsid w:val="005E322A"/>
    <w:rsid w:val="005E3B92"/>
    <w:rsid w:val="005E4704"/>
    <w:rsid w:val="005F268A"/>
    <w:rsid w:val="005F34C8"/>
    <w:rsid w:val="005F4291"/>
    <w:rsid w:val="005F7645"/>
    <w:rsid w:val="00604146"/>
    <w:rsid w:val="0060461F"/>
    <w:rsid w:val="0060473E"/>
    <w:rsid w:val="00604D4E"/>
    <w:rsid w:val="006070F3"/>
    <w:rsid w:val="006073C9"/>
    <w:rsid w:val="00613202"/>
    <w:rsid w:val="00613F82"/>
    <w:rsid w:val="006171D5"/>
    <w:rsid w:val="0062081B"/>
    <w:rsid w:val="00620E6D"/>
    <w:rsid w:val="00620FF0"/>
    <w:rsid w:val="00621D9E"/>
    <w:rsid w:val="00624C2D"/>
    <w:rsid w:val="006318C3"/>
    <w:rsid w:val="00633032"/>
    <w:rsid w:val="00636669"/>
    <w:rsid w:val="00636764"/>
    <w:rsid w:val="006400AA"/>
    <w:rsid w:val="006408D3"/>
    <w:rsid w:val="00641018"/>
    <w:rsid w:val="0064281C"/>
    <w:rsid w:val="00642BAE"/>
    <w:rsid w:val="006442B8"/>
    <w:rsid w:val="00644700"/>
    <w:rsid w:val="00644A13"/>
    <w:rsid w:val="00650A08"/>
    <w:rsid w:val="00652CDD"/>
    <w:rsid w:val="00653B2A"/>
    <w:rsid w:val="00653D25"/>
    <w:rsid w:val="00657779"/>
    <w:rsid w:val="00660ADE"/>
    <w:rsid w:val="006631AE"/>
    <w:rsid w:val="0066578A"/>
    <w:rsid w:val="00666FF2"/>
    <w:rsid w:val="00674394"/>
    <w:rsid w:val="00674E60"/>
    <w:rsid w:val="00675A95"/>
    <w:rsid w:val="00676E0C"/>
    <w:rsid w:val="00680474"/>
    <w:rsid w:val="0068083D"/>
    <w:rsid w:val="00682086"/>
    <w:rsid w:val="00682E0F"/>
    <w:rsid w:val="006832B0"/>
    <w:rsid w:val="00684931"/>
    <w:rsid w:val="00686F29"/>
    <w:rsid w:val="00690723"/>
    <w:rsid w:val="00691CD8"/>
    <w:rsid w:val="006972D4"/>
    <w:rsid w:val="006A0546"/>
    <w:rsid w:val="006A08ED"/>
    <w:rsid w:val="006A2DFE"/>
    <w:rsid w:val="006A7651"/>
    <w:rsid w:val="006B10C1"/>
    <w:rsid w:val="006B1126"/>
    <w:rsid w:val="006B4E77"/>
    <w:rsid w:val="006C014E"/>
    <w:rsid w:val="006C0A7E"/>
    <w:rsid w:val="006C0DC0"/>
    <w:rsid w:val="006C2280"/>
    <w:rsid w:val="006C4199"/>
    <w:rsid w:val="006C5D47"/>
    <w:rsid w:val="006D3110"/>
    <w:rsid w:val="006D407D"/>
    <w:rsid w:val="006E1950"/>
    <w:rsid w:val="006E1B26"/>
    <w:rsid w:val="006E4691"/>
    <w:rsid w:val="006E5E80"/>
    <w:rsid w:val="006E726D"/>
    <w:rsid w:val="006F02B9"/>
    <w:rsid w:val="006F26B4"/>
    <w:rsid w:val="007017C3"/>
    <w:rsid w:val="007031A7"/>
    <w:rsid w:val="007036B1"/>
    <w:rsid w:val="007059EF"/>
    <w:rsid w:val="007061B6"/>
    <w:rsid w:val="007116E8"/>
    <w:rsid w:val="00711D67"/>
    <w:rsid w:val="007123BF"/>
    <w:rsid w:val="007141FA"/>
    <w:rsid w:val="00714643"/>
    <w:rsid w:val="007249C2"/>
    <w:rsid w:val="007277FA"/>
    <w:rsid w:val="007309A3"/>
    <w:rsid w:val="0073251C"/>
    <w:rsid w:val="0073445C"/>
    <w:rsid w:val="00735248"/>
    <w:rsid w:val="00735DCA"/>
    <w:rsid w:val="00736033"/>
    <w:rsid w:val="0074155F"/>
    <w:rsid w:val="00744368"/>
    <w:rsid w:val="00745EA9"/>
    <w:rsid w:val="00747213"/>
    <w:rsid w:val="00752D84"/>
    <w:rsid w:val="00752E32"/>
    <w:rsid w:val="007530CB"/>
    <w:rsid w:val="007534C7"/>
    <w:rsid w:val="00753B2F"/>
    <w:rsid w:val="00756CCC"/>
    <w:rsid w:val="00757853"/>
    <w:rsid w:val="00764A8A"/>
    <w:rsid w:val="007706E1"/>
    <w:rsid w:val="0077596B"/>
    <w:rsid w:val="00775DBD"/>
    <w:rsid w:val="00777D56"/>
    <w:rsid w:val="00781416"/>
    <w:rsid w:val="00781AE5"/>
    <w:rsid w:val="007822B8"/>
    <w:rsid w:val="00786EA6"/>
    <w:rsid w:val="00790F3D"/>
    <w:rsid w:val="0079219B"/>
    <w:rsid w:val="0079763B"/>
    <w:rsid w:val="007A2282"/>
    <w:rsid w:val="007A33B4"/>
    <w:rsid w:val="007A3A88"/>
    <w:rsid w:val="007A4179"/>
    <w:rsid w:val="007A4783"/>
    <w:rsid w:val="007A60BF"/>
    <w:rsid w:val="007A76F5"/>
    <w:rsid w:val="007B2D16"/>
    <w:rsid w:val="007B3837"/>
    <w:rsid w:val="007B38CC"/>
    <w:rsid w:val="007B5A21"/>
    <w:rsid w:val="007C4179"/>
    <w:rsid w:val="007C4741"/>
    <w:rsid w:val="007C5404"/>
    <w:rsid w:val="007C61AF"/>
    <w:rsid w:val="007C6E7F"/>
    <w:rsid w:val="007E6BA1"/>
    <w:rsid w:val="007E7643"/>
    <w:rsid w:val="007F0521"/>
    <w:rsid w:val="007F2749"/>
    <w:rsid w:val="007F2F26"/>
    <w:rsid w:val="007F47DD"/>
    <w:rsid w:val="007F5938"/>
    <w:rsid w:val="007F5EB9"/>
    <w:rsid w:val="00801EF5"/>
    <w:rsid w:val="00803521"/>
    <w:rsid w:val="00822BB1"/>
    <w:rsid w:val="00825239"/>
    <w:rsid w:val="00826EE6"/>
    <w:rsid w:val="00830842"/>
    <w:rsid w:val="00830B47"/>
    <w:rsid w:val="00831D1C"/>
    <w:rsid w:val="00832944"/>
    <w:rsid w:val="00834E64"/>
    <w:rsid w:val="008352B9"/>
    <w:rsid w:val="00835423"/>
    <w:rsid w:val="00840BB4"/>
    <w:rsid w:val="00841C50"/>
    <w:rsid w:val="0084356D"/>
    <w:rsid w:val="00843DFD"/>
    <w:rsid w:val="00844852"/>
    <w:rsid w:val="008468ED"/>
    <w:rsid w:val="00846BA7"/>
    <w:rsid w:val="00853C97"/>
    <w:rsid w:val="00854798"/>
    <w:rsid w:val="008566B1"/>
    <w:rsid w:val="0086123B"/>
    <w:rsid w:val="00862709"/>
    <w:rsid w:val="008710C7"/>
    <w:rsid w:val="00875AC7"/>
    <w:rsid w:val="008775EC"/>
    <w:rsid w:val="00877C3F"/>
    <w:rsid w:val="008810D9"/>
    <w:rsid w:val="00882F28"/>
    <w:rsid w:val="0088476E"/>
    <w:rsid w:val="00887BF0"/>
    <w:rsid w:val="0089033C"/>
    <w:rsid w:val="00891CC8"/>
    <w:rsid w:val="00891FAC"/>
    <w:rsid w:val="00894154"/>
    <w:rsid w:val="00896D42"/>
    <w:rsid w:val="008A20E7"/>
    <w:rsid w:val="008A70E8"/>
    <w:rsid w:val="008B01A7"/>
    <w:rsid w:val="008B0536"/>
    <w:rsid w:val="008B11AC"/>
    <w:rsid w:val="008B2F30"/>
    <w:rsid w:val="008B3714"/>
    <w:rsid w:val="008B411A"/>
    <w:rsid w:val="008B41A3"/>
    <w:rsid w:val="008B6D41"/>
    <w:rsid w:val="008B70C3"/>
    <w:rsid w:val="008D1853"/>
    <w:rsid w:val="008D246A"/>
    <w:rsid w:val="008D3E0C"/>
    <w:rsid w:val="008E2F43"/>
    <w:rsid w:val="008E3283"/>
    <w:rsid w:val="008E3DBF"/>
    <w:rsid w:val="008E5A2D"/>
    <w:rsid w:val="008E6180"/>
    <w:rsid w:val="008E62DC"/>
    <w:rsid w:val="008E6E3C"/>
    <w:rsid w:val="008F350E"/>
    <w:rsid w:val="008F44B3"/>
    <w:rsid w:val="008F4966"/>
    <w:rsid w:val="008F6B40"/>
    <w:rsid w:val="008F7A9B"/>
    <w:rsid w:val="008F7D3E"/>
    <w:rsid w:val="0090010A"/>
    <w:rsid w:val="00907044"/>
    <w:rsid w:val="00907FC7"/>
    <w:rsid w:val="009123A4"/>
    <w:rsid w:val="009129C6"/>
    <w:rsid w:val="00912A92"/>
    <w:rsid w:val="00914442"/>
    <w:rsid w:val="009157C4"/>
    <w:rsid w:val="00920178"/>
    <w:rsid w:val="0092236C"/>
    <w:rsid w:val="00923D45"/>
    <w:rsid w:val="00927DB6"/>
    <w:rsid w:val="009301A4"/>
    <w:rsid w:val="00932354"/>
    <w:rsid w:val="0093481B"/>
    <w:rsid w:val="00936C8C"/>
    <w:rsid w:val="00937254"/>
    <w:rsid w:val="009400B0"/>
    <w:rsid w:val="00943DBB"/>
    <w:rsid w:val="00945565"/>
    <w:rsid w:val="0094576A"/>
    <w:rsid w:val="00945E93"/>
    <w:rsid w:val="00950AE6"/>
    <w:rsid w:val="00950F68"/>
    <w:rsid w:val="0095221A"/>
    <w:rsid w:val="0095378C"/>
    <w:rsid w:val="009548E8"/>
    <w:rsid w:val="0095630A"/>
    <w:rsid w:val="009626E1"/>
    <w:rsid w:val="00963094"/>
    <w:rsid w:val="009643A0"/>
    <w:rsid w:val="0096570D"/>
    <w:rsid w:val="00965AE7"/>
    <w:rsid w:val="00966CE7"/>
    <w:rsid w:val="009709F6"/>
    <w:rsid w:val="00972219"/>
    <w:rsid w:val="0097299F"/>
    <w:rsid w:val="009737D0"/>
    <w:rsid w:val="009739CD"/>
    <w:rsid w:val="00974A26"/>
    <w:rsid w:val="00975618"/>
    <w:rsid w:val="00982D9E"/>
    <w:rsid w:val="009833B1"/>
    <w:rsid w:val="009850A8"/>
    <w:rsid w:val="0098577B"/>
    <w:rsid w:val="009862EB"/>
    <w:rsid w:val="00990014"/>
    <w:rsid w:val="00992699"/>
    <w:rsid w:val="00996EEA"/>
    <w:rsid w:val="009A20B4"/>
    <w:rsid w:val="009A7C22"/>
    <w:rsid w:val="009B28BA"/>
    <w:rsid w:val="009B3151"/>
    <w:rsid w:val="009B3DFF"/>
    <w:rsid w:val="009B4E0A"/>
    <w:rsid w:val="009B66C0"/>
    <w:rsid w:val="009B7183"/>
    <w:rsid w:val="009C045F"/>
    <w:rsid w:val="009C4D94"/>
    <w:rsid w:val="009C5879"/>
    <w:rsid w:val="009C7152"/>
    <w:rsid w:val="009D152C"/>
    <w:rsid w:val="009D1E38"/>
    <w:rsid w:val="009D25AD"/>
    <w:rsid w:val="009D3746"/>
    <w:rsid w:val="009D3BD8"/>
    <w:rsid w:val="009D49F4"/>
    <w:rsid w:val="009D4B34"/>
    <w:rsid w:val="009D564A"/>
    <w:rsid w:val="009D7A16"/>
    <w:rsid w:val="009E2AB6"/>
    <w:rsid w:val="009E6596"/>
    <w:rsid w:val="009E7700"/>
    <w:rsid w:val="009F14A1"/>
    <w:rsid w:val="009F406A"/>
    <w:rsid w:val="009F4108"/>
    <w:rsid w:val="009F548C"/>
    <w:rsid w:val="009F7B97"/>
    <w:rsid w:val="00A01C2B"/>
    <w:rsid w:val="00A01EDD"/>
    <w:rsid w:val="00A02271"/>
    <w:rsid w:val="00A02E95"/>
    <w:rsid w:val="00A0484E"/>
    <w:rsid w:val="00A05F33"/>
    <w:rsid w:val="00A12638"/>
    <w:rsid w:val="00A14031"/>
    <w:rsid w:val="00A146FD"/>
    <w:rsid w:val="00A14BC9"/>
    <w:rsid w:val="00A1540B"/>
    <w:rsid w:val="00A2185D"/>
    <w:rsid w:val="00A22D25"/>
    <w:rsid w:val="00A23081"/>
    <w:rsid w:val="00A23AB2"/>
    <w:rsid w:val="00A23FF3"/>
    <w:rsid w:val="00A24328"/>
    <w:rsid w:val="00A30AFC"/>
    <w:rsid w:val="00A3313D"/>
    <w:rsid w:val="00A44CCF"/>
    <w:rsid w:val="00A46B6F"/>
    <w:rsid w:val="00A4701E"/>
    <w:rsid w:val="00A47278"/>
    <w:rsid w:val="00A47A11"/>
    <w:rsid w:val="00A51C2D"/>
    <w:rsid w:val="00A52CC3"/>
    <w:rsid w:val="00A5528F"/>
    <w:rsid w:val="00A55F44"/>
    <w:rsid w:val="00A57E89"/>
    <w:rsid w:val="00A600A0"/>
    <w:rsid w:val="00A613A1"/>
    <w:rsid w:val="00A61C9B"/>
    <w:rsid w:val="00A63CE4"/>
    <w:rsid w:val="00A67AB4"/>
    <w:rsid w:val="00A70C39"/>
    <w:rsid w:val="00A71A9A"/>
    <w:rsid w:val="00A72389"/>
    <w:rsid w:val="00A74C28"/>
    <w:rsid w:val="00A826AC"/>
    <w:rsid w:val="00A82F1D"/>
    <w:rsid w:val="00A8572A"/>
    <w:rsid w:val="00A8573F"/>
    <w:rsid w:val="00A8592D"/>
    <w:rsid w:val="00A86461"/>
    <w:rsid w:val="00A87E56"/>
    <w:rsid w:val="00A90503"/>
    <w:rsid w:val="00A9116A"/>
    <w:rsid w:val="00A93E3F"/>
    <w:rsid w:val="00A940EA"/>
    <w:rsid w:val="00A9540E"/>
    <w:rsid w:val="00A96A5E"/>
    <w:rsid w:val="00A97721"/>
    <w:rsid w:val="00AA3272"/>
    <w:rsid w:val="00AA32D2"/>
    <w:rsid w:val="00AA3300"/>
    <w:rsid w:val="00AA42B5"/>
    <w:rsid w:val="00AA67D5"/>
    <w:rsid w:val="00AA7236"/>
    <w:rsid w:val="00AB205C"/>
    <w:rsid w:val="00AB36E4"/>
    <w:rsid w:val="00AB57B8"/>
    <w:rsid w:val="00AC3B23"/>
    <w:rsid w:val="00AC4CD9"/>
    <w:rsid w:val="00AC74A7"/>
    <w:rsid w:val="00AC79E0"/>
    <w:rsid w:val="00AD45B8"/>
    <w:rsid w:val="00AD64B6"/>
    <w:rsid w:val="00AD714C"/>
    <w:rsid w:val="00AE42A4"/>
    <w:rsid w:val="00AE6452"/>
    <w:rsid w:val="00AE7DC7"/>
    <w:rsid w:val="00AF301F"/>
    <w:rsid w:val="00AF429E"/>
    <w:rsid w:val="00AF47E8"/>
    <w:rsid w:val="00AF5633"/>
    <w:rsid w:val="00AF75D9"/>
    <w:rsid w:val="00AF7602"/>
    <w:rsid w:val="00AF7D62"/>
    <w:rsid w:val="00B01415"/>
    <w:rsid w:val="00B0390C"/>
    <w:rsid w:val="00B041E4"/>
    <w:rsid w:val="00B04745"/>
    <w:rsid w:val="00B05255"/>
    <w:rsid w:val="00B05FE4"/>
    <w:rsid w:val="00B07737"/>
    <w:rsid w:val="00B07944"/>
    <w:rsid w:val="00B10E28"/>
    <w:rsid w:val="00B12473"/>
    <w:rsid w:val="00B2020E"/>
    <w:rsid w:val="00B20FFE"/>
    <w:rsid w:val="00B21B3F"/>
    <w:rsid w:val="00B23321"/>
    <w:rsid w:val="00B23FC0"/>
    <w:rsid w:val="00B244A7"/>
    <w:rsid w:val="00B308F6"/>
    <w:rsid w:val="00B321B0"/>
    <w:rsid w:val="00B32FA1"/>
    <w:rsid w:val="00B33A3C"/>
    <w:rsid w:val="00B35080"/>
    <w:rsid w:val="00B4219A"/>
    <w:rsid w:val="00B42E69"/>
    <w:rsid w:val="00B44574"/>
    <w:rsid w:val="00B47E12"/>
    <w:rsid w:val="00B5227A"/>
    <w:rsid w:val="00B54E01"/>
    <w:rsid w:val="00B54FA0"/>
    <w:rsid w:val="00B5547C"/>
    <w:rsid w:val="00B56E74"/>
    <w:rsid w:val="00B60696"/>
    <w:rsid w:val="00B61248"/>
    <w:rsid w:val="00B64CE7"/>
    <w:rsid w:val="00B67724"/>
    <w:rsid w:val="00B70467"/>
    <w:rsid w:val="00B717AF"/>
    <w:rsid w:val="00B71CE3"/>
    <w:rsid w:val="00B72312"/>
    <w:rsid w:val="00B72AFF"/>
    <w:rsid w:val="00B73B33"/>
    <w:rsid w:val="00B7530B"/>
    <w:rsid w:val="00B7756B"/>
    <w:rsid w:val="00B81BA5"/>
    <w:rsid w:val="00B82954"/>
    <w:rsid w:val="00B86495"/>
    <w:rsid w:val="00B90024"/>
    <w:rsid w:val="00B91079"/>
    <w:rsid w:val="00B9324B"/>
    <w:rsid w:val="00B95A5B"/>
    <w:rsid w:val="00B97B9A"/>
    <w:rsid w:val="00BA1BC2"/>
    <w:rsid w:val="00BA2501"/>
    <w:rsid w:val="00BA2CBA"/>
    <w:rsid w:val="00BA2E63"/>
    <w:rsid w:val="00BA42F2"/>
    <w:rsid w:val="00BA5ADE"/>
    <w:rsid w:val="00BB00A8"/>
    <w:rsid w:val="00BB1266"/>
    <w:rsid w:val="00BB18DA"/>
    <w:rsid w:val="00BB1A67"/>
    <w:rsid w:val="00BB24DC"/>
    <w:rsid w:val="00BB33AF"/>
    <w:rsid w:val="00BB4C20"/>
    <w:rsid w:val="00BB6AE0"/>
    <w:rsid w:val="00BB7CF3"/>
    <w:rsid w:val="00BC0524"/>
    <w:rsid w:val="00BC1198"/>
    <w:rsid w:val="00BC1ABE"/>
    <w:rsid w:val="00BD0E20"/>
    <w:rsid w:val="00BD0EBD"/>
    <w:rsid w:val="00BD3E78"/>
    <w:rsid w:val="00BD4F20"/>
    <w:rsid w:val="00BD6F55"/>
    <w:rsid w:val="00BE036F"/>
    <w:rsid w:val="00BE28CC"/>
    <w:rsid w:val="00BE5F4A"/>
    <w:rsid w:val="00BE6A8D"/>
    <w:rsid w:val="00BF1BE3"/>
    <w:rsid w:val="00BF4C76"/>
    <w:rsid w:val="00BF5A18"/>
    <w:rsid w:val="00BF6C76"/>
    <w:rsid w:val="00C009AD"/>
    <w:rsid w:val="00C0206A"/>
    <w:rsid w:val="00C0676A"/>
    <w:rsid w:val="00C0725E"/>
    <w:rsid w:val="00C113BE"/>
    <w:rsid w:val="00C139AA"/>
    <w:rsid w:val="00C14D3F"/>
    <w:rsid w:val="00C16601"/>
    <w:rsid w:val="00C17353"/>
    <w:rsid w:val="00C21283"/>
    <w:rsid w:val="00C21B78"/>
    <w:rsid w:val="00C2378F"/>
    <w:rsid w:val="00C250FB"/>
    <w:rsid w:val="00C25610"/>
    <w:rsid w:val="00C27E7B"/>
    <w:rsid w:val="00C3480B"/>
    <w:rsid w:val="00C34BF1"/>
    <w:rsid w:val="00C357FE"/>
    <w:rsid w:val="00C3737E"/>
    <w:rsid w:val="00C41564"/>
    <w:rsid w:val="00C42C9D"/>
    <w:rsid w:val="00C44204"/>
    <w:rsid w:val="00C445CC"/>
    <w:rsid w:val="00C45A7A"/>
    <w:rsid w:val="00C474B4"/>
    <w:rsid w:val="00C47A19"/>
    <w:rsid w:val="00C50FEB"/>
    <w:rsid w:val="00C51153"/>
    <w:rsid w:val="00C513B4"/>
    <w:rsid w:val="00C539A5"/>
    <w:rsid w:val="00C53F70"/>
    <w:rsid w:val="00C54931"/>
    <w:rsid w:val="00C566C8"/>
    <w:rsid w:val="00C57B70"/>
    <w:rsid w:val="00C6084E"/>
    <w:rsid w:val="00C616F0"/>
    <w:rsid w:val="00C61B19"/>
    <w:rsid w:val="00C620CD"/>
    <w:rsid w:val="00C62380"/>
    <w:rsid w:val="00C6410E"/>
    <w:rsid w:val="00C644F6"/>
    <w:rsid w:val="00C656E5"/>
    <w:rsid w:val="00C677E2"/>
    <w:rsid w:val="00C67F64"/>
    <w:rsid w:val="00C715CE"/>
    <w:rsid w:val="00C72D25"/>
    <w:rsid w:val="00C76856"/>
    <w:rsid w:val="00C807CF"/>
    <w:rsid w:val="00C8292E"/>
    <w:rsid w:val="00C82C14"/>
    <w:rsid w:val="00C82D5A"/>
    <w:rsid w:val="00C847F8"/>
    <w:rsid w:val="00C85D25"/>
    <w:rsid w:val="00C86E52"/>
    <w:rsid w:val="00C8721B"/>
    <w:rsid w:val="00C87428"/>
    <w:rsid w:val="00C87908"/>
    <w:rsid w:val="00C92B45"/>
    <w:rsid w:val="00C93344"/>
    <w:rsid w:val="00C95964"/>
    <w:rsid w:val="00C97201"/>
    <w:rsid w:val="00CA4E9E"/>
    <w:rsid w:val="00CA5746"/>
    <w:rsid w:val="00CA5A48"/>
    <w:rsid w:val="00CA6A3C"/>
    <w:rsid w:val="00CA6BDE"/>
    <w:rsid w:val="00CA782D"/>
    <w:rsid w:val="00CA7CAA"/>
    <w:rsid w:val="00CB07C6"/>
    <w:rsid w:val="00CB0AAE"/>
    <w:rsid w:val="00CB2B37"/>
    <w:rsid w:val="00CB3DAE"/>
    <w:rsid w:val="00CB5410"/>
    <w:rsid w:val="00CB59D5"/>
    <w:rsid w:val="00CC078D"/>
    <w:rsid w:val="00CC1028"/>
    <w:rsid w:val="00CC12B6"/>
    <w:rsid w:val="00CC1C1C"/>
    <w:rsid w:val="00CC5114"/>
    <w:rsid w:val="00CC729C"/>
    <w:rsid w:val="00CD08C0"/>
    <w:rsid w:val="00CD1428"/>
    <w:rsid w:val="00CD3604"/>
    <w:rsid w:val="00CD73D7"/>
    <w:rsid w:val="00CD7D12"/>
    <w:rsid w:val="00CE258B"/>
    <w:rsid w:val="00CE7287"/>
    <w:rsid w:val="00CF0282"/>
    <w:rsid w:val="00CF1705"/>
    <w:rsid w:val="00CF604C"/>
    <w:rsid w:val="00D0174F"/>
    <w:rsid w:val="00D0197C"/>
    <w:rsid w:val="00D02084"/>
    <w:rsid w:val="00D034D0"/>
    <w:rsid w:val="00D03D47"/>
    <w:rsid w:val="00D04BEA"/>
    <w:rsid w:val="00D05837"/>
    <w:rsid w:val="00D11405"/>
    <w:rsid w:val="00D11B16"/>
    <w:rsid w:val="00D12F78"/>
    <w:rsid w:val="00D14517"/>
    <w:rsid w:val="00D14922"/>
    <w:rsid w:val="00D2026B"/>
    <w:rsid w:val="00D2163A"/>
    <w:rsid w:val="00D22689"/>
    <w:rsid w:val="00D22962"/>
    <w:rsid w:val="00D24B09"/>
    <w:rsid w:val="00D25581"/>
    <w:rsid w:val="00D25AB4"/>
    <w:rsid w:val="00D27CE6"/>
    <w:rsid w:val="00D32088"/>
    <w:rsid w:val="00D3354E"/>
    <w:rsid w:val="00D37BD7"/>
    <w:rsid w:val="00D4011C"/>
    <w:rsid w:val="00D43709"/>
    <w:rsid w:val="00D455C6"/>
    <w:rsid w:val="00D45A3C"/>
    <w:rsid w:val="00D46BBC"/>
    <w:rsid w:val="00D477AF"/>
    <w:rsid w:val="00D50B58"/>
    <w:rsid w:val="00D51ADD"/>
    <w:rsid w:val="00D6158F"/>
    <w:rsid w:val="00D64225"/>
    <w:rsid w:val="00D648AF"/>
    <w:rsid w:val="00D65BCF"/>
    <w:rsid w:val="00D719A4"/>
    <w:rsid w:val="00D72779"/>
    <w:rsid w:val="00D73727"/>
    <w:rsid w:val="00D75765"/>
    <w:rsid w:val="00D75827"/>
    <w:rsid w:val="00D7617E"/>
    <w:rsid w:val="00D76ED7"/>
    <w:rsid w:val="00D80B48"/>
    <w:rsid w:val="00D81756"/>
    <w:rsid w:val="00D820CE"/>
    <w:rsid w:val="00D828DB"/>
    <w:rsid w:val="00D82AED"/>
    <w:rsid w:val="00D8422A"/>
    <w:rsid w:val="00D845A8"/>
    <w:rsid w:val="00D85729"/>
    <w:rsid w:val="00D924D4"/>
    <w:rsid w:val="00D926A2"/>
    <w:rsid w:val="00D932EF"/>
    <w:rsid w:val="00D96543"/>
    <w:rsid w:val="00D97BA0"/>
    <w:rsid w:val="00DA06F6"/>
    <w:rsid w:val="00DA325A"/>
    <w:rsid w:val="00DA39EE"/>
    <w:rsid w:val="00DA3A47"/>
    <w:rsid w:val="00DA5B8E"/>
    <w:rsid w:val="00DB01BE"/>
    <w:rsid w:val="00DB5906"/>
    <w:rsid w:val="00DC3415"/>
    <w:rsid w:val="00DC4884"/>
    <w:rsid w:val="00DC4C31"/>
    <w:rsid w:val="00DC75D8"/>
    <w:rsid w:val="00DC7775"/>
    <w:rsid w:val="00DD05BB"/>
    <w:rsid w:val="00DD071D"/>
    <w:rsid w:val="00DD4204"/>
    <w:rsid w:val="00DD6A3E"/>
    <w:rsid w:val="00DD6AF9"/>
    <w:rsid w:val="00DE3558"/>
    <w:rsid w:val="00DE4DA9"/>
    <w:rsid w:val="00DF06A4"/>
    <w:rsid w:val="00DF0F7D"/>
    <w:rsid w:val="00DF25A0"/>
    <w:rsid w:val="00DF2CCD"/>
    <w:rsid w:val="00DF40BE"/>
    <w:rsid w:val="00DF532A"/>
    <w:rsid w:val="00DF658A"/>
    <w:rsid w:val="00E02941"/>
    <w:rsid w:val="00E03438"/>
    <w:rsid w:val="00E07F37"/>
    <w:rsid w:val="00E10EE4"/>
    <w:rsid w:val="00E13BB8"/>
    <w:rsid w:val="00E14350"/>
    <w:rsid w:val="00E148B4"/>
    <w:rsid w:val="00E21042"/>
    <w:rsid w:val="00E22C22"/>
    <w:rsid w:val="00E22CF5"/>
    <w:rsid w:val="00E24B78"/>
    <w:rsid w:val="00E257A2"/>
    <w:rsid w:val="00E27C70"/>
    <w:rsid w:val="00E339A5"/>
    <w:rsid w:val="00E33DBA"/>
    <w:rsid w:val="00E33F6A"/>
    <w:rsid w:val="00E358F9"/>
    <w:rsid w:val="00E36DBD"/>
    <w:rsid w:val="00E42AF2"/>
    <w:rsid w:val="00E43ABE"/>
    <w:rsid w:val="00E450A4"/>
    <w:rsid w:val="00E45233"/>
    <w:rsid w:val="00E46895"/>
    <w:rsid w:val="00E513E2"/>
    <w:rsid w:val="00E53FAD"/>
    <w:rsid w:val="00E53FD7"/>
    <w:rsid w:val="00E55E84"/>
    <w:rsid w:val="00E55EA3"/>
    <w:rsid w:val="00E6103D"/>
    <w:rsid w:val="00E6127A"/>
    <w:rsid w:val="00E62023"/>
    <w:rsid w:val="00E632A3"/>
    <w:rsid w:val="00E6461C"/>
    <w:rsid w:val="00E65F9D"/>
    <w:rsid w:val="00E70AC4"/>
    <w:rsid w:val="00E70B30"/>
    <w:rsid w:val="00E75252"/>
    <w:rsid w:val="00E753B1"/>
    <w:rsid w:val="00E753C6"/>
    <w:rsid w:val="00E778C8"/>
    <w:rsid w:val="00E814AC"/>
    <w:rsid w:val="00E814FD"/>
    <w:rsid w:val="00E81B63"/>
    <w:rsid w:val="00E84E43"/>
    <w:rsid w:val="00E873B7"/>
    <w:rsid w:val="00E90031"/>
    <w:rsid w:val="00E90AA1"/>
    <w:rsid w:val="00E94673"/>
    <w:rsid w:val="00E9671D"/>
    <w:rsid w:val="00E9729D"/>
    <w:rsid w:val="00EA0168"/>
    <w:rsid w:val="00EA06E2"/>
    <w:rsid w:val="00EA104E"/>
    <w:rsid w:val="00EA1FCD"/>
    <w:rsid w:val="00EA565C"/>
    <w:rsid w:val="00EA5674"/>
    <w:rsid w:val="00EA6E7D"/>
    <w:rsid w:val="00EB7049"/>
    <w:rsid w:val="00EC0A35"/>
    <w:rsid w:val="00EC0CEC"/>
    <w:rsid w:val="00EC1B22"/>
    <w:rsid w:val="00EC325D"/>
    <w:rsid w:val="00EC4ABC"/>
    <w:rsid w:val="00EC7DAD"/>
    <w:rsid w:val="00ED37B2"/>
    <w:rsid w:val="00ED3DFF"/>
    <w:rsid w:val="00ED510A"/>
    <w:rsid w:val="00ED6BE9"/>
    <w:rsid w:val="00ED70BD"/>
    <w:rsid w:val="00ED7123"/>
    <w:rsid w:val="00ED7880"/>
    <w:rsid w:val="00EE25CA"/>
    <w:rsid w:val="00EE533C"/>
    <w:rsid w:val="00EE6C14"/>
    <w:rsid w:val="00EF52CF"/>
    <w:rsid w:val="00EF68D7"/>
    <w:rsid w:val="00EF79BE"/>
    <w:rsid w:val="00F014DF"/>
    <w:rsid w:val="00F01F71"/>
    <w:rsid w:val="00F05D60"/>
    <w:rsid w:val="00F06ABA"/>
    <w:rsid w:val="00F122E8"/>
    <w:rsid w:val="00F12AEC"/>
    <w:rsid w:val="00F1435F"/>
    <w:rsid w:val="00F15610"/>
    <w:rsid w:val="00F16946"/>
    <w:rsid w:val="00F16FA5"/>
    <w:rsid w:val="00F21A8E"/>
    <w:rsid w:val="00F24CFB"/>
    <w:rsid w:val="00F26257"/>
    <w:rsid w:val="00F3015A"/>
    <w:rsid w:val="00F30B1E"/>
    <w:rsid w:val="00F3420E"/>
    <w:rsid w:val="00F40063"/>
    <w:rsid w:val="00F427CA"/>
    <w:rsid w:val="00F428B6"/>
    <w:rsid w:val="00F474DD"/>
    <w:rsid w:val="00F500C4"/>
    <w:rsid w:val="00F50A38"/>
    <w:rsid w:val="00F5120C"/>
    <w:rsid w:val="00F51401"/>
    <w:rsid w:val="00F5166F"/>
    <w:rsid w:val="00F5210F"/>
    <w:rsid w:val="00F522FD"/>
    <w:rsid w:val="00F52FB8"/>
    <w:rsid w:val="00F5582F"/>
    <w:rsid w:val="00F563B6"/>
    <w:rsid w:val="00F575E2"/>
    <w:rsid w:val="00F614C7"/>
    <w:rsid w:val="00F63274"/>
    <w:rsid w:val="00F64F7C"/>
    <w:rsid w:val="00F76122"/>
    <w:rsid w:val="00F76DB3"/>
    <w:rsid w:val="00F8057B"/>
    <w:rsid w:val="00F84487"/>
    <w:rsid w:val="00F849D5"/>
    <w:rsid w:val="00F8660C"/>
    <w:rsid w:val="00F87741"/>
    <w:rsid w:val="00F9256C"/>
    <w:rsid w:val="00F92852"/>
    <w:rsid w:val="00FA1509"/>
    <w:rsid w:val="00FA17D1"/>
    <w:rsid w:val="00FA3386"/>
    <w:rsid w:val="00FA37DD"/>
    <w:rsid w:val="00FA6BC4"/>
    <w:rsid w:val="00FB17B4"/>
    <w:rsid w:val="00FB1A2F"/>
    <w:rsid w:val="00FB514D"/>
    <w:rsid w:val="00FB716B"/>
    <w:rsid w:val="00FC0E46"/>
    <w:rsid w:val="00FC4934"/>
    <w:rsid w:val="00FD098B"/>
    <w:rsid w:val="00FD0FDF"/>
    <w:rsid w:val="00FD7145"/>
    <w:rsid w:val="00FD735C"/>
    <w:rsid w:val="00FD7BAC"/>
    <w:rsid w:val="00FE2B9F"/>
    <w:rsid w:val="00FE4076"/>
    <w:rsid w:val="00FE41E9"/>
    <w:rsid w:val="00FE6B66"/>
    <w:rsid w:val="00FF02DC"/>
    <w:rsid w:val="00FF1BBB"/>
    <w:rsid w:val="00FF518B"/>
    <w:rsid w:val="00FF5C64"/>
    <w:rsid w:val="00FF7895"/>
    <w:rsid w:val="00FF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059206DA"/>
  <w15:docId w15:val="{DFC30D32-16E7-484A-91E5-9D1B2795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063"/>
  </w:style>
  <w:style w:type="paragraph" w:styleId="Heading1">
    <w:name w:val="heading 1"/>
    <w:basedOn w:val="Normal"/>
    <w:next w:val="Normal"/>
    <w:link w:val="Heading1Char"/>
    <w:qFormat/>
    <w:rsid w:val="00A8592D"/>
    <w:pPr>
      <w:keepNext/>
      <w:widowControl w:val="0"/>
      <w:tabs>
        <w:tab w:val="left" w:pos="-720"/>
        <w:tab w:val="left" w:pos="0"/>
        <w:tab w:val="left" w:pos="327"/>
        <w:tab w:val="left" w:pos="720"/>
        <w:tab w:val="left" w:pos="1088"/>
        <w:tab w:val="left" w:pos="1468"/>
        <w:tab w:val="left" w:pos="1849"/>
        <w:tab w:val="left" w:pos="2229"/>
      </w:tabs>
      <w:spacing w:after="0" w:line="256" w:lineRule="auto"/>
      <w:ind w:left="327"/>
      <w:jc w:val="both"/>
      <w:outlineLvl w:val="0"/>
    </w:pPr>
    <w:rPr>
      <w:rFonts w:ascii="Times New Roman" w:eastAsia="Times New Roman" w:hAnsi="Times New Roman" w:cs="Times New Roman"/>
      <w:b/>
      <w:snapToGrid w:val="0"/>
      <w:sz w:val="21"/>
      <w:szCs w:val="20"/>
    </w:rPr>
  </w:style>
  <w:style w:type="paragraph" w:styleId="Heading4">
    <w:name w:val="heading 4"/>
    <w:basedOn w:val="Normal"/>
    <w:next w:val="Normal"/>
    <w:link w:val="Heading4Char"/>
    <w:qFormat/>
    <w:rsid w:val="00A8592D"/>
    <w:pPr>
      <w:keepNext/>
      <w:widowControl w:val="0"/>
      <w:spacing w:after="0" w:line="256" w:lineRule="auto"/>
      <w:jc w:val="center"/>
      <w:outlineLvl w:val="3"/>
    </w:pPr>
    <w:rPr>
      <w:rFonts w:ascii="Times New Roman" w:eastAsia="Times New Roman" w:hAnsi="Times New Roman" w:cs="Times New Roman"/>
      <w:b/>
      <w:smallCaps/>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1814F5"/>
    <w:pPr>
      <w:widowControl w:val="0"/>
      <w:spacing w:after="60" w:line="240" w:lineRule="auto"/>
      <w:jc w:val="center"/>
      <w:outlineLvl w:val="1"/>
    </w:pPr>
    <w:rPr>
      <w:rFonts w:ascii="Arial" w:eastAsia="Times New Roman" w:hAnsi="Arial" w:cs="Times New Roman"/>
      <w:snapToGrid w:val="0"/>
      <w:sz w:val="24"/>
      <w:szCs w:val="20"/>
    </w:rPr>
  </w:style>
  <w:style w:type="character" w:customStyle="1" w:styleId="SubtitleChar">
    <w:name w:val="Subtitle Char"/>
    <w:basedOn w:val="DefaultParagraphFont"/>
    <w:link w:val="Subtitle"/>
    <w:rsid w:val="001814F5"/>
    <w:rPr>
      <w:rFonts w:ascii="Arial" w:eastAsia="Times New Roman" w:hAnsi="Arial" w:cs="Times New Roman"/>
      <w:snapToGrid w:val="0"/>
      <w:sz w:val="24"/>
      <w:szCs w:val="20"/>
    </w:rPr>
  </w:style>
  <w:style w:type="character" w:customStyle="1" w:styleId="Heading1Char">
    <w:name w:val="Heading 1 Char"/>
    <w:basedOn w:val="DefaultParagraphFont"/>
    <w:link w:val="Heading1"/>
    <w:rsid w:val="00A8592D"/>
    <w:rPr>
      <w:rFonts w:ascii="Times New Roman" w:eastAsia="Times New Roman" w:hAnsi="Times New Roman" w:cs="Times New Roman"/>
      <w:b/>
      <w:snapToGrid w:val="0"/>
      <w:sz w:val="21"/>
      <w:szCs w:val="20"/>
    </w:rPr>
  </w:style>
  <w:style w:type="character" w:customStyle="1" w:styleId="Heading4Char">
    <w:name w:val="Heading 4 Char"/>
    <w:basedOn w:val="DefaultParagraphFont"/>
    <w:link w:val="Heading4"/>
    <w:rsid w:val="00A8592D"/>
    <w:rPr>
      <w:rFonts w:ascii="Times New Roman" w:eastAsia="Times New Roman" w:hAnsi="Times New Roman" w:cs="Times New Roman"/>
      <w:b/>
      <w:smallCaps/>
      <w:snapToGrid w:val="0"/>
      <w:sz w:val="28"/>
      <w:szCs w:val="20"/>
    </w:rPr>
  </w:style>
  <w:style w:type="paragraph" w:styleId="BodyText">
    <w:name w:val="Body Text"/>
    <w:basedOn w:val="Normal"/>
    <w:link w:val="BodyTextChar"/>
    <w:rsid w:val="00A8592D"/>
    <w:pPr>
      <w:widowControl w:val="0"/>
      <w:spacing w:after="0" w:line="256" w:lineRule="auto"/>
      <w:jc w:val="both"/>
    </w:pPr>
    <w:rPr>
      <w:rFonts w:ascii="Times New Roman" w:eastAsia="Times New Roman" w:hAnsi="Times New Roman" w:cs="Times New Roman"/>
      <w:snapToGrid w:val="0"/>
      <w:szCs w:val="20"/>
    </w:rPr>
  </w:style>
  <w:style w:type="character" w:customStyle="1" w:styleId="BodyTextChar">
    <w:name w:val="Body Text Char"/>
    <w:basedOn w:val="DefaultParagraphFont"/>
    <w:link w:val="BodyText"/>
    <w:rsid w:val="00A8592D"/>
    <w:rPr>
      <w:rFonts w:ascii="Times New Roman" w:eastAsia="Times New Roman" w:hAnsi="Times New Roman" w:cs="Times New Roman"/>
      <w:snapToGrid w:val="0"/>
      <w:szCs w:val="20"/>
    </w:rPr>
  </w:style>
  <w:style w:type="paragraph" w:styleId="Title">
    <w:name w:val="Title"/>
    <w:basedOn w:val="Normal"/>
    <w:link w:val="TitleChar"/>
    <w:qFormat/>
    <w:rsid w:val="00A8592D"/>
    <w:pPr>
      <w:spacing w:after="0" w:line="240" w:lineRule="auto"/>
      <w:jc w:val="center"/>
    </w:pPr>
    <w:rPr>
      <w:rFonts w:ascii="Times New Roman" w:eastAsia="Times New Roman" w:hAnsi="Times New Roman" w:cs="Times New Roman"/>
      <w:sz w:val="52"/>
      <w:szCs w:val="20"/>
    </w:rPr>
  </w:style>
  <w:style w:type="character" w:customStyle="1" w:styleId="TitleChar">
    <w:name w:val="Title Char"/>
    <w:basedOn w:val="DefaultParagraphFont"/>
    <w:link w:val="Title"/>
    <w:rsid w:val="00A8592D"/>
    <w:rPr>
      <w:rFonts w:ascii="Times New Roman" w:eastAsia="Times New Roman" w:hAnsi="Times New Roman" w:cs="Times New Roman"/>
      <w:sz w:val="52"/>
      <w:szCs w:val="20"/>
    </w:rPr>
  </w:style>
  <w:style w:type="paragraph" w:styleId="Header">
    <w:name w:val="header"/>
    <w:basedOn w:val="Normal"/>
    <w:link w:val="HeaderChar"/>
    <w:uiPriority w:val="99"/>
    <w:rsid w:val="00943DBB"/>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943DBB"/>
    <w:rPr>
      <w:rFonts w:ascii="Times New Roman" w:eastAsia="Times New Roman" w:hAnsi="Times New Roman" w:cs="Times New Roman"/>
      <w:snapToGrid w:val="0"/>
      <w:sz w:val="24"/>
      <w:szCs w:val="20"/>
    </w:rPr>
  </w:style>
  <w:style w:type="paragraph" w:styleId="Footer">
    <w:name w:val="footer"/>
    <w:basedOn w:val="Normal"/>
    <w:link w:val="FooterChar"/>
    <w:rsid w:val="00943DBB"/>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rsid w:val="00943DBB"/>
    <w:rPr>
      <w:rFonts w:ascii="Times New Roman" w:eastAsia="Times New Roman" w:hAnsi="Times New Roman" w:cs="Times New Roman"/>
      <w:snapToGrid w:val="0"/>
      <w:sz w:val="24"/>
      <w:szCs w:val="20"/>
    </w:rPr>
  </w:style>
  <w:style w:type="paragraph" w:styleId="HTMLPreformatted">
    <w:name w:val="HTML Preformatted"/>
    <w:basedOn w:val="Normal"/>
    <w:link w:val="HTMLPreformattedChar"/>
    <w:rsid w:val="00912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9129C6"/>
    <w:rPr>
      <w:rFonts w:ascii="Courier New" w:eastAsia="Times New Roman" w:hAnsi="Courier New" w:cs="Courier New"/>
      <w:sz w:val="20"/>
      <w:szCs w:val="20"/>
    </w:rPr>
  </w:style>
  <w:style w:type="character" w:styleId="HTMLTypewriter">
    <w:name w:val="HTML Typewriter"/>
    <w:basedOn w:val="DefaultParagraphFont"/>
    <w:rsid w:val="004A074C"/>
    <w:rPr>
      <w:rFonts w:ascii="Courier New" w:eastAsia="Times New Roman" w:hAnsi="Courier New" w:cs="Courier New"/>
      <w:sz w:val="20"/>
      <w:szCs w:val="20"/>
    </w:rPr>
  </w:style>
  <w:style w:type="character" w:styleId="FootnoteReference">
    <w:name w:val="footnote reference"/>
    <w:semiHidden/>
    <w:rsid w:val="00D034D0"/>
  </w:style>
  <w:style w:type="character" w:styleId="Strong">
    <w:name w:val="Strong"/>
    <w:basedOn w:val="DefaultParagraphFont"/>
    <w:uiPriority w:val="22"/>
    <w:qFormat/>
    <w:rsid w:val="00231A82"/>
    <w:rPr>
      <w:b/>
      <w:bCs/>
    </w:rPr>
  </w:style>
  <w:style w:type="character" w:styleId="Emphasis">
    <w:name w:val="Emphasis"/>
    <w:basedOn w:val="DefaultParagraphFont"/>
    <w:uiPriority w:val="20"/>
    <w:qFormat/>
    <w:rsid w:val="00231A82"/>
    <w:rPr>
      <w:i/>
      <w:iCs/>
    </w:rPr>
  </w:style>
  <w:style w:type="paragraph" w:customStyle="1" w:styleId="Default">
    <w:name w:val="Default"/>
    <w:rsid w:val="001135D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rsid w:val="007534C7"/>
    <w:pPr>
      <w:widowControl w:val="0"/>
      <w:spacing w:after="0" w:line="240" w:lineRule="auto"/>
    </w:pPr>
    <w:rPr>
      <w:rFonts w:ascii="Times New Roman" w:eastAsia="Times New Roman" w:hAnsi="Times New Roman" w:cs="Times New Roman"/>
      <w:snapToGrid w:val="0"/>
      <w:sz w:val="24"/>
      <w:szCs w:val="24"/>
    </w:rPr>
  </w:style>
  <w:style w:type="paragraph" w:styleId="ListParagraph">
    <w:name w:val="List Paragraph"/>
    <w:basedOn w:val="Normal"/>
    <w:uiPriority w:val="34"/>
    <w:qFormat/>
    <w:rsid w:val="002B3ACF"/>
    <w:pPr>
      <w:ind w:left="720"/>
      <w:contextualSpacing/>
    </w:pPr>
  </w:style>
  <w:style w:type="paragraph" w:styleId="BalloonText">
    <w:name w:val="Balloon Text"/>
    <w:basedOn w:val="Normal"/>
    <w:link w:val="BalloonTextChar"/>
    <w:uiPriority w:val="99"/>
    <w:semiHidden/>
    <w:unhideWhenUsed/>
    <w:rsid w:val="00AE4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2A4"/>
    <w:rPr>
      <w:rFonts w:ascii="Tahoma" w:hAnsi="Tahoma" w:cs="Tahoma"/>
      <w:sz w:val="16"/>
      <w:szCs w:val="16"/>
    </w:rPr>
  </w:style>
  <w:style w:type="paragraph" w:styleId="NoSpacing">
    <w:name w:val="No Spacing"/>
    <w:uiPriority w:val="1"/>
    <w:qFormat/>
    <w:rsid w:val="00B64CE7"/>
    <w:pPr>
      <w:spacing w:after="0" w:line="240" w:lineRule="auto"/>
    </w:pPr>
  </w:style>
  <w:style w:type="paragraph" w:styleId="EnvelopeAddress">
    <w:name w:val="envelope address"/>
    <w:basedOn w:val="Normal"/>
    <w:rsid w:val="000471C8"/>
    <w:pPr>
      <w:framePr w:w="7920" w:h="1980" w:hRule="exact" w:hSpace="180" w:wrap="auto" w:hAnchor="page" w:xAlign="center" w:yAlign="bottom"/>
      <w:widowControl w:val="0"/>
      <w:spacing w:after="0" w:line="240" w:lineRule="auto"/>
      <w:ind w:left="2880"/>
    </w:pPr>
    <w:rPr>
      <w:rFonts w:ascii="Arial" w:eastAsia="Times New Roman" w:hAnsi="Arial"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gshp.org/meetings.aspx?a=viewPost&amp;PostID=13171" TargetMode="External"/><Relationship Id="rId21" Type="http://schemas.openxmlformats.org/officeDocument/2006/relationships/hyperlink" Target="http://www.gshp.org/meetings.aspx?a=viewPost&amp;PostID=13171" TargetMode="External"/><Relationship Id="rId42" Type="http://schemas.openxmlformats.org/officeDocument/2006/relationships/hyperlink" Target="http://www.gshp.org/meetings.aspx?a=viewPost&amp;PostID=13171" TargetMode="External"/><Relationship Id="rId47" Type="http://schemas.openxmlformats.org/officeDocument/2006/relationships/hyperlink" Target="http://www.gshp.org/meetings.aspx?a=viewPost&amp;PostID=13170" TargetMode="External"/><Relationship Id="rId63" Type="http://schemas.openxmlformats.org/officeDocument/2006/relationships/hyperlink" Target="http://www.gshp.org/meetings.aspx?a=viewPost&amp;PostID=13170" TargetMode="External"/><Relationship Id="rId68" Type="http://schemas.openxmlformats.org/officeDocument/2006/relationships/hyperlink" Target="http://www.gshp.org/meetings.aspx?a=viewPost&amp;PostID=13854" TargetMode="External"/><Relationship Id="rId84" Type="http://schemas.openxmlformats.org/officeDocument/2006/relationships/hyperlink" Target="http://www.gshp.org/meetings.aspx?a=viewPost&amp;PostID=13171" TargetMode="External"/><Relationship Id="rId89" Type="http://schemas.openxmlformats.org/officeDocument/2006/relationships/hyperlink" Target="http://www.gshp.org/meetings.aspx?a=viewPost&amp;PostID=13171" TargetMode="External"/><Relationship Id="rId16" Type="http://schemas.openxmlformats.org/officeDocument/2006/relationships/hyperlink" Target="http://www.gshp.org/meetings.aspx?a=viewPost&amp;PostID=13170" TargetMode="External"/><Relationship Id="rId107" Type="http://schemas.openxmlformats.org/officeDocument/2006/relationships/header" Target="header3.xml"/><Relationship Id="rId11" Type="http://schemas.openxmlformats.org/officeDocument/2006/relationships/hyperlink" Target="http://www.gshp.org/meetings.aspx?a=viewPost&amp;PostID=13170" TargetMode="External"/><Relationship Id="rId32" Type="http://schemas.openxmlformats.org/officeDocument/2006/relationships/hyperlink" Target="http://www.gshp.org/meetings.aspx?a=viewPost&amp;PostID=13171" TargetMode="External"/><Relationship Id="rId37" Type="http://schemas.openxmlformats.org/officeDocument/2006/relationships/hyperlink" Target="http://www.gshp.org/meetings.aspx?a=viewPost&amp;PostID=13170" TargetMode="External"/><Relationship Id="rId53" Type="http://schemas.openxmlformats.org/officeDocument/2006/relationships/hyperlink" Target="http://www.gshp.org/meetings.aspx?a=viewPost&amp;PostID=13854" TargetMode="External"/><Relationship Id="rId58" Type="http://schemas.openxmlformats.org/officeDocument/2006/relationships/hyperlink" Target="http://www.gshp.org/meetings.aspx?a=viewPost&amp;PostID=13171" TargetMode="External"/><Relationship Id="rId74" Type="http://schemas.openxmlformats.org/officeDocument/2006/relationships/hyperlink" Target="http://www.gshp.org/meetings.aspx?a=viewPost&amp;PostID=13171" TargetMode="External"/><Relationship Id="rId79" Type="http://schemas.openxmlformats.org/officeDocument/2006/relationships/hyperlink" Target="http://www.gshp.org/meetings.aspx?a=viewPost&amp;PostID=13854" TargetMode="External"/><Relationship Id="rId102" Type="http://schemas.openxmlformats.org/officeDocument/2006/relationships/hyperlink" Target="http://www.gshp.org/meetings.aspx?a=viewPost&amp;PostID=13171" TargetMode="External"/><Relationship Id="rId5" Type="http://schemas.openxmlformats.org/officeDocument/2006/relationships/footnotes" Target="footnotes.xml"/><Relationship Id="rId90" Type="http://schemas.openxmlformats.org/officeDocument/2006/relationships/hyperlink" Target="http://www.gshp.org/meetings.aspx?a=viewPost&amp;PostID=13171" TargetMode="External"/><Relationship Id="rId95" Type="http://schemas.openxmlformats.org/officeDocument/2006/relationships/hyperlink" Target="http://www.gshp.org/meetings.aspx?a=viewPost&amp;PostID=13171" TargetMode="External"/><Relationship Id="rId22" Type="http://schemas.openxmlformats.org/officeDocument/2006/relationships/hyperlink" Target="http://www.gshp.org/meetings.aspx?a=viewPost&amp;PostID=13170" TargetMode="External"/><Relationship Id="rId27" Type="http://schemas.openxmlformats.org/officeDocument/2006/relationships/hyperlink" Target="http://www.gshp.org/meetings.aspx?a=viewPost&amp;PostID=13170" TargetMode="External"/><Relationship Id="rId43" Type="http://schemas.openxmlformats.org/officeDocument/2006/relationships/hyperlink" Target="http://www.gshp.org/meetings.aspx?a=viewPost&amp;PostID=13170" TargetMode="External"/><Relationship Id="rId48" Type="http://schemas.openxmlformats.org/officeDocument/2006/relationships/hyperlink" Target="http://www.gshp.org/meetings.aspx?a=viewPost&amp;PostID=13170" TargetMode="External"/><Relationship Id="rId64" Type="http://schemas.openxmlformats.org/officeDocument/2006/relationships/hyperlink" Target="http://www.gshp.org/meetings.aspx?a=viewPost&amp;PostID=13170" TargetMode="External"/><Relationship Id="rId69" Type="http://schemas.openxmlformats.org/officeDocument/2006/relationships/hyperlink" Target="http://www.gshp.org/meetings.aspx?a=viewPost&amp;PostID=13854" TargetMode="External"/><Relationship Id="rId80" Type="http://schemas.openxmlformats.org/officeDocument/2006/relationships/hyperlink" Target="http://www.gshp.org/meetings.aspx?a=viewPost&amp;PostID=13854" TargetMode="External"/><Relationship Id="rId85" Type="http://schemas.openxmlformats.org/officeDocument/2006/relationships/hyperlink" Target="http://www.gshp.org/meetings.aspx?a=viewPost&amp;PostID=13854" TargetMode="External"/><Relationship Id="rId12" Type="http://schemas.openxmlformats.org/officeDocument/2006/relationships/hyperlink" Target="http://www.gshp.org/meetings.aspx?a=viewPost&amp;PostID=13171" TargetMode="External"/><Relationship Id="rId17" Type="http://schemas.openxmlformats.org/officeDocument/2006/relationships/hyperlink" Target="http://www.gshp.org/meetings.aspx?a=viewPost&amp;PostID=13171" TargetMode="External"/><Relationship Id="rId33" Type="http://schemas.openxmlformats.org/officeDocument/2006/relationships/hyperlink" Target="http://www.gshp.org/meetings.aspx?a=viewPost&amp;PostID=13170" TargetMode="External"/><Relationship Id="rId38" Type="http://schemas.openxmlformats.org/officeDocument/2006/relationships/hyperlink" Target="http://www.gshp.org/meetings.aspx?a=viewPost&amp;PostID=13171" TargetMode="External"/><Relationship Id="rId59" Type="http://schemas.openxmlformats.org/officeDocument/2006/relationships/hyperlink" Target="http://www.gshp.org/meetings.aspx?a=viewPost&amp;PostID=13170" TargetMode="External"/><Relationship Id="rId103" Type="http://schemas.openxmlformats.org/officeDocument/2006/relationships/header" Target="header1.xml"/><Relationship Id="rId108" Type="http://schemas.openxmlformats.org/officeDocument/2006/relationships/footer" Target="footer3.xml"/><Relationship Id="rId54" Type="http://schemas.openxmlformats.org/officeDocument/2006/relationships/hyperlink" Target="http://www.gshp.org/meetings.aspx?a=viewPost&amp;PostID=13854" TargetMode="External"/><Relationship Id="rId70" Type="http://schemas.openxmlformats.org/officeDocument/2006/relationships/hyperlink" Target="http://www.gshp.org/meetings.aspx?a=viewPost&amp;PostID=13170" TargetMode="External"/><Relationship Id="rId75" Type="http://schemas.openxmlformats.org/officeDocument/2006/relationships/hyperlink" Target="http://www.gshp.org/meetings.aspx?a=viewPost&amp;PostID=13171" TargetMode="External"/><Relationship Id="rId91" Type="http://schemas.openxmlformats.org/officeDocument/2006/relationships/hyperlink" Target="http://www.gshp.org/meetings.aspx?a=viewPost&amp;PostID=13171" TargetMode="External"/><Relationship Id="rId96" Type="http://schemas.openxmlformats.org/officeDocument/2006/relationships/hyperlink" Target="http://www.gshp.org/meetings.aspx?a=viewPost&amp;PostID=1317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gshp.org/meetings.aspx?a=viewPost&amp;PostID=13171" TargetMode="External"/><Relationship Id="rId23" Type="http://schemas.openxmlformats.org/officeDocument/2006/relationships/hyperlink" Target="http://www.gshp.org/meetings.aspx?a=viewPost&amp;PostID=13171" TargetMode="External"/><Relationship Id="rId28" Type="http://schemas.openxmlformats.org/officeDocument/2006/relationships/hyperlink" Target="http://www.gshp.org/meetings.aspx?a=viewPost&amp;PostID=13171" TargetMode="External"/><Relationship Id="rId36" Type="http://schemas.openxmlformats.org/officeDocument/2006/relationships/hyperlink" Target="http://www.gshp.org/meetings.aspx?a=viewPost&amp;PostID=13171" TargetMode="External"/><Relationship Id="rId49" Type="http://schemas.openxmlformats.org/officeDocument/2006/relationships/hyperlink" Target="http://www.gshp.org/meetings.aspx?a=viewPost&amp;PostID=13854" TargetMode="External"/><Relationship Id="rId57" Type="http://schemas.openxmlformats.org/officeDocument/2006/relationships/hyperlink" Target="http://www.gshp.org/meetings.aspx?a=viewPost&amp;PostID=13854" TargetMode="External"/><Relationship Id="rId106" Type="http://schemas.openxmlformats.org/officeDocument/2006/relationships/footer" Target="footer2.xml"/><Relationship Id="rId10" Type="http://schemas.openxmlformats.org/officeDocument/2006/relationships/hyperlink" Target="http://www.gshp.org/meetings.aspx?a=viewPost&amp;PostID=13170" TargetMode="External"/><Relationship Id="rId31" Type="http://schemas.openxmlformats.org/officeDocument/2006/relationships/hyperlink" Target="http://www.gshp.org/meetings.aspx?a=viewPost&amp;PostID=13170" TargetMode="External"/><Relationship Id="rId44" Type="http://schemas.openxmlformats.org/officeDocument/2006/relationships/hyperlink" Target="http://www.gshp.org/meetings.aspx?a=viewPost&amp;PostID=13170" TargetMode="External"/><Relationship Id="rId52" Type="http://schemas.openxmlformats.org/officeDocument/2006/relationships/hyperlink" Target="http://www.gshp.org/meetings.aspx?a=viewPost&amp;PostID=13854" TargetMode="External"/><Relationship Id="rId60" Type="http://schemas.openxmlformats.org/officeDocument/2006/relationships/hyperlink" Target="http://www.gshp.org/meetings.aspx?a=viewPost&amp;PostID=13170" TargetMode="External"/><Relationship Id="rId65" Type="http://schemas.openxmlformats.org/officeDocument/2006/relationships/hyperlink" Target="http://www.gshp.org/meetings.aspx?a=viewPost&amp;PostID=13854" TargetMode="External"/><Relationship Id="rId73" Type="http://schemas.openxmlformats.org/officeDocument/2006/relationships/hyperlink" Target="http://www.gshp.org/meetings.aspx?a=viewPost&amp;PostID=13170" TargetMode="External"/><Relationship Id="rId78" Type="http://schemas.openxmlformats.org/officeDocument/2006/relationships/hyperlink" Target="http://www.gshp.org/meetings.aspx?a=viewPost&amp;PostID=13854" TargetMode="External"/><Relationship Id="rId81" Type="http://schemas.openxmlformats.org/officeDocument/2006/relationships/hyperlink" Target="http://www.gshp.org/meetings.aspx?a=viewPost&amp;PostID=13854" TargetMode="External"/><Relationship Id="rId86" Type="http://schemas.openxmlformats.org/officeDocument/2006/relationships/hyperlink" Target="http://www.gshp.org/meetings.aspx?a=viewPost&amp;PostID=13854" TargetMode="External"/><Relationship Id="rId94" Type="http://schemas.openxmlformats.org/officeDocument/2006/relationships/hyperlink" Target="http://www.gshp.org/meetings.aspx?a=viewPost&amp;PostID=13170" TargetMode="External"/><Relationship Id="rId99" Type="http://schemas.openxmlformats.org/officeDocument/2006/relationships/hyperlink" Target="http://www.gshp.org/meetings.aspx?a=viewPost&amp;PostID=13170" TargetMode="External"/><Relationship Id="rId101" Type="http://schemas.openxmlformats.org/officeDocument/2006/relationships/hyperlink" Target="http://www.gshp.org/meetings.aspx?a=viewPost&amp;PostID=13170" TargetMode="External"/><Relationship Id="rId4" Type="http://schemas.openxmlformats.org/officeDocument/2006/relationships/webSettings" Target="webSettings.xml"/><Relationship Id="rId9" Type="http://schemas.openxmlformats.org/officeDocument/2006/relationships/hyperlink" Target="http://www.gshp.org/meetings.aspx?a=viewPost&amp;PostID=13170" TargetMode="External"/><Relationship Id="rId13" Type="http://schemas.openxmlformats.org/officeDocument/2006/relationships/hyperlink" Target="http://www.gshp.org/meetings.aspx?a=viewPost&amp;PostID=13171" TargetMode="External"/><Relationship Id="rId18" Type="http://schemas.openxmlformats.org/officeDocument/2006/relationships/hyperlink" Target="http://www.gshp.org/meetings.aspx?a=viewPost&amp;PostID=13170" TargetMode="External"/><Relationship Id="rId39" Type="http://schemas.openxmlformats.org/officeDocument/2006/relationships/hyperlink" Target="http://www.gshp.org/meetings.aspx?a=viewPost&amp;PostID=13170" TargetMode="External"/><Relationship Id="rId109" Type="http://schemas.openxmlformats.org/officeDocument/2006/relationships/fontTable" Target="fontTable.xml"/><Relationship Id="rId34" Type="http://schemas.openxmlformats.org/officeDocument/2006/relationships/hyperlink" Target="http://www.gshp.org/meetings.aspx?a=viewPost&amp;PostID=13171" TargetMode="External"/><Relationship Id="rId50" Type="http://schemas.openxmlformats.org/officeDocument/2006/relationships/hyperlink" Target="http://www.gshp.org/meetings.aspx?a=viewPost&amp;PostID=13854" TargetMode="External"/><Relationship Id="rId55" Type="http://schemas.openxmlformats.org/officeDocument/2006/relationships/hyperlink" Target="http://www.gshp.org/meetings.aspx?a=viewPost&amp;PostID=13854" TargetMode="External"/><Relationship Id="rId76" Type="http://schemas.openxmlformats.org/officeDocument/2006/relationships/hyperlink" Target="http://www.gshp.org/meetings.aspx?a=viewPost&amp;PostID=13171" TargetMode="External"/><Relationship Id="rId97" Type="http://schemas.openxmlformats.org/officeDocument/2006/relationships/hyperlink" Target="http://www.gshp.org/meetings.aspx?a=viewPost&amp;PostID=13171" TargetMode="External"/><Relationship Id="rId104" Type="http://schemas.openxmlformats.org/officeDocument/2006/relationships/header" Target="header2.xml"/><Relationship Id="rId7" Type="http://schemas.openxmlformats.org/officeDocument/2006/relationships/image" Target="media/image2.jpeg"/><Relationship Id="rId71" Type="http://schemas.openxmlformats.org/officeDocument/2006/relationships/hyperlink" Target="http://www.gshp.org/meetings.aspx?a=viewPost&amp;PostID=13170" TargetMode="External"/><Relationship Id="rId92" Type="http://schemas.openxmlformats.org/officeDocument/2006/relationships/hyperlink" Target="http://www.gshp.org/meetings.aspx?a=viewPost&amp;PostID=13171" TargetMode="External"/><Relationship Id="rId2" Type="http://schemas.openxmlformats.org/officeDocument/2006/relationships/styles" Target="styles.xml"/><Relationship Id="rId29" Type="http://schemas.openxmlformats.org/officeDocument/2006/relationships/hyperlink" Target="http://www.gshp.org/meetings.aspx?a=viewPost&amp;PostID=13170" TargetMode="External"/><Relationship Id="rId24" Type="http://schemas.openxmlformats.org/officeDocument/2006/relationships/hyperlink" Target="http://www.gshp.org/meetings.aspx?a=viewPost&amp;PostID=13170" TargetMode="External"/><Relationship Id="rId40" Type="http://schemas.openxmlformats.org/officeDocument/2006/relationships/hyperlink" Target="http://www.gshp.org/meetings.aspx?a=viewPost&amp;PostID=13171" TargetMode="External"/><Relationship Id="rId45" Type="http://schemas.openxmlformats.org/officeDocument/2006/relationships/hyperlink" Target="http://www.gshp.org/meetings.aspx?a=viewPost&amp;PostID=13170" TargetMode="External"/><Relationship Id="rId66" Type="http://schemas.openxmlformats.org/officeDocument/2006/relationships/hyperlink" Target="http://www.gshp.org/meetings.aspx?a=viewPost&amp;PostID=13854" TargetMode="External"/><Relationship Id="rId87" Type="http://schemas.openxmlformats.org/officeDocument/2006/relationships/hyperlink" Target="http://www.gshp.org/meetings.aspx?a=viewPost&amp;PostID=13854" TargetMode="External"/><Relationship Id="rId110" Type="http://schemas.openxmlformats.org/officeDocument/2006/relationships/theme" Target="theme/theme1.xml"/><Relationship Id="rId61" Type="http://schemas.openxmlformats.org/officeDocument/2006/relationships/hyperlink" Target="http://www.gshp.org/meetings.aspx?a=viewPost&amp;PostID=13170" TargetMode="External"/><Relationship Id="rId82" Type="http://schemas.openxmlformats.org/officeDocument/2006/relationships/hyperlink" Target="http://www.gshp.org/meetings.aspx?a=viewPost&amp;PostID=13170" TargetMode="External"/><Relationship Id="rId19" Type="http://schemas.openxmlformats.org/officeDocument/2006/relationships/hyperlink" Target="http://www.gshp.org/meetings.aspx?a=viewPost&amp;PostID=13171" TargetMode="External"/><Relationship Id="rId14" Type="http://schemas.openxmlformats.org/officeDocument/2006/relationships/hyperlink" Target="http://www.gshp.org/meetings.aspx?a=viewPost&amp;PostID=13170" TargetMode="External"/><Relationship Id="rId30" Type="http://schemas.openxmlformats.org/officeDocument/2006/relationships/hyperlink" Target="http://www.gshp.org/meetings.aspx?a=viewPost&amp;PostID=13171" TargetMode="External"/><Relationship Id="rId35" Type="http://schemas.openxmlformats.org/officeDocument/2006/relationships/hyperlink" Target="http://www.gshp.org/meetings.aspx?a=viewPost&amp;PostID=13170" TargetMode="External"/><Relationship Id="rId56" Type="http://schemas.openxmlformats.org/officeDocument/2006/relationships/hyperlink" Target="http://www.gshp.org/meetings.aspx?a=viewPost&amp;PostID=13854" TargetMode="External"/><Relationship Id="rId77" Type="http://schemas.openxmlformats.org/officeDocument/2006/relationships/hyperlink" Target="http://www.gshp.org/meetings.aspx?a=viewPost&amp;PostID=13171" TargetMode="External"/><Relationship Id="rId100" Type="http://schemas.openxmlformats.org/officeDocument/2006/relationships/hyperlink" Target="http://www.gshp.org/meetings.aspx?a=viewPost&amp;PostID=13171" TargetMode="External"/><Relationship Id="rId105" Type="http://schemas.openxmlformats.org/officeDocument/2006/relationships/footer" Target="footer1.xml"/><Relationship Id="rId8" Type="http://schemas.openxmlformats.org/officeDocument/2006/relationships/hyperlink" Target="http://www.gshp.org/meetings.aspx?a=viewPost&amp;PostID=13170" TargetMode="External"/><Relationship Id="rId51" Type="http://schemas.openxmlformats.org/officeDocument/2006/relationships/hyperlink" Target="http://www.gshp.org/meetings.aspx?a=viewPost&amp;PostID=13854" TargetMode="External"/><Relationship Id="rId72" Type="http://schemas.openxmlformats.org/officeDocument/2006/relationships/hyperlink" Target="http://www.gshp.org/meetings.aspx?a=viewPost&amp;PostID=13171" TargetMode="External"/><Relationship Id="rId93" Type="http://schemas.openxmlformats.org/officeDocument/2006/relationships/hyperlink" Target="http://www.gshp.org/meetings.aspx?a=viewPost&amp;PostID=13854" TargetMode="External"/><Relationship Id="rId98" Type="http://schemas.openxmlformats.org/officeDocument/2006/relationships/hyperlink" Target="http://www.gshp.org/meetings.aspx?a=viewPost&amp;PostID=13171" TargetMode="External"/><Relationship Id="rId3" Type="http://schemas.openxmlformats.org/officeDocument/2006/relationships/settings" Target="settings.xml"/><Relationship Id="rId25" Type="http://schemas.openxmlformats.org/officeDocument/2006/relationships/hyperlink" Target="http://www.gshp.org/meetings.aspx?a=viewPost&amp;PostID=13170" TargetMode="External"/><Relationship Id="rId46" Type="http://schemas.openxmlformats.org/officeDocument/2006/relationships/hyperlink" Target="http://www.gshp.org/meetings.aspx?a=viewPost&amp;PostID=13170" TargetMode="External"/><Relationship Id="rId67" Type="http://schemas.openxmlformats.org/officeDocument/2006/relationships/hyperlink" Target="http://www.gshp.org/meetings.aspx?a=viewPost&amp;PostID=13854" TargetMode="External"/><Relationship Id="rId20" Type="http://schemas.openxmlformats.org/officeDocument/2006/relationships/hyperlink" Target="http://www.gshp.org/meetings.aspx?a=viewPost&amp;PostID=13170" TargetMode="External"/><Relationship Id="rId41" Type="http://schemas.openxmlformats.org/officeDocument/2006/relationships/hyperlink" Target="http://www.gshp.org/meetings.aspx?a=viewPost&amp;PostID=13170" TargetMode="External"/><Relationship Id="rId62" Type="http://schemas.openxmlformats.org/officeDocument/2006/relationships/hyperlink" Target="http://www.gshp.org/meetings.aspx?a=viewPost&amp;PostID=13170" TargetMode="External"/><Relationship Id="rId83" Type="http://schemas.openxmlformats.org/officeDocument/2006/relationships/hyperlink" Target="http://www.gshp.org/meetings.aspx?a=viewPost&amp;PostID=13171" TargetMode="External"/><Relationship Id="rId88" Type="http://schemas.openxmlformats.org/officeDocument/2006/relationships/hyperlink" Target="http://www.gshp.org/meetings.aspx?a=viewPost&amp;PostID=1317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14693</Words>
  <Characters>91981</Characters>
  <Application>Microsoft Office Word</Application>
  <DocSecurity>0</DocSecurity>
  <Lines>9198</Lines>
  <Paragraphs>7111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Sonny</dc:creator>
  <cp:lastModifiedBy>Steve Glass</cp:lastModifiedBy>
  <cp:revision>2</cp:revision>
  <dcterms:created xsi:type="dcterms:W3CDTF">2023-06-28T19:09:00Z</dcterms:created>
  <dcterms:modified xsi:type="dcterms:W3CDTF">2023-06-28T19:09:00Z</dcterms:modified>
</cp:coreProperties>
</file>